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9F3" w:rsidRPr="008073C3" w:rsidRDefault="00B219F3" w:rsidP="00B219F3">
      <w:pPr>
        <w:widowControl/>
        <w:adjustRightInd w:val="0"/>
        <w:spacing w:line="360" w:lineRule="auto"/>
        <w:jc w:val="left"/>
        <w:rPr>
          <w:rFonts w:ascii="仿宋" w:eastAsia="仿宋" w:hAnsi="仿宋" w:hint="eastAsia"/>
          <w:b/>
          <w:kern w:val="0"/>
          <w:szCs w:val="32"/>
        </w:rPr>
      </w:pPr>
      <w:r w:rsidRPr="008073C3">
        <w:rPr>
          <w:rFonts w:ascii="仿宋" w:eastAsia="仿宋" w:hAnsi="仿宋" w:hint="eastAsia"/>
          <w:b/>
          <w:kern w:val="0"/>
          <w:szCs w:val="32"/>
        </w:rPr>
        <w:t>附件</w:t>
      </w:r>
      <w:r>
        <w:rPr>
          <w:rFonts w:ascii="仿宋" w:eastAsia="仿宋" w:hAnsi="仿宋" w:hint="eastAsia"/>
          <w:b/>
          <w:kern w:val="0"/>
          <w:szCs w:val="32"/>
        </w:rPr>
        <w:t>10</w:t>
      </w:r>
    </w:p>
    <w:p w:rsidR="00B219F3" w:rsidRDefault="00B219F3" w:rsidP="00B219F3">
      <w:pPr>
        <w:adjustRightInd w:val="0"/>
        <w:snapToGrid w:val="0"/>
        <w:jc w:val="center"/>
        <w:rPr>
          <w:rFonts w:ascii="仿宋" w:eastAsia="仿宋" w:hAnsi="仿宋" w:hint="eastAsia"/>
          <w:b/>
          <w:spacing w:val="20"/>
          <w:sz w:val="44"/>
          <w:szCs w:val="44"/>
        </w:rPr>
      </w:pPr>
      <w:r>
        <w:rPr>
          <w:rFonts w:ascii="仿宋" w:eastAsia="仿宋" w:hAnsi="仿宋" w:hint="eastAsia"/>
          <w:b/>
          <w:spacing w:val="20"/>
          <w:sz w:val="44"/>
          <w:szCs w:val="44"/>
        </w:rPr>
        <w:t>餐饮食品</w:t>
      </w:r>
      <w:r w:rsidRPr="00622B8D">
        <w:rPr>
          <w:rFonts w:ascii="仿宋" w:eastAsia="仿宋" w:hAnsi="仿宋" w:hint="eastAsia"/>
          <w:b/>
          <w:spacing w:val="20"/>
          <w:sz w:val="44"/>
          <w:szCs w:val="44"/>
        </w:rPr>
        <w:t>监督抽检合格产品信息</w:t>
      </w:r>
    </w:p>
    <w:p w:rsidR="00B219F3" w:rsidRPr="008073C3" w:rsidRDefault="00B219F3" w:rsidP="00B219F3">
      <w:pPr>
        <w:widowControl/>
        <w:jc w:val="center"/>
        <w:rPr>
          <w:rFonts w:ascii="仿宋" w:eastAsia="仿宋" w:hAnsi="仿宋" w:cs="Calibri" w:hint="eastAsia"/>
          <w:kern w:val="0"/>
          <w:szCs w:val="32"/>
        </w:rPr>
      </w:pPr>
      <w:r w:rsidRPr="008073C3">
        <w:rPr>
          <w:rFonts w:ascii="仿宋" w:eastAsia="仿宋" w:hAnsi="仿宋" w:cs="Calibri" w:hint="eastAsia"/>
          <w:kern w:val="0"/>
          <w:szCs w:val="32"/>
        </w:rPr>
        <w:t>（声明：以下信息仅指本次抽检标称的生产企业相关产品的生产日期/批号和所检项目）</w:t>
      </w:r>
    </w:p>
    <w:tbl>
      <w:tblPr>
        <w:tblW w:w="13092" w:type="dxa"/>
        <w:jc w:val="center"/>
        <w:tblLook w:val="04A0"/>
      </w:tblPr>
      <w:tblGrid>
        <w:gridCol w:w="639"/>
        <w:gridCol w:w="919"/>
        <w:gridCol w:w="1985"/>
        <w:gridCol w:w="4665"/>
        <w:gridCol w:w="850"/>
        <w:gridCol w:w="1572"/>
        <w:gridCol w:w="1260"/>
        <w:gridCol w:w="1202"/>
      </w:tblGrid>
      <w:tr w:rsidR="00B219F3" w:rsidRPr="00EF779A" w:rsidTr="00A70B0A">
        <w:trPr>
          <w:trHeight w:val="380"/>
          <w:tblHeader/>
          <w:jc w:val="center"/>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B219F3" w:rsidRPr="009A2C3C" w:rsidRDefault="00B219F3" w:rsidP="00A70B0A">
            <w:pPr>
              <w:widowControl/>
              <w:spacing w:line="240" w:lineRule="exact"/>
              <w:jc w:val="center"/>
              <w:rPr>
                <w:rFonts w:ascii="宋体" w:eastAsia="宋体" w:hAnsi="宋体" w:cs="Calibri"/>
                <w:b/>
                <w:bCs/>
                <w:kern w:val="0"/>
                <w:sz w:val="18"/>
                <w:szCs w:val="18"/>
              </w:rPr>
            </w:pPr>
            <w:r w:rsidRPr="009A2C3C">
              <w:rPr>
                <w:rFonts w:ascii="宋体" w:eastAsia="宋体" w:hAnsi="宋体" w:cs="Calibri" w:hint="eastAsia"/>
                <w:b/>
                <w:bCs/>
                <w:kern w:val="0"/>
                <w:sz w:val="18"/>
                <w:szCs w:val="18"/>
              </w:rPr>
              <w:t>序号</w:t>
            </w:r>
          </w:p>
        </w:tc>
        <w:tc>
          <w:tcPr>
            <w:tcW w:w="919" w:type="dxa"/>
            <w:tcBorders>
              <w:top w:val="single" w:sz="4" w:space="0" w:color="auto"/>
              <w:left w:val="nil"/>
              <w:bottom w:val="single" w:sz="4" w:space="0" w:color="auto"/>
              <w:right w:val="single" w:sz="4" w:space="0" w:color="auto"/>
            </w:tcBorders>
            <w:shd w:val="clear" w:color="auto" w:fill="auto"/>
            <w:vAlign w:val="center"/>
          </w:tcPr>
          <w:p w:rsidR="00B219F3" w:rsidRPr="009A2C3C" w:rsidRDefault="00B219F3" w:rsidP="00A70B0A">
            <w:pPr>
              <w:widowControl/>
              <w:spacing w:line="240" w:lineRule="exact"/>
              <w:jc w:val="center"/>
              <w:rPr>
                <w:rFonts w:ascii="宋体" w:eastAsia="宋体" w:hAnsi="宋体" w:cs="Calibri"/>
                <w:b/>
                <w:bCs/>
                <w:kern w:val="0"/>
                <w:sz w:val="18"/>
                <w:szCs w:val="18"/>
              </w:rPr>
            </w:pPr>
            <w:r w:rsidRPr="009A2C3C">
              <w:rPr>
                <w:rFonts w:ascii="宋体" w:eastAsia="宋体" w:hAnsi="宋体" w:cs="Calibri" w:hint="eastAsia"/>
                <w:b/>
                <w:bCs/>
                <w:kern w:val="0"/>
                <w:sz w:val="18"/>
                <w:szCs w:val="18"/>
              </w:rPr>
              <w:t>标称生产企业名称</w:t>
            </w:r>
          </w:p>
        </w:tc>
        <w:tc>
          <w:tcPr>
            <w:tcW w:w="1985" w:type="dxa"/>
            <w:tcBorders>
              <w:top w:val="single" w:sz="4" w:space="0" w:color="auto"/>
              <w:left w:val="nil"/>
              <w:bottom w:val="single" w:sz="4" w:space="0" w:color="auto"/>
              <w:right w:val="single" w:sz="4" w:space="0" w:color="auto"/>
            </w:tcBorders>
            <w:shd w:val="clear" w:color="auto" w:fill="auto"/>
            <w:vAlign w:val="center"/>
          </w:tcPr>
          <w:p w:rsidR="00B219F3" w:rsidRPr="009A2C3C" w:rsidRDefault="00B219F3" w:rsidP="00A70B0A">
            <w:pPr>
              <w:widowControl/>
              <w:spacing w:line="240" w:lineRule="exact"/>
              <w:jc w:val="center"/>
              <w:rPr>
                <w:rFonts w:ascii="宋体" w:eastAsia="宋体" w:hAnsi="宋体" w:cs="Calibri"/>
                <w:b/>
                <w:bCs/>
                <w:kern w:val="0"/>
                <w:sz w:val="18"/>
                <w:szCs w:val="18"/>
              </w:rPr>
            </w:pPr>
            <w:r w:rsidRPr="009A2C3C">
              <w:rPr>
                <w:rFonts w:ascii="宋体" w:eastAsia="宋体" w:hAnsi="宋体" w:cs="Calibri" w:hint="eastAsia"/>
                <w:b/>
                <w:bCs/>
                <w:kern w:val="0"/>
                <w:sz w:val="18"/>
                <w:szCs w:val="18"/>
              </w:rPr>
              <w:t>标称生产企业地址</w:t>
            </w:r>
          </w:p>
        </w:tc>
        <w:tc>
          <w:tcPr>
            <w:tcW w:w="4665" w:type="dxa"/>
            <w:tcBorders>
              <w:top w:val="single" w:sz="4" w:space="0" w:color="auto"/>
              <w:left w:val="nil"/>
              <w:bottom w:val="single" w:sz="4" w:space="0" w:color="auto"/>
              <w:right w:val="single" w:sz="4" w:space="0" w:color="auto"/>
            </w:tcBorders>
            <w:shd w:val="clear" w:color="auto" w:fill="auto"/>
            <w:vAlign w:val="center"/>
          </w:tcPr>
          <w:p w:rsidR="00B219F3" w:rsidRPr="009A2C3C" w:rsidRDefault="00B219F3" w:rsidP="00A70B0A">
            <w:pPr>
              <w:widowControl/>
              <w:spacing w:line="240" w:lineRule="exact"/>
              <w:jc w:val="center"/>
              <w:rPr>
                <w:rFonts w:ascii="宋体" w:eastAsia="宋体" w:hAnsi="宋体" w:cs="Calibri"/>
                <w:b/>
                <w:bCs/>
                <w:kern w:val="0"/>
                <w:sz w:val="18"/>
                <w:szCs w:val="18"/>
              </w:rPr>
            </w:pPr>
            <w:r w:rsidRPr="009A2C3C">
              <w:rPr>
                <w:rFonts w:ascii="宋体" w:eastAsia="宋体" w:hAnsi="宋体" w:cs="Calibri" w:hint="eastAsia"/>
                <w:b/>
                <w:bCs/>
                <w:kern w:val="0"/>
                <w:sz w:val="18"/>
                <w:szCs w:val="18"/>
              </w:rPr>
              <w:t>被抽样单位名称</w:t>
            </w:r>
          </w:p>
        </w:tc>
        <w:tc>
          <w:tcPr>
            <w:tcW w:w="850" w:type="dxa"/>
            <w:tcBorders>
              <w:top w:val="single" w:sz="4" w:space="0" w:color="auto"/>
              <w:left w:val="nil"/>
              <w:bottom w:val="single" w:sz="4" w:space="0" w:color="auto"/>
              <w:right w:val="single" w:sz="4" w:space="0" w:color="auto"/>
            </w:tcBorders>
            <w:shd w:val="clear" w:color="auto" w:fill="auto"/>
            <w:vAlign w:val="center"/>
          </w:tcPr>
          <w:p w:rsidR="00B219F3" w:rsidRPr="009A2C3C" w:rsidRDefault="00B219F3" w:rsidP="00A70B0A">
            <w:pPr>
              <w:widowControl/>
              <w:spacing w:line="240" w:lineRule="exact"/>
              <w:jc w:val="center"/>
              <w:rPr>
                <w:rFonts w:ascii="宋体" w:eastAsia="宋体" w:hAnsi="宋体" w:cs="Calibri"/>
                <w:b/>
                <w:bCs/>
                <w:kern w:val="0"/>
                <w:sz w:val="18"/>
                <w:szCs w:val="18"/>
              </w:rPr>
            </w:pPr>
            <w:r w:rsidRPr="009A2C3C">
              <w:rPr>
                <w:rFonts w:ascii="宋体" w:eastAsia="宋体" w:hAnsi="宋体" w:cs="Calibri" w:hint="eastAsia"/>
                <w:b/>
                <w:bCs/>
                <w:kern w:val="0"/>
                <w:sz w:val="18"/>
                <w:szCs w:val="18"/>
              </w:rPr>
              <w:t>被抽样单位所在省份</w:t>
            </w:r>
          </w:p>
        </w:tc>
        <w:tc>
          <w:tcPr>
            <w:tcW w:w="1572" w:type="dxa"/>
            <w:tcBorders>
              <w:top w:val="single" w:sz="4" w:space="0" w:color="auto"/>
              <w:left w:val="nil"/>
              <w:bottom w:val="single" w:sz="4" w:space="0" w:color="auto"/>
              <w:right w:val="single" w:sz="4" w:space="0" w:color="auto"/>
            </w:tcBorders>
            <w:shd w:val="clear" w:color="auto" w:fill="auto"/>
            <w:vAlign w:val="center"/>
          </w:tcPr>
          <w:p w:rsidR="00B219F3" w:rsidRPr="009A2C3C" w:rsidRDefault="00B219F3" w:rsidP="00A70B0A">
            <w:pPr>
              <w:widowControl/>
              <w:spacing w:line="240" w:lineRule="exact"/>
              <w:jc w:val="center"/>
              <w:rPr>
                <w:rFonts w:ascii="宋体" w:eastAsia="宋体" w:hAnsi="宋体" w:cs="Calibri"/>
                <w:b/>
                <w:bCs/>
                <w:kern w:val="0"/>
                <w:sz w:val="18"/>
                <w:szCs w:val="18"/>
              </w:rPr>
            </w:pPr>
            <w:r w:rsidRPr="009A2C3C">
              <w:rPr>
                <w:rFonts w:ascii="宋体" w:eastAsia="宋体" w:hAnsi="宋体" w:cs="Calibri" w:hint="eastAsia"/>
                <w:b/>
                <w:bCs/>
                <w:kern w:val="0"/>
                <w:sz w:val="18"/>
                <w:szCs w:val="18"/>
              </w:rPr>
              <w:t>样品名称</w:t>
            </w:r>
          </w:p>
        </w:tc>
        <w:tc>
          <w:tcPr>
            <w:tcW w:w="1260" w:type="dxa"/>
            <w:tcBorders>
              <w:top w:val="single" w:sz="4" w:space="0" w:color="auto"/>
              <w:left w:val="nil"/>
              <w:bottom w:val="single" w:sz="4" w:space="0" w:color="auto"/>
              <w:right w:val="single" w:sz="4" w:space="0" w:color="auto"/>
            </w:tcBorders>
            <w:shd w:val="clear" w:color="auto" w:fill="auto"/>
            <w:vAlign w:val="center"/>
          </w:tcPr>
          <w:p w:rsidR="00B219F3" w:rsidRPr="009A2C3C" w:rsidRDefault="00B219F3" w:rsidP="00A70B0A">
            <w:pPr>
              <w:widowControl/>
              <w:spacing w:line="240" w:lineRule="exact"/>
              <w:jc w:val="center"/>
              <w:rPr>
                <w:rFonts w:ascii="宋体" w:eastAsia="宋体" w:hAnsi="宋体" w:cs="Calibri"/>
                <w:b/>
                <w:bCs/>
                <w:kern w:val="0"/>
                <w:sz w:val="18"/>
                <w:szCs w:val="18"/>
              </w:rPr>
            </w:pPr>
            <w:r w:rsidRPr="009A2C3C">
              <w:rPr>
                <w:rFonts w:ascii="宋体" w:eastAsia="宋体" w:hAnsi="宋体" w:cs="Calibri" w:hint="eastAsia"/>
                <w:b/>
                <w:bCs/>
                <w:kern w:val="0"/>
                <w:sz w:val="18"/>
                <w:szCs w:val="18"/>
              </w:rPr>
              <w:t>规格型号</w:t>
            </w:r>
          </w:p>
        </w:tc>
        <w:tc>
          <w:tcPr>
            <w:tcW w:w="1202" w:type="dxa"/>
            <w:tcBorders>
              <w:top w:val="single" w:sz="4" w:space="0" w:color="auto"/>
              <w:left w:val="nil"/>
              <w:bottom w:val="single" w:sz="4" w:space="0" w:color="auto"/>
              <w:right w:val="single" w:sz="4" w:space="0" w:color="auto"/>
            </w:tcBorders>
            <w:shd w:val="clear" w:color="auto" w:fill="auto"/>
            <w:vAlign w:val="center"/>
          </w:tcPr>
          <w:p w:rsidR="00B219F3" w:rsidRPr="009A2C3C" w:rsidRDefault="00B219F3" w:rsidP="00A70B0A">
            <w:pPr>
              <w:widowControl/>
              <w:spacing w:line="240" w:lineRule="exact"/>
              <w:jc w:val="center"/>
              <w:rPr>
                <w:rFonts w:ascii="宋体" w:eastAsia="宋体" w:hAnsi="宋体" w:cs="Calibri"/>
                <w:b/>
                <w:bCs/>
                <w:kern w:val="0"/>
                <w:sz w:val="18"/>
                <w:szCs w:val="18"/>
              </w:rPr>
            </w:pPr>
            <w:r w:rsidRPr="009A2C3C">
              <w:rPr>
                <w:rFonts w:ascii="宋体" w:eastAsia="宋体" w:hAnsi="宋体" w:cs="Calibri" w:hint="eastAsia"/>
                <w:b/>
                <w:bCs/>
                <w:kern w:val="0"/>
                <w:sz w:val="18"/>
                <w:szCs w:val="18"/>
              </w:rPr>
              <w:t>生产日期/批号</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裕民县君合缘酒店有限责任公司</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馒头</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2018-09-14</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裕民县君合缘酒店有限责任公司</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花卷</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2018-09-14</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3</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额敏县和喜大酒店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馒头</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2018-09-15</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4</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额敏县福满我家大碗厨店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荷叶饼</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2018-09-15</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5</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昌吉市粤来越牛鲜牛肉火锅店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肉包子</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2018-09-22</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6</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昌吉市兄弟朋友餐厅</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胡麻花卷</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2018-09-23</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7</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昌吉市兄弟朋友餐厅</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姜黄花卷</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2018-09-23</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8</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吐鲁番市火洲大酒店有限责任公司西州分店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馒头</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2018-09-17</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9</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吐鲁番市火洲大酒店有限责任公司西州分店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花卷</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2018-09-17</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10</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吐鲁番市火洲大酒店有限责任公司西州分店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包子</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2018-09-17</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11</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博乐市忠雅酒楼</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素包子</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12</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博乐市忠雅酒楼</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花卷</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13</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博乐市忠雅酒楼</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南瓜饼</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14</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博乐市东港明珠大酒店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白菜粉条包子</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15</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博乐市东港明珠大酒店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馒头</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16</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博乐市东港明珠大酒店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南瓜饼</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lastRenderedPageBreak/>
              <w:t>17</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博乐市一米阳光餐厅</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南瓜饼</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2018-09-19</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18</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塔城市馋嘴猫猪蹄店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花卷</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2018-09-19</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19</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乌苏市龍湖御宴餐厅</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花卷</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2018-09-24</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20</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哈巴河县金富世大酒店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馒头</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2018-09-05</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21</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布尔津县勤和居汉餐馆</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馒头</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2018-09-07</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22</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布尔津县迎星餐饮服务有限公司</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馒头</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2018-09-07</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23</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沙依巴克区友好北路沈派西域老回民饭店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素包子</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2018-09-11</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24</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新疆友好（集团）股份有限公司友好大酒店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馒头</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2018-09-11</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25</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新疆友好（集团）股份有限公司友好大酒店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花卷</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2018-09-11</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26</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沙依巴克区西北路塞外楼酒楼</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包子</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2018-09-14</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27</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沙依巴克区西北路塞外楼酒楼</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酱肉包子</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2018-09-13</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28</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昌吉市东升鸿福大饭店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馒头</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2018-09-24</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29</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昌吉市东升鸿福大饭店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花卷</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2018-09-24</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30</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昌吉市东升鸿福大饭店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豆沙包</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2018-09-23</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31</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哈密市喜事汇餐饮管理有限公司</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包子</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2018-09-14</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32</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哈密市喜事汇餐饮管理有限公司</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馒头</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2018-09-14</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33</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哈密市喜事汇餐饮管理有限公司</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花卷</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2018-09-14</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34</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博湖县开都河大酒店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花卷</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35</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博湖县开都河大酒店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白菜包</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36</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博湖县沁园旅游有限公司</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花卷</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37</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博湖县沁园旅游有限公司</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牛肉包</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lastRenderedPageBreak/>
              <w:t>38</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博湖县沁园旅游有限公司</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油香</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39</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博湖县西海韵酒店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花卷</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40</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博湖县西海韵酒店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馒头</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41</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博湖县西海韵酒店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荷叶饼</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42</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博湖县渔府豪门大酒店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馒头</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2018-09-19</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43</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和静县峰泽美食天下餐厅</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花卷</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2018-09-22</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44</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特克斯县独创餐厅</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牛肉包子</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2018-09-05</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45</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特克斯县独创餐厅</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花卷</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2018-09-05</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46</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尼勒克县原滋味早餐店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牛肉包子</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2018-09-09</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47</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尼勒克县原滋味早餐店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韭菜鸡蛋包子</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2018-09-09</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48</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尼勒克县原滋味早餐店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花卷</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2018-09-09</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49</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尼勒克县鸿泰牛肉面馆</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牛肉包子</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2018-09-09</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50</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尼勒克县鸿泰牛肉面馆</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花卷</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2018-09-09</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51</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尼勒克县鸿泰牛肉面馆</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韭菜鸡蛋包子</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2018-09-09</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52</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尼勒克县语素丸子汤店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油塔子</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2018-09-09</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53</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尼勒克县新安大酒店有限公司</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黄金大饼</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2018-09-09</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54</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尼勒克县新安大酒店有限公司</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香豆花卷</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2018-09-09</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55</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伊犁阳光时代广场商贸有限责任公司伊宁市美景大酒店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牛肉杏鲍菇包子</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2018-09-12</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56</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伊犁阳光时代广场商贸有限责任公司伊宁市美景大酒店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花卷</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2018-09-12</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57</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伊宁市帕哈尔丁快餐超市</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白菜皮芽子肉包子</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2018-09-12</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58</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伊宁市帕哈尔丁快餐超市</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花卷</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2018-09-12</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lastRenderedPageBreak/>
              <w:t>59</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伊宁边境经济合作区沈派西域饭店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香豆花卷</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2018-09-14</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60</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伊宁边境经济合作区沈派西域饭店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油塔子</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2018-09-14</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61</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莎车县广视大酒店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馒头</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2018-09-12</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62</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莎车县广视大酒店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花卷</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2018-09-12</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63</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喀什市桔子至尚洒店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馒头</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2018-09-16</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64</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喀什市桔子至尚洒店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包子</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2018-09-17</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65</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喀什市上膳小厨餐厅</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馒头</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2018-09-16</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66</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喀什市上膳小厨餐厅</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荷叶饼</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2018-09-16</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67</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喀什市上膳小厨餐厅</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酱肉包</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2018-09-16</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68</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喀什市新世佳酒店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小笼包</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2018-09-19</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69</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喀什市新世佳酒店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豆沙包</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70</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喀什市新世佳酒店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野菌包</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71</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中国石油天然气股份有限公司塔里木油田分公司喀什塔里木石油酒店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麻香饼</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72</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喀什市绿色塔里木美食馆</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油塔子</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73</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温宿县五谷粥棚小吃店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韭菜包</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2018-09-04</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74</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温宿县五谷粥棚小吃店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大肉包</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2018-09-04</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75</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克州亚星大酒店有限公司</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馒头</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2018-09-16</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76</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克州亚星大酒店有限公司</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花卷</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2018-09-16</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77</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阿图什市星河大酒店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馒头</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78</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阿图什市星河大酒店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包子</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79</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阿图什市恰河大饭店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馍馍</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2018-09-20</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lastRenderedPageBreak/>
              <w:t>80</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阿图什市老地方食府</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花卷</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2018-09-17</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81</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阿图什市米热班心愿美食大餐厅</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花卷</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2018-09-20</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82</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阿图什市博格拉餐饮有限公司</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油塔子</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2018-09-20</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83</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哈密环球大酒店管理有限公司</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馒头</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2018-09-14</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84</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哈密环球大酒店管理有限公司</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花卷</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2018-09-14</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85</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裕民县君合缘酒店有限责任公司</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饼子</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2018-09-14</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86</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额敏县福满我家大碗厨店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馒头</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2018-09-15</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87</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塔城市馋嘴猫猪蹄店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荷叶饼</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2018-09-19</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88</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乌苏市御鸿酒店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花卷</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2018-09-23</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89</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乌苏市龍湖御宴餐厅</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馒头</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2018-09-24</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90</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乌苏市龍湖御宴餐厅</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荷叶饼</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2018-09-24</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91</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乌苏市香府东北菜馆</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花卷</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2018-09-24</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92</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乌苏市鑫鱻回家主题餐厅</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馒头</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2018-09-24</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93</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哈巴河县金富世大酒店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花卷</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2018-09-05</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94</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布尔津县勤和居汉餐馆</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荷叶饼</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2018-09-07</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95</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布尔津县迎星餐饮服务有限公司</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包子</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2018-09-07</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96</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阿勒泰市阳光酒店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花卷</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97</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阿勒泰市阳光酒店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包子</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98</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新疆塔林鼎尚餐饮管理（集团）有限公司国色天香餐厅</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花卷</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2018-09-11</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99</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白碱滩区湘疆人家餐厅</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馒头</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2018-09-11</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100</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白碱滩区湘疆人家餐厅</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素包子</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2018-09-11</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lastRenderedPageBreak/>
              <w:t>101</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白碱滩区湘疆人家餐厅</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肉包子</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2018-09-11</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102</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新市区鲤鱼山南路米娜尔粥面坊</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包子</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2018-09-20</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103</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新市区鲤鱼山南路巴尔楚美食店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包子</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2018-09-20</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104</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新市区鲤鱼山南路土记白家牛肉面馆</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包子</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2018-09-20</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105</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新市区鲤鱼山南路汇隆御粥轩餐厅</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花卷</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2018-09-07</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106</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乌鲁木齐市新市区鲤鱼山路兰香牛肉面馆</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牛肉包子</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107</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新疆石油管理局有限公司乌鲁木齐明园新时代大酒店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花卷</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2018-09-12</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108</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新疆石油管理局有限公司乌鲁木齐明园新时代大酒店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馒头</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2018-09-12</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109</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新疆石油管理局有限公司乌鲁木齐明园新时代大酒店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牛肉包子</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2018-09-13</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110</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哈密环球大酒店管理有限公司</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酱肉包</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2018-09-14</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111</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吐鲁番新天顺酒店有限公司</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花卷</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112</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高昌区新万和大饭店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牛肉包</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113</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高昌区新万和大饭店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酥皮包</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114</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克拉玛依区金香阁牛肉面馆二店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包子</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2018-09-12</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115</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博湖县开都河大酒店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羊肉包</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116</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博湖县开都河大酒店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地皮菜包</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117</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博湖县沁园旅游有限公司</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小卷饼</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118</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博湖县西海韵酒店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黄金大饼</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119</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博湖县西海韵酒店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黄米馒头</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120</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博湖县西海韵酒店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红薯饼</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121</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博湖县渔府豪门大酒店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野菜包</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2018-09-19</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lastRenderedPageBreak/>
              <w:t>122</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博湖县渔府豪门大酒店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荷叶饼</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2018-09-19</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123</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博湖县渔府豪门大酒店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黄金大饼</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2018-09-19</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124</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和静县顺丰和餐厅</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馒头</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2018-09-22</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125</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和静县顺丰和餐厅</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花卷</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2018-09-22</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126</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伊宁市张美君马三元牛肉拉面店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油塔子</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2018-09-15</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127</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博乐市一米阳光餐厅</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花卷</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2018-09-19</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128</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博乐市现代如意酒店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花卷</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129</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博乐市现代如意酒店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酸奶馒头</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130</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博乐市忠雅酒楼</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葱花饼</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131</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博乐市一米阳光餐厅</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馒头</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2018-09-19</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132</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特克斯县鼎极牛肉面馆</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花卷</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2018-09-05</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133</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特克斯县君虎餐厅</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花卷</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2018-09-06</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134</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特克斯县君虎餐厅</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土豆包子</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2018-09-06</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135</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特克斯县君虎餐厅</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饼</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2018-09-06</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136</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巩留县老毕庭院餐厅</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花卷</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2018-09-07</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137</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巩留县尚福宫美食城</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馒头</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2018-09-07</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138</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巩留县来福将养生板栗鸡</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黄金大饼</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139</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巩留县来福将养生板栗鸡</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金银馒头</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140</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巩留县来福将养生板栗鸡</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红糖锅盔</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141</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尼勒克县新安大酒店有限公司</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馒头</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2018-09-09</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142</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尼勒克县新安大酒店有限公司</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花卷</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2018-09-09</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lastRenderedPageBreak/>
              <w:t>143</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尼勒克县新安大酒店有限公司</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素包子</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2018-09-09</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144</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伊宁市睁眼包子店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土豆肉包子</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2018-09-12</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145</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伊宁市睁眼包子店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韭菜肉包子</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2018-09-12</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146</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伊宁市老三中回头想牛肉面</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花卷</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2018-09-13</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147</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伊宁市老三中回头想牛肉面</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皮芽子肉包子</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2018-09-13</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148</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伊宁市老三中回头想牛肉面</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土豆肉包子</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2018-09-13</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149</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伊宁边境经济合作区顺博丸子汤餐厅</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油塔子</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2018-09-14</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150</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伊宁边境经济合作区拉菲尔自助家常面馆</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土豆肉包子</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2018-09-14</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151</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伊宁边境经济合作区拉菲尔自助家常面馆</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花卷</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2018-09-14</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152</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伊宁边境经济合作区沈派西域饭店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胡麻花卷</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2018-09-14</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153</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伊宁边境经济合作区沈派西域饭店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香菇包子</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2018-09-14</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154</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伊宁边境经济合作区沈派西域饭店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茶树菇包子</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2018-09-14</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155</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新疆隆鑫国际酒店管理有限责任公司</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皮芽子肉包子</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2018-09-14</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156</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新疆隆鑫国际酒店管理有限责任公司</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花卷</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2018-09-14</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157</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喀什市醉爱江湖老厨房餐厅</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素包子</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2018-09-20</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158</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喀什市禾和小菜珍味坊</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花卷</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159</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喀什市禾和小菜珍味坊</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馒头</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160</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喀什市禾和小菜珍味坊</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荷叶饼</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2018-09-19</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161</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莎车县明株悠惠餐馆</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馒头</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2018-09-11</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162</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莎车县托福大酒店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馒头</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2018-09-11</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163</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喀什市上膳小厨餐厅</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南瓜包</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2018-09-16</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lastRenderedPageBreak/>
              <w:t>164</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喀什市新世佳酒店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素菜包</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165</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喀什市新世佳酒店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奶黄包</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166</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喀什市新世佳酒店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酱肉包</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167</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中国石油天然气股份有限公司塔里木油田分公司喀什塔里木石油酒店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花卷</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168</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中国石油天然气股份有限公司塔里木油田分公司喀什塔里木石油酒店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馒头</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169</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新疆喀什噶尔旅游股份有限公司</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馒头</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170</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喀什市顺萍食府</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馒头</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2018-09-19</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171</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喀什市顺萍食府</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荷叶饼</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2018-09-20</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172</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喀什市顺萍食府</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素包子</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2018-09-19</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173</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喀什市醉爱江湖老厨房餐厅</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馒头</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2018-09-20</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174</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喀什市醉爱江湖老厨房餐厅</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花卷</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2018-09-20</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175</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阿克苏市小馋猫卤猪蹄饭店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黄金大饼</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2018-09-05</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176</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阿克苏市马仕玖煲饭馆</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大肉包</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2018-09-06</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177</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阿克苏市马仕玖煲饭馆</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馒头</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2018-09-06</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178</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阿克苏市小江南湘菜馆</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大肉包</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2018-09-06</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179</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阿克苏市小江南湘菜馆</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馒头</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2018-09-06</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180</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克州亚星大酒店有限公司</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荷叶饼</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2018-09-16</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181</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克州亚星大酒店有限公司</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小馒头</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2018-09-16</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182</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克州亚星大酒店有限公司</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包子</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2018-09-16</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183</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克州亚星大酒店有限公司</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饼子</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2018-09-16</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lastRenderedPageBreak/>
              <w:t>184</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阿图什市蓝天酒店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花卷</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2018-09-20</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185</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阿图什市蓝天酒店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茄子包子</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2018-09-20</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186</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阿图什市蓝天酒店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莲花白包子</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2018-09-20</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187</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阿图什市赛代福商贸有限公司</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花卷</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2018-09-21</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188</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裕民县君合缘酒店有限责任公司</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卤牛肉</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2018-09-14</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189</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博乐市小营盘镇杨幺妹川菜食府</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卤牛肉</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190</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博乐市小营盘镇杨幺妹川菜食府</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卤鸡</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191</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高新区（新市区）鲤鱼山南路天山来客餐馆</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卤牛肉</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2018-09-06</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192</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乌鲁木齐市新市区马彦新拔鱼子餐厅</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卤牛肉</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2018-09-07</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193</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沙依巴克区友好北路恒嘉宴美食餐厅</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卤牛肉</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2018-09-13</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194</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博湖县开都河大酒店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卤牛肉</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2018-09-17</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195</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莎车县广安万和饭店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卤牛肉</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2018-09-11</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196</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莎车县广安万和饭店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卤鸡肉</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2018-09-12</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197</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喀什市绿色塔里木美食馆</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卤牛肉</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198</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克州亚星大酒店有限公司</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卤牛肉</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2018-09-16</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199</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阿图什市星河大酒店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卤牛肉</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200</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裕民县君合缘酒店有限责任公司</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卤羊肉</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2018-09-14</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201</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额敏县和喜大酒店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卤牛肉</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2018-09-15</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202</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额敏县和喜大酒店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卤鸡肉</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2018-09-15</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203</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额敏县福满我家大碗厨店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卤牛肉</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2018-09-15</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204</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塔城市馋嘴猫猪蹄店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卤牛肉</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2018-09-19</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lastRenderedPageBreak/>
              <w:t>205</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乌苏市御鸿酒店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卤牛肉</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2018-09-23</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206</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哈巴河县金富世大酒店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卤牛肉</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2018-09-05</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207</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布尔津县勤和居汉餐馆</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卤牛肉</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2018-09-07</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208</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布尔津县迎星餐饮服务有限公司</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卤牛肉</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2018-09-07</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209</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布尔津县迎星餐饮服务有限公司</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卤鸡肉</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2018-09-07</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210</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新市区鲤鱼山南路一兰牛肉面馆</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卤牛肉</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2018-09-06</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211</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高新区（新市区）鲤鱼山南路天山来客餐馆</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卤鸡肉</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2018-09-07</w:t>
            </w:r>
          </w:p>
        </w:tc>
      </w:tr>
      <w:tr w:rsidR="00B219F3" w:rsidRPr="00EF779A" w:rsidTr="00A70B0A">
        <w:trPr>
          <w:trHeight w:val="47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212</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新市区鲤鱼山南路汇隆御粥轩餐厅</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卤牛肉</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2018-09-07</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213</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乌鲁木齐市新市区鲤鱼山路兰香牛肉面馆</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卤鸡肉</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214</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乌鲁木齐市新市区鲤鱼山路兰香牛肉面馆</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卤牛肉</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215</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沙依巴克区友好北路沈派西域老回民饭店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卤鸡肉</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2018-09-11</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216</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沙依巴克区友好北路沈派西域老回民饭店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卤牛肉</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2018-09-11</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217</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沙依巴克区友好北路沈派西域老回民饭店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卤羊肉头</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2018-09-11</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218</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沙依巴克区克拉玛依东路帕尔哈提餐厅</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卤牛肉</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2018-09-11</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219</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沙依巴克区克拉玛依东路帕尔哈提餐厅</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卤鸡肉</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2018-09-11</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220</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沙依巴克区友好北路马三元牛肉拉面馆</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卤牛肉</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2018-09-11</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221</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沙依巴克区友好北路马三元牛肉拉面馆</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卤鸡肉</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2018-09-11</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222</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新疆友好（集团）股份有限公司友好大酒店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卤牛肉</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2018-09-11</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223</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新疆友好（集团）股份有限公司友好大酒店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卤鸡肉</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2018-09-11</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224</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哈密市建设西路梦中渔乡</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卤牛肉</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2018-09-13</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225</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哈密市建设西路梦中渔乡</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卤猪耳</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2018-09-13</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lastRenderedPageBreak/>
              <w:t>226</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吐鲁番市火洲大酒店有限责任公司西州分店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卤牛肉</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2018-09-17</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227</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博湖县沁园旅游有限公司</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卤牛肉</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228</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博湖县沁园旅游有限公司</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卤鸡肉</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229</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博湖县西海韵酒店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卤牛肉</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230</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博乐市炎黄金大碗牛肉面馆</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熟牛肉</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2018-09-17</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231</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博乐市现代如意酒店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卤牛肉</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232</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博乐市塞纳左岸西餐厅</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卤牛肉</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233</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博乐市小营盘镇杨幺妹川菜食府</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卤猪蹄</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234</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博乐市东港明珠大酒店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卤牛肉</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235</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特克斯县鼎极牛肉面馆</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熟牛肉</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2018-09-05</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236</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特克斯县刘记餐厅</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卤牛肉</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2018-09-06</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237</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特克斯县刘记餐厅</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椒麻鸡</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2018-09-06</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238</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莎车县托福大酒店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卤牛肉</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2018-09-10</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239</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莎车县托福大酒店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卤羊肉</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2018-09-10</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240</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莎车县广安万和饭店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卤猪耳朵</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2018-09-11</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241</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喀什市宴溪湖新派汉餐厅</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卤牛肉</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2018-09-15</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242</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喀什市宴溪湖新派汉餐厅</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卤猪耳</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2018-09-15</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243</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喀什市相约姥爷土钵菜店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卤牛肉</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2018-09-16</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244</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喀什市相约姥爷土钵菜店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卤驴肉</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2018-09-16</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245</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喀什市相约姥爷土钵菜店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卤猪耳</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2018-09-16</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246</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喀什市桔子至尚洒店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卤牛肉</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2018-09-16</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lastRenderedPageBreak/>
              <w:t>247</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喀什市桔子至尚洒店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卤猪耳</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2018-09-16</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248</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温宿县川湘卤肉坊</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卤猪耳</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2018-09-04</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249</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温宿县川湘卤肉坊</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卤猪舌</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2018-09-04</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250</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阿图什市星河大酒店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卤鸡肉</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251</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阿图什市星河大酒店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卤猪耳</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252</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阿图什市星河大酒店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卤肘子</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253</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阿图什市恰河大饭店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卤鸡肉</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254</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阿图什市恰河大饭店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卤牛肉</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255</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阿图什市恰河大饭店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卤羊肚</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256</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昌吉市胡桃里音乐餐厅</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卤牛肉</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2018-09-21</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257</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昌吉市融和汇小尕子餐厅</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卤鸡胗</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2018-09-22</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258</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昌吉市外婆土钵菜馆</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卤猪耳</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2018-09-22</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259</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昌吉市外婆土钵菜馆</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卤猪肘</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2018-09-22</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260</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昌吉市东升鸿福大饭店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卤牛肉</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2018-09-23</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261</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昌吉市王亚梅快餐店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猪皮冻</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2018-09-22</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262</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哈密市建设西路梦中渔乡</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皮冻</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2018-09-13</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263</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高昌区川香蜀味餐厅</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皮冻</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264</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高新区（新市区）鲤鱼山南路天山来客餐馆</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牛蹄筋皮冻</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2018-09-06</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265</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沙依巴克区西北路塞外楼酒楼</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皮冻</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2018-09-13</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266</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额敏县福满我家大碗厨店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皮冻</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2018-09-15</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267</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塔城市馋嘴猫猪蹄店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皮冻</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2018-09-19</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lastRenderedPageBreak/>
              <w:t>268</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乌苏市香府东北菜馆</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皮冻</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2018-09-24</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269</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布尔津县勤和居汉餐馆</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皮冻</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2018-09-07</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270</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阿勒泰市勤合家宴</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皮冻</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271</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阿勒泰市俺家食府</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皮冻</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272</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新疆塔林鼎尚餐饮管理（集团）有限公司国色天香餐厅</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皮冻</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2018-09-11</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273</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沙依巴克区西北路开口饺子馆</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皮冻</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2018-09-13</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274</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高昌区老关东饺子馆</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皮冻</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275</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克拉玛依区鹿港有约茶餐厅</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皮冻</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2018-09-12</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276</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库尔勒青年路川风堂酒楼</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皮冻</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2018-09-23</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277</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库尔勒鼎席排骨餐厅</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皮冻</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2018-09-23</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278</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库尔勒程福记玖香酒楼</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皮冻</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2018-09-23</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279</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巴州庆铭灵餐饮服务有限公司</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皮冻</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2018-09-24</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280</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库尔勒油缘餐厅</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皮冻</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2018-09-24</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281</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库尔勒程记味之家餐厅</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皮冻</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2018-09-24</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282</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博乐市小营盘镇杨幺妹川菜食府</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皮冻</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283</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博乐市渝香人家小吃店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皮冻</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2018-09-19</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284</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伊宁边境经济合作区厨韵餐厅</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皮冻</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2018-09-14</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285</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喀什市山城大饭店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皮冻</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2018-09-17</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286</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和田市谢大脚饺子馆</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皮冻</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2018-09-11</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287</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阿克苏市小馋猫卤猪蹄饭店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皮冻</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2018-09-04</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288</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阿克苏市马仕玖煲饭馆</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皮冻</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2018-09-06</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lastRenderedPageBreak/>
              <w:t>289</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阿克苏市小江南湘菜馆</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皮冻</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2018-09-06</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290</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阿克苏市优味福粗粮王食府</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肉冻</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2018-09-06</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291</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阿克苏市百姓居饭店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皮冻</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2018-09-04</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292</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阿克苏市巷里食光餐厅</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皮冻</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2018-09-05</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293</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阿图什市星河大酒店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皮冻</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294</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阿图什市三秦罐罐饺子店</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皮冻</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2018-09-18</w:t>
            </w:r>
          </w:p>
        </w:tc>
      </w:tr>
      <w:tr w:rsidR="00B219F3" w:rsidRPr="00EF779A" w:rsidTr="00A70B0A">
        <w:trPr>
          <w:trHeight w:val="340"/>
          <w:jc w:val="center"/>
        </w:trPr>
        <w:tc>
          <w:tcPr>
            <w:tcW w:w="639" w:type="dxa"/>
            <w:tcBorders>
              <w:top w:val="nil"/>
              <w:left w:val="single" w:sz="4" w:space="0" w:color="auto"/>
              <w:bottom w:val="single" w:sz="4" w:space="0" w:color="auto"/>
              <w:right w:val="single" w:sz="4" w:space="0" w:color="auto"/>
            </w:tcBorders>
            <w:shd w:val="clear" w:color="000000" w:fill="FFFFFF"/>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295</w:t>
            </w:r>
          </w:p>
        </w:tc>
        <w:tc>
          <w:tcPr>
            <w:tcW w:w="919"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198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sz w:val="18"/>
                <w:szCs w:val="18"/>
              </w:rPr>
            </w:pPr>
            <w:r w:rsidRPr="00B47E84">
              <w:rPr>
                <w:rFonts w:ascii="宋体" w:eastAsia="宋体" w:hAnsi="宋体" w:hint="eastAsia"/>
                <w:sz w:val="18"/>
                <w:szCs w:val="18"/>
              </w:rPr>
              <w:t>/</w:t>
            </w:r>
          </w:p>
        </w:tc>
        <w:tc>
          <w:tcPr>
            <w:tcW w:w="4665"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喀什市百福居饺子馆</w:t>
            </w:r>
          </w:p>
        </w:tc>
        <w:tc>
          <w:tcPr>
            <w:tcW w:w="85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新疆</w:t>
            </w:r>
          </w:p>
        </w:tc>
        <w:tc>
          <w:tcPr>
            <w:tcW w:w="157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皮冻</w:t>
            </w:r>
          </w:p>
        </w:tc>
        <w:tc>
          <w:tcPr>
            <w:tcW w:w="1260"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cs="宋体" w:hint="eastAsia"/>
                <w:color w:val="000000"/>
                <w:sz w:val="18"/>
                <w:szCs w:val="18"/>
              </w:rPr>
              <w:t>称量销售</w:t>
            </w:r>
          </w:p>
        </w:tc>
        <w:tc>
          <w:tcPr>
            <w:tcW w:w="1202" w:type="dxa"/>
            <w:tcBorders>
              <w:top w:val="nil"/>
              <w:left w:val="nil"/>
              <w:bottom w:val="single" w:sz="4" w:space="0" w:color="auto"/>
              <w:right w:val="single" w:sz="4" w:space="0" w:color="auto"/>
            </w:tcBorders>
            <w:shd w:val="clear" w:color="auto" w:fill="auto"/>
            <w:vAlign w:val="center"/>
          </w:tcPr>
          <w:p w:rsidR="00B219F3" w:rsidRPr="00B47E84" w:rsidRDefault="00B219F3" w:rsidP="00A70B0A">
            <w:pPr>
              <w:spacing w:line="240" w:lineRule="exact"/>
              <w:jc w:val="center"/>
              <w:rPr>
                <w:rFonts w:ascii="宋体" w:eastAsia="宋体" w:hAnsi="宋体" w:cs="宋体"/>
                <w:color w:val="000000"/>
                <w:sz w:val="18"/>
                <w:szCs w:val="18"/>
              </w:rPr>
            </w:pPr>
            <w:r w:rsidRPr="00B47E84">
              <w:rPr>
                <w:rFonts w:ascii="宋体" w:eastAsia="宋体" w:hAnsi="宋体" w:hint="eastAsia"/>
                <w:color w:val="000000"/>
                <w:sz w:val="18"/>
                <w:szCs w:val="18"/>
              </w:rPr>
              <w:t>2018-09-21</w:t>
            </w:r>
          </w:p>
        </w:tc>
      </w:tr>
    </w:tbl>
    <w:p w:rsidR="00B219F3" w:rsidRDefault="00B219F3" w:rsidP="00B219F3">
      <w:pPr>
        <w:widowControl/>
        <w:adjustRightInd w:val="0"/>
        <w:jc w:val="left"/>
        <w:rPr>
          <w:rFonts w:ascii="仿宋" w:eastAsia="仿宋" w:hAnsi="仿宋" w:hint="eastAsia"/>
          <w:b/>
          <w:kern w:val="0"/>
          <w:szCs w:val="32"/>
        </w:rPr>
      </w:pPr>
    </w:p>
    <w:p w:rsidR="00B219F3" w:rsidRDefault="00B219F3" w:rsidP="00B219F3">
      <w:pPr>
        <w:widowControl/>
        <w:adjustRightInd w:val="0"/>
        <w:jc w:val="left"/>
        <w:rPr>
          <w:rFonts w:ascii="仿宋" w:eastAsia="仿宋" w:hAnsi="仿宋" w:hint="eastAsia"/>
          <w:b/>
          <w:kern w:val="0"/>
          <w:szCs w:val="32"/>
        </w:rPr>
      </w:pPr>
    </w:p>
    <w:p w:rsidR="00B219F3" w:rsidRDefault="00B219F3" w:rsidP="00B219F3">
      <w:pPr>
        <w:widowControl/>
        <w:adjustRightInd w:val="0"/>
        <w:jc w:val="left"/>
        <w:rPr>
          <w:rFonts w:ascii="仿宋" w:eastAsia="仿宋" w:hAnsi="仿宋" w:hint="eastAsia"/>
          <w:b/>
          <w:kern w:val="0"/>
          <w:szCs w:val="32"/>
        </w:rPr>
      </w:pPr>
    </w:p>
    <w:p w:rsidR="00CF4789" w:rsidRDefault="00CF4789"/>
    <w:sectPr w:rsidR="00CF4789" w:rsidSect="00B219F3">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543" w:rsidRDefault="00374543" w:rsidP="00B219F3">
      <w:r>
        <w:separator/>
      </w:r>
    </w:p>
  </w:endnote>
  <w:endnote w:type="continuationSeparator" w:id="0">
    <w:p w:rsidR="00374543" w:rsidRDefault="00374543" w:rsidP="00B219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543" w:rsidRDefault="00374543" w:rsidP="00B219F3">
      <w:r>
        <w:separator/>
      </w:r>
    </w:p>
  </w:footnote>
  <w:footnote w:type="continuationSeparator" w:id="0">
    <w:p w:rsidR="00374543" w:rsidRDefault="00374543" w:rsidP="00B219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C59941"/>
    <w:multiLevelType w:val="singleLevel"/>
    <w:tmpl w:val="98C59941"/>
    <w:lvl w:ilvl="0">
      <w:start w:val="1"/>
      <w:numFmt w:val="chineseCounting"/>
      <w:suff w:val="nothing"/>
      <w:lvlText w:val="%1、"/>
      <w:lvlJc w:val="left"/>
      <w:rPr>
        <w:rFonts w:hint="eastAsia"/>
      </w:rPr>
    </w:lvl>
  </w:abstractNum>
  <w:abstractNum w:abstractNumId="1">
    <w:nsid w:val="9D252719"/>
    <w:multiLevelType w:val="singleLevel"/>
    <w:tmpl w:val="9D252719"/>
    <w:lvl w:ilvl="0">
      <w:start w:val="9"/>
      <w:numFmt w:val="chineseCounting"/>
      <w:suff w:val="nothing"/>
      <w:lvlText w:val="%1、"/>
      <w:lvlJc w:val="left"/>
      <w:pPr>
        <w:ind w:left="660" w:firstLine="0"/>
      </w:pPr>
      <w:rPr>
        <w:rFonts w:hint="eastAsia"/>
      </w:rPr>
    </w:lvl>
  </w:abstractNum>
  <w:abstractNum w:abstractNumId="2">
    <w:nsid w:val="CE9ACBE2"/>
    <w:multiLevelType w:val="singleLevel"/>
    <w:tmpl w:val="CE9ACBE2"/>
    <w:lvl w:ilvl="0">
      <w:start w:val="1"/>
      <w:numFmt w:val="chineseCounting"/>
      <w:suff w:val="nothing"/>
      <w:lvlText w:val="（%1）"/>
      <w:lvlJc w:val="left"/>
      <w:rPr>
        <w:rFonts w:hint="eastAsia"/>
      </w:rPr>
    </w:lvl>
  </w:abstractNum>
  <w:abstractNum w:abstractNumId="3">
    <w:nsid w:val="DA141E74"/>
    <w:multiLevelType w:val="singleLevel"/>
    <w:tmpl w:val="DA141E74"/>
    <w:lvl w:ilvl="0">
      <w:start w:val="1"/>
      <w:numFmt w:val="chineseCounting"/>
      <w:suff w:val="nothing"/>
      <w:lvlText w:val="（%1）"/>
      <w:lvlJc w:val="left"/>
      <w:pPr>
        <w:tabs>
          <w:tab w:val="left" w:pos="0"/>
        </w:tabs>
        <w:ind w:left="0" w:firstLine="420"/>
      </w:pPr>
      <w:rPr>
        <w:rFonts w:hint="eastAsia"/>
      </w:rPr>
    </w:lvl>
  </w:abstractNum>
  <w:abstractNum w:abstractNumId="4">
    <w:nsid w:val="EFBF6EED"/>
    <w:multiLevelType w:val="singleLevel"/>
    <w:tmpl w:val="EFBF6EED"/>
    <w:lvl w:ilvl="0">
      <w:start w:val="1"/>
      <w:numFmt w:val="chineseCounting"/>
      <w:suff w:val="nothing"/>
      <w:lvlText w:val="（%1）"/>
      <w:lvlJc w:val="left"/>
      <w:rPr>
        <w:rFonts w:hint="eastAsia"/>
      </w:rPr>
    </w:lvl>
  </w:abstractNum>
  <w:abstractNum w:abstractNumId="5">
    <w:nsid w:val="EFEEA64D"/>
    <w:multiLevelType w:val="singleLevel"/>
    <w:tmpl w:val="EFEEA64D"/>
    <w:lvl w:ilvl="0">
      <w:start w:val="2"/>
      <w:numFmt w:val="chineseCounting"/>
      <w:suff w:val="nothing"/>
      <w:lvlText w:val="（%1）"/>
      <w:lvlJc w:val="left"/>
      <w:rPr>
        <w:rFonts w:hint="eastAsia"/>
      </w:rPr>
    </w:lvl>
  </w:abstractNum>
  <w:abstractNum w:abstractNumId="6">
    <w:nsid w:val="0567612A"/>
    <w:multiLevelType w:val="hybridMultilevel"/>
    <w:tmpl w:val="F516F94C"/>
    <w:lvl w:ilvl="0" w:tplc="7026EC68">
      <w:start w:val="1"/>
      <w:numFmt w:val="decimal"/>
      <w:lvlText w:val="%1."/>
      <w:lvlJc w:val="left"/>
      <w:pPr>
        <w:ind w:left="1064" w:hanging="360"/>
      </w:pPr>
      <w:rPr>
        <w:rFonts w:hint="default"/>
      </w:rPr>
    </w:lvl>
    <w:lvl w:ilvl="1" w:tplc="04090019" w:tentative="1">
      <w:start w:val="1"/>
      <w:numFmt w:val="lowerLetter"/>
      <w:lvlText w:val="%2)"/>
      <w:lvlJc w:val="left"/>
      <w:pPr>
        <w:ind w:left="1544" w:hanging="420"/>
      </w:pPr>
    </w:lvl>
    <w:lvl w:ilvl="2" w:tplc="0409001B" w:tentative="1">
      <w:start w:val="1"/>
      <w:numFmt w:val="lowerRoman"/>
      <w:lvlText w:val="%3."/>
      <w:lvlJc w:val="right"/>
      <w:pPr>
        <w:ind w:left="1964" w:hanging="420"/>
      </w:pPr>
    </w:lvl>
    <w:lvl w:ilvl="3" w:tplc="0409000F" w:tentative="1">
      <w:start w:val="1"/>
      <w:numFmt w:val="decimal"/>
      <w:lvlText w:val="%4."/>
      <w:lvlJc w:val="left"/>
      <w:pPr>
        <w:ind w:left="2384" w:hanging="420"/>
      </w:pPr>
    </w:lvl>
    <w:lvl w:ilvl="4" w:tplc="04090019" w:tentative="1">
      <w:start w:val="1"/>
      <w:numFmt w:val="lowerLetter"/>
      <w:lvlText w:val="%5)"/>
      <w:lvlJc w:val="left"/>
      <w:pPr>
        <w:ind w:left="2804" w:hanging="420"/>
      </w:pPr>
    </w:lvl>
    <w:lvl w:ilvl="5" w:tplc="0409001B" w:tentative="1">
      <w:start w:val="1"/>
      <w:numFmt w:val="lowerRoman"/>
      <w:lvlText w:val="%6."/>
      <w:lvlJc w:val="right"/>
      <w:pPr>
        <w:ind w:left="3224" w:hanging="420"/>
      </w:pPr>
    </w:lvl>
    <w:lvl w:ilvl="6" w:tplc="0409000F" w:tentative="1">
      <w:start w:val="1"/>
      <w:numFmt w:val="decimal"/>
      <w:lvlText w:val="%7."/>
      <w:lvlJc w:val="left"/>
      <w:pPr>
        <w:ind w:left="3644" w:hanging="420"/>
      </w:pPr>
    </w:lvl>
    <w:lvl w:ilvl="7" w:tplc="04090019" w:tentative="1">
      <w:start w:val="1"/>
      <w:numFmt w:val="lowerLetter"/>
      <w:lvlText w:val="%8)"/>
      <w:lvlJc w:val="left"/>
      <w:pPr>
        <w:ind w:left="4064" w:hanging="420"/>
      </w:pPr>
    </w:lvl>
    <w:lvl w:ilvl="8" w:tplc="0409001B" w:tentative="1">
      <w:start w:val="1"/>
      <w:numFmt w:val="lowerRoman"/>
      <w:lvlText w:val="%9."/>
      <w:lvlJc w:val="right"/>
      <w:pPr>
        <w:ind w:left="4484" w:hanging="420"/>
      </w:pPr>
    </w:lvl>
  </w:abstractNum>
  <w:abstractNum w:abstractNumId="7">
    <w:nsid w:val="0C5A0840"/>
    <w:multiLevelType w:val="hybridMultilevel"/>
    <w:tmpl w:val="18F27598"/>
    <w:lvl w:ilvl="0" w:tplc="81727286">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8">
    <w:nsid w:val="16F200D6"/>
    <w:multiLevelType w:val="hybridMultilevel"/>
    <w:tmpl w:val="D1D42FE4"/>
    <w:lvl w:ilvl="0" w:tplc="688AEE70">
      <w:start w:val="1"/>
      <w:numFmt w:val="japaneseCounting"/>
      <w:lvlText w:val="%1、"/>
      <w:lvlJc w:val="left"/>
      <w:pPr>
        <w:ind w:left="2960" w:hanging="720"/>
      </w:pPr>
      <w:rPr>
        <w:rFonts w:hint="default"/>
      </w:rPr>
    </w:lvl>
    <w:lvl w:ilvl="1" w:tplc="04090019" w:tentative="1">
      <w:start w:val="1"/>
      <w:numFmt w:val="lowerLetter"/>
      <w:lvlText w:val="%2)"/>
      <w:lvlJc w:val="left"/>
      <w:pPr>
        <w:ind w:left="3080" w:hanging="420"/>
      </w:pPr>
    </w:lvl>
    <w:lvl w:ilvl="2" w:tplc="0409001B" w:tentative="1">
      <w:start w:val="1"/>
      <w:numFmt w:val="lowerRoman"/>
      <w:lvlText w:val="%3."/>
      <w:lvlJc w:val="right"/>
      <w:pPr>
        <w:ind w:left="3500" w:hanging="420"/>
      </w:pPr>
    </w:lvl>
    <w:lvl w:ilvl="3" w:tplc="0409000F" w:tentative="1">
      <w:start w:val="1"/>
      <w:numFmt w:val="decimal"/>
      <w:lvlText w:val="%4."/>
      <w:lvlJc w:val="left"/>
      <w:pPr>
        <w:ind w:left="3920" w:hanging="420"/>
      </w:pPr>
    </w:lvl>
    <w:lvl w:ilvl="4" w:tplc="04090019" w:tentative="1">
      <w:start w:val="1"/>
      <w:numFmt w:val="lowerLetter"/>
      <w:lvlText w:val="%5)"/>
      <w:lvlJc w:val="left"/>
      <w:pPr>
        <w:ind w:left="4340" w:hanging="420"/>
      </w:pPr>
    </w:lvl>
    <w:lvl w:ilvl="5" w:tplc="0409001B" w:tentative="1">
      <w:start w:val="1"/>
      <w:numFmt w:val="lowerRoman"/>
      <w:lvlText w:val="%6."/>
      <w:lvlJc w:val="right"/>
      <w:pPr>
        <w:ind w:left="4760" w:hanging="420"/>
      </w:pPr>
    </w:lvl>
    <w:lvl w:ilvl="6" w:tplc="0409000F" w:tentative="1">
      <w:start w:val="1"/>
      <w:numFmt w:val="decimal"/>
      <w:lvlText w:val="%7."/>
      <w:lvlJc w:val="left"/>
      <w:pPr>
        <w:ind w:left="5180" w:hanging="420"/>
      </w:pPr>
    </w:lvl>
    <w:lvl w:ilvl="7" w:tplc="04090019" w:tentative="1">
      <w:start w:val="1"/>
      <w:numFmt w:val="lowerLetter"/>
      <w:lvlText w:val="%8)"/>
      <w:lvlJc w:val="left"/>
      <w:pPr>
        <w:ind w:left="5600" w:hanging="420"/>
      </w:pPr>
    </w:lvl>
    <w:lvl w:ilvl="8" w:tplc="0409001B" w:tentative="1">
      <w:start w:val="1"/>
      <w:numFmt w:val="lowerRoman"/>
      <w:lvlText w:val="%9."/>
      <w:lvlJc w:val="right"/>
      <w:pPr>
        <w:ind w:left="6020" w:hanging="420"/>
      </w:pPr>
    </w:lvl>
  </w:abstractNum>
  <w:abstractNum w:abstractNumId="9">
    <w:nsid w:val="22C529CB"/>
    <w:multiLevelType w:val="hybridMultilevel"/>
    <w:tmpl w:val="E6444E98"/>
    <w:lvl w:ilvl="0" w:tplc="81089A08">
      <w:start w:val="1"/>
      <w:numFmt w:val="japaneseCounting"/>
      <w:lvlText w:val="%1、"/>
      <w:lvlJc w:val="left"/>
      <w:pPr>
        <w:ind w:left="2240" w:hanging="1440"/>
      </w:pPr>
      <w:rPr>
        <w:rFonts w:ascii="仿宋" w:eastAsia="仿宋" w:hAnsi="仿宋" w:cs="Times New Roman"/>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10">
    <w:nsid w:val="3B4F78F2"/>
    <w:multiLevelType w:val="hybridMultilevel"/>
    <w:tmpl w:val="9DBEE902"/>
    <w:lvl w:ilvl="0" w:tplc="E73CAE26">
      <w:start w:val="1"/>
      <w:numFmt w:val="decimal"/>
      <w:lvlText w:val="%1."/>
      <w:lvlJc w:val="left"/>
      <w:pPr>
        <w:ind w:left="984" w:hanging="360"/>
      </w:pPr>
      <w:rPr>
        <w:rFonts w:ascii="Times New Roman" w:eastAsia="方正仿宋简体" w:hAnsi="Times New Roman" w:cs="Times New Roman"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11">
    <w:nsid w:val="3E8D712A"/>
    <w:multiLevelType w:val="hybridMultilevel"/>
    <w:tmpl w:val="E9224358"/>
    <w:lvl w:ilvl="0" w:tplc="72A00180">
      <w:start w:val="2"/>
      <w:numFmt w:val="japaneseCounting"/>
      <w:lvlText w:val="（%1）"/>
      <w:lvlJc w:val="left"/>
      <w:pPr>
        <w:ind w:left="1236" w:hanging="1080"/>
      </w:pPr>
      <w:rPr>
        <w:rFonts w:hint="default"/>
      </w:rPr>
    </w:lvl>
    <w:lvl w:ilvl="1" w:tplc="04090019" w:tentative="1">
      <w:start w:val="1"/>
      <w:numFmt w:val="lowerLetter"/>
      <w:lvlText w:val="%2)"/>
      <w:lvlJc w:val="left"/>
      <w:pPr>
        <w:ind w:left="996" w:hanging="420"/>
      </w:pPr>
    </w:lvl>
    <w:lvl w:ilvl="2" w:tplc="0409001B" w:tentative="1">
      <w:start w:val="1"/>
      <w:numFmt w:val="lowerRoman"/>
      <w:lvlText w:val="%3."/>
      <w:lvlJc w:val="right"/>
      <w:pPr>
        <w:ind w:left="1416" w:hanging="420"/>
      </w:pPr>
    </w:lvl>
    <w:lvl w:ilvl="3" w:tplc="0409000F" w:tentative="1">
      <w:start w:val="1"/>
      <w:numFmt w:val="decimal"/>
      <w:lvlText w:val="%4."/>
      <w:lvlJc w:val="left"/>
      <w:pPr>
        <w:ind w:left="1836" w:hanging="420"/>
      </w:pPr>
    </w:lvl>
    <w:lvl w:ilvl="4" w:tplc="04090019" w:tentative="1">
      <w:start w:val="1"/>
      <w:numFmt w:val="lowerLetter"/>
      <w:lvlText w:val="%5)"/>
      <w:lvlJc w:val="left"/>
      <w:pPr>
        <w:ind w:left="2256" w:hanging="420"/>
      </w:pPr>
    </w:lvl>
    <w:lvl w:ilvl="5" w:tplc="0409001B" w:tentative="1">
      <w:start w:val="1"/>
      <w:numFmt w:val="lowerRoman"/>
      <w:lvlText w:val="%6."/>
      <w:lvlJc w:val="right"/>
      <w:pPr>
        <w:ind w:left="2676" w:hanging="420"/>
      </w:pPr>
    </w:lvl>
    <w:lvl w:ilvl="6" w:tplc="0409000F" w:tentative="1">
      <w:start w:val="1"/>
      <w:numFmt w:val="decimal"/>
      <w:lvlText w:val="%7."/>
      <w:lvlJc w:val="left"/>
      <w:pPr>
        <w:ind w:left="3096" w:hanging="420"/>
      </w:pPr>
    </w:lvl>
    <w:lvl w:ilvl="7" w:tplc="04090019" w:tentative="1">
      <w:start w:val="1"/>
      <w:numFmt w:val="lowerLetter"/>
      <w:lvlText w:val="%8)"/>
      <w:lvlJc w:val="left"/>
      <w:pPr>
        <w:ind w:left="3516" w:hanging="420"/>
      </w:pPr>
    </w:lvl>
    <w:lvl w:ilvl="8" w:tplc="0409001B" w:tentative="1">
      <w:start w:val="1"/>
      <w:numFmt w:val="lowerRoman"/>
      <w:lvlText w:val="%9."/>
      <w:lvlJc w:val="right"/>
      <w:pPr>
        <w:ind w:left="3936" w:hanging="420"/>
      </w:pPr>
    </w:lvl>
  </w:abstractNum>
  <w:abstractNum w:abstractNumId="12">
    <w:nsid w:val="411B58D8"/>
    <w:multiLevelType w:val="hybridMultilevel"/>
    <w:tmpl w:val="D6260B42"/>
    <w:lvl w:ilvl="0" w:tplc="DDB2737C">
      <w:start w:val="1"/>
      <w:numFmt w:val="decimal"/>
      <w:lvlText w:val="%1."/>
      <w:lvlJc w:val="left"/>
      <w:pPr>
        <w:ind w:left="910" w:hanging="360"/>
      </w:pPr>
      <w:rPr>
        <w:rFonts w:hint="default"/>
      </w:rPr>
    </w:lvl>
    <w:lvl w:ilvl="1" w:tplc="04090019" w:tentative="1">
      <w:start w:val="1"/>
      <w:numFmt w:val="lowerLetter"/>
      <w:lvlText w:val="%2)"/>
      <w:lvlJc w:val="left"/>
      <w:pPr>
        <w:ind w:left="1390" w:hanging="420"/>
      </w:pPr>
    </w:lvl>
    <w:lvl w:ilvl="2" w:tplc="0409001B" w:tentative="1">
      <w:start w:val="1"/>
      <w:numFmt w:val="lowerRoman"/>
      <w:lvlText w:val="%3."/>
      <w:lvlJc w:val="right"/>
      <w:pPr>
        <w:ind w:left="1810" w:hanging="420"/>
      </w:pPr>
    </w:lvl>
    <w:lvl w:ilvl="3" w:tplc="0409000F" w:tentative="1">
      <w:start w:val="1"/>
      <w:numFmt w:val="decimal"/>
      <w:lvlText w:val="%4."/>
      <w:lvlJc w:val="left"/>
      <w:pPr>
        <w:ind w:left="2230" w:hanging="420"/>
      </w:pPr>
    </w:lvl>
    <w:lvl w:ilvl="4" w:tplc="04090019" w:tentative="1">
      <w:start w:val="1"/>
      <w:numFmt w:val="lowerLetter"/>
      <w:lvlText w:val="%5)"/>
      <w:lvlJc w:val="left"/>
      <w:pPr>
        <w:ind w:left="2650" w:hanging="420"/>
      </w:pPr>
    </w:lvl>
    <w:lvl w:ilvl="5" w:tplc="0409001B" w:tentative="1">
      <w:start w:val="1"/>
      <w:numFmt w:val="lowerRoman"/>
      <w:lvlText w:val="%6."/>
      <w:lvlJc w:val="right"/>
      <w:pPr>
        <w:ind w:left="3070" w:hanging="420"/>
      </w:pPr>
    </w:lvl>
    <w:lvl w:ilvl="6" w:tplc="0409000F" w:tentative="1">
      <w:start w:val="1"/>
      <w:numFmt w:val="decimal"/>
      <w:lvlText w:val="%7."/>
      <w:lvlJc w:val="left"/>
      <w:pPr>
        <w:ind w:left="3490" w:hanging="420"/>
      </w:pPr>
    </w:lvl>
    <w:lvl w:ilvl="7" w:tplc="04090019" w:tentative="1">
      <w:start w:val="1"/>
      <w:numFmt w:val="lowerLetter"/>
      <w:lvlText w:val="%8)"/>
      <w:lvlJc w:val="left"/>
      <w:pPr>
        <w:ind w:left="3910" w:hanging="420"/>
      </w:pPr>
    </w:lvl>
    <w:lvl w:ilvl="8" w:tplc="0409001B" w:tentative="1">
      <w:start w:val="1"/>
      <w:numFmt w:val="lowerRoman"/>
      <w:lvlText w:val="%9."/>
      <w:lvlJc w:val="right"/>
      <w:pPr>
        <w:ind w:left="4330" w:hanging="420"/>
      </w:pPr>
    </w:lvl>
  </w:abstractNum>
  <w:abstractNum w:abstractNumId="13">
    <w:nsid w:val="420A50E2"/>
    <w:multiLevelType w:val="singleLevel"/>
    <w:tmpl w:val="420A50E2"/>
    <w:lvl w:ilvl="0">
      <w:start w:val="1"/>
      <w:numFmt w:val="chineseCounting"/>
      <w:suff w:val="nothing"/>
      <w:lvlText w:val="（%1）"/>
      <w:lvlJc w:val="left"/>
      <w:rPr>
        <w:rFonts w:hint="eastAsia"/>
      </w:rPr>
    </w:lvl>
  </w:abstractNum>
  <w:abstractNum w:abstractNumId="14">
    <w:nsid w:val="499CF26D"/>
    <w:multiLevelType w:val="singleLevel"/>
    <w:tmpl w:val="499CF26D"/>
    <w:lvl w:ilvl="0">
      <w:start w:val="1"/>
      <w:numFmt w:val="decimal"/>
      <w:lvlText w:val="%1."/>
      <w:lvlJc w:val="left"/>
      <w:pPr>
        <w:tabs>
          <w:tab w:val="left" w:pos="312"/>
        </w:tabs>
      </w:pPr>
    </w:lvl>
  </w:abstractNum>
  <w:abstractNum w:abstractNumId="15">
    <w:nsid w:val="50D12D6F"/>
    <w:multiLevelType w:val="hybridMultilevel"/>
    <w:tmpl w:val="985C6B20"/>
    <w:lvl w:ilvl="0" w:tplc="DD0474C8">
      <w:start w:val="1"/>
      <w:numFmt w:val="decimal"/>
      <w:lvlText w:val="%1."/>
      <w:lvlJc w:val="left"/>
      <w:pPr>
        <w:ind w:left="1554" w:hanging="93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16">
    <w:nsid w:val="55C322D0"/>
    <w:multiLevelType w:val="singleLevel"/>
    <w:tmpl w:val="55C322D0"/>
    <w:lvl w:ilvl="0">
      <w:start w:val="2"/>
      <w:numFmt w:val="decimal"/>
      <w:suff w:val="nothing"/>
      <w:lvlText w:val="%1、"/>
      <w:lvlJc w:val="left"/>
    </w:lvl>
  </w:abstractNum>
  <w:abstractNum w:abstractNumId="17">
    <w:nsid w:val="563872DC"/>
    <w:multiLevelType w:val="hybridMultilevel"/>
    <w:tmpl w:val="2C703A22"/>
    <w:lvl w:ilvl="0" w:tplc="F35CA94A">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7154B32"/>
    <w:multiLevelType w:val="hybridMultilevel"/>
    <w:tmpl w:val="293C3450"/>
    <w:lvl w:ilvl="0" w:tplc="2F66EC92">
      <w:start w:val="4"/>
      <w:numFmt w:val="japaneseCounting"/>
      <w:lvlText w:val="（%1）"/>
      <w:lvlJc w:val="left"/>
      <w:pPr>
        <w:ind w:left="1468" w:hanging="90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9">
    <w:nsid w:val="67514A50"/>
    <w:multiLevelType w:val="hybridMultilevel"/>
    <w:tmpl w:val="65B07E20"/>
    <w:lvl w:ilvl="0" w:tplc="8B26C47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0">
    <w:nsid w:val="6B4FC50E"/>
    <w:multiLevelType w:val="singleLevel"/>
    <w:tmpl w:val="6B4FC50E"/>
    <w:lvl w:ilvl="0">
      <w:start w:val="1"/>
      <w:numFmt w:val="chineseCounting"/>
      <w:suff w:val="nothing"/>
      <w:lvlText w:val="（%1）"/>
      <w:lvlJc w:val="left"/>
      <w:pPr>
        <w:tabs>
          <w:tab w:val="left" w:pos="-136"/>
        </w:tabs>
        <w:ind w:left="-136" w:firstLine="420"/>
      </w:pPr>
      <w:rPr>
        <w:rFonts w:hint="eastAsia"/>
      </w:rPr>
    </w:lvl>
  </w:abstractNum>
  <w:abstractNum w:abstractNumId="21">
    <w:nsid w:val="6BA32BF1"/>
    <w:multiLevelType w:val="hybridMultilevel"/>
    <w:tmpl w:val="F46EACFE"/>
    <w:lvl w:ilvl="0" w:tplc="2FFA1318">
      <w:start w:val="2"/>
      <w:numFmt w:val="japaneseCounting"/>
      <w:lvlText w:val="（%1）"/>
      <w:lvlJc w:val="left"/>
      <w:pPr>
        <w:ind w:left="1680" w:hanging="1080"/>
      </w:pPr>
      <w:rPr>
        <w:rFonts w:hint="default"/>
        <w:color w:val="FF000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2">
    <w:nsid w:val="6FF5844B"/>
    <w:multiLevelType w:val="singleLevel"/>
    <w:tmpl w:val="6FF5844B"/>
    <w:lvl w:ilvl="0">
      <w:start w:val="1"/>
      <w:numFmt w:val="chineseCounting"/>
      <w:suff w:val="nothing"/>
      <w:lvlText w:val="（%1）"/>
      <w:lvlJc w:val="left"/>
      <w:rPr>
        <w:rFonts w:hint="eastAsia"/>
      </w:rPr>
    </w:lvl>
  </w:abstractNum>
  <w:abstractNum w:abstractNumId="23">
    <w:nsid w:val="754E7358"/>
    <w:multiLevelType w:val="hybridMultilevel"/>
    <w:tmpl w:val="CBA034F0"/>
    <w:lvl w:ilvl="0" w:tplc="9F8896A6">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4">
    <w:nsid w:val="76DE660A"/>
    <w:multiLevelType w:val="hybridMultilevel"/>
    <w:tmpl w:val="4EB2626E"/>
    <w:lvl w:ilvl="0" w:tplc="9F865AF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5">
    <w:nsid w:val="788A229B"/>
    <w:multiLevelType w:val="hybridMultilevel"/>
    <w:tmpl w:val="7270D35C"/>
    <w:lvl w:ilvl="0" w:tplc="12D0252E">
      <w:start w:val="1"/>
      <w:numFmt w:val="japaneseCounting"/>
      <w:lvlText w:val="%1、"/>
      <w:lvlJc w:val="left"/>
      <w:pPr>
        <w:ind w:left="2240" w:hanging="1440"/>
      </w:pPr>
      <w:rPr>
        <w:rFonts w:ascii="仿宋" w:eastAsia="仿宋" w:hAnsi="仿宋" w:cs="Times New Roman"/>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num w:numId="1">
    <w:abstractNumId w:val="10"/>
  </w:num>
  <w:num w:numId="2">
    <w:abstractNumId w:val="15"/>
  </w:num>
  <w:num w:numId="3">
    <w:abstractNumId w:val="23"/>
  </w:num>
  <w:num w:numId="4">
    <w:abstractNumId w:val="6"/>
  </w:num>
  <w:num w:numId="5">
    <w:abstractNumId w:val="12"/>
  </w:num>
  <w:num w:numId="6">
    <w:abstractNumId w:val="19"/>
  </w:num>
  <w:num w:numId="7">
    <w:abstractNumId w:val="16"/>
  </w:num>
  <w:num w:numId="8">
    <w:abstractNumId w:val="18"/>
  </w:num>
  <w:num w:numId="9">
    <w:abstractNumId w:val="7"/>
  </w:num>
  <w:num w:numId="10">
    <w:abstractNumId w:val="21"/>
  </w:num>
  <w:num w:numId="11">
    <w:abstractNumId w:val="9"/>
  </w:num>
  <w:num w:numId="12">
    <w:abstractNumId w:val="25"/>
  </w:num>
  <w:num w:numId="13">
    <w:abstractNumId w:val="8"/>
  </w:num>
  <w:num w:numId="14">
    <w:abstractNumId w:val="24"/>
  </w:num>
  <w:num w:numId="15">
    <w:abstractNumId w:val="0"/>
  </w:num>
  <w:num w:numId="16">
    <w:abstractNumId w:val="5"/>
  </w:num>
  <w:num w:numId="17">
    <w:abstractNumId w:val="2"/>
  </w:num>
  <w:num w:numId="18">
    <w:abstractNumId w:val="4"/>
  </w:num>
  <w:num w:numId="19">
    <w:abstractNumId w:val="3"/>
  </w:num>
  <w:num w:numId="20">
    <w:abstractNumId w:val="20"/>
  </w:num>
  <w:num w:numId="21">
    <w:abstractNumId w:val="13"/>
  </w:num>
  <w:num w:numId="22">
    <w:abstractNumId w:val="14"/>
  </w:num>
  <w:num w:numId="23">
    <w:abstractNumId w:val="11"/>
  </w:num>
  <w:num w:numId="24">
    <w:abstractNumId w:val="1"/>
  </w:num>
  <w:num w:numId="25">
    <w:abstractNumId w:val="22"/>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19F3"/>
    <w:rsid w:val="00374543"/>
    <w:rsid w:val="00B219F3"/>
    <w:rsid w:val="00CF47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9F3"/>
    <w:pPr>
      <w:widowControl w:val="0"/>
      <w:jc w:val="both"/>
    </w:pPr>
    <w:rPr>
      <w:rFonts w:ascii="Times New Roman" w:eastAsia="方正仿宋简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19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19F3"/>
    <w:rPr>
      <w:sz w:val="18"/>
      <w:szCs w:val="18"/>
    </w:rPr>
  </w:style>
  <w:style w:type="paragraph" w:styleId="a4">
    <w:name w:val="footer"/>
    <w:basedOn w:val="a"/>
    <w:link w:val="Char0"/>
    <w:uiPriority w:val="99"/>
    <w:unhideWhenUsed/>
    <w:rsid w:val="00B219F3"/>
    <w:pPr>
      <w:tabs>
        <w:tab w:val="center" w:pos="4153"/>
        <w:tab w:val="right" w:pos="8306"/>
      </w:tabs>
      <w:snapToGrid w:val="0"/>
      <w:jc w:val="left"/>
    </w:pPr>
    <w:rPr>
      <w:sz w:val="18"/>
      <w:szCs w:val="18"/>
    </w:rPr>
  </w:style>
  <w:style w:type="character" w:customStyle="1" w:styleId="Char0">
    <w:name w:val="页脚 Char"/>
    <w:basedOn w:val="a0"/>
    <w:link w:val="a4"/>
    <w:uiPriority w:val="99"/>
    <w:rsid w:val="00B219F3"/>
    <w:rPr>
      <w:sz w:val="18"/>
      <w:szCs w:val="18"/>
    </w:rPr>
  </w:style>
  <w:style w:type="paragraph" w:styleId="a5">
    <w:name w:val="Balloon Text"/>
    <w:basedOn w:val="a"/>
    <w:link w:val="Char1"/>
    <w:uiPriority w:val="99"/>
    <w:rsid w:val="00B219F3"/>
    <w:rPr>
      <w:sz w:val="18"/>
      <w:szCs w:val="18"/>
    </w:rPr>
  </w:style>
  <w:style w:type="character" w:customStyle="1" w:styleId="Char1">
    <w:name w:val="批注框文本 Char"/>
    <w:basedOn w:val="a0"/>
    <w:link w:val="a5"/>
    <w:uiPriority w:val="99"/>
    <w:rsid w:val="00B219F3"/>
    <w:rPr>
      <w:rFonts w:ascii="Times New Roman" w:eastAsia="方正仿宋简体" w:hAnsi="Times New Roman" w:cs="Times New Roman"/>
      <w:sz w:val="18"/>
      <w:szCs w:val="18"/>
    </w:rPr>
  </w:style>
  <w:style w:type="character" w:styleId="a6">
    <w:name w:val="Hyperlink"/>
    <w:uiPriority w:val="99"/>
    <w:unhideWhenUsed/>
    <w:rsid w:val="00B219F3"/>
    <w:rPr>
      <w:color w:val="0000FF"/>
      <w:u w:val="single"/>
    </w:rPr>
  </w:style>
  <w:style w:type="paragraph" w:styleId="a7">
    <w:next w:val="a8"/>
    <w:uiPriority w:val="99"/>
    <w:unhideWhenUsed/>
    <w:rsid w:val="00B219F3"/>
    <w:pPr>
      <w:widowControl w:val="0"/>
      <w:jc w:val="both"/>
    </w:pPr>
    <w:rPr>
      <w:rFonts w:ascii="Times New Roman" w:eastAsia="方正仿宋简体" w:hAnsi="Times New Roman" w:cs="Times New Roman"/>
      <w:sz w:val="32"/>
      <w:szCs w:val="20"/>
    </w:rPr>
  </w:style>
  <w:style w:type="paragraph" w:styleId="a9">
    <w:name w:val="List Paragraph"/>
    <w:basedOn w:val="a"/>
    <w:uiPriority w:val="99"/>
    <w:qFormat/>
    <w:rsid w:val="00B219F3"/>
    <w:pPr>
      <w:ind w:firstLineChars="200" w:firstLine="420"/>
    </w:pPr>
    <w:rPr>
      <w:rFonts w:ascii="Calibri" w:eastAsia="宋体" w:hAnsi="Calibri"/>
      <w:sz w:val="21"/>
      <w:szCs w:val="22"/>
    </w:rPr>
  </w:style>
  <w:style w:type="paragraph" w:customStyle="1" w:styleId="xl244">
    <w:name w:val="xl244"/>
    <w:basedOn w:val="a"/>
    <w:uiPriority w:val="99"/>
    <w:rsid w:val="00B219F3"/>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246">
    <w:name w:val="xl246"/>
    <w:basedOn w:val="a"/>
    <w:uiPriority w:val="99"/>
    <w:rsid w:val="00B219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247">
    <w:name w:val="xl247"/>
    <w:basedOn w:val="a"/>
    <w:uiPriority w:val="99"/>
    <w:rsid w:val="00B219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248">
    <w:name w:val="xl248"/>
    <w:basedOn w:val="a"/>
    <w:uiPriority w:val="99"/>
    <w:rsid w:val="00B219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249">
    <w:name w:val="xl249"/>
    <w:basedOn w:val="a"/>
    <w:uiPriority w:val="99"/>
    <w:rsid w:val="00B219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250">
    <w:name w:val="xl250"/>
    <w:basedOn w:val="a"/>
    <w:uiPriority w:val="99"/>
    <w:rsid w:val="00B219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251">
    <w:name w:val="xl251"/>
    <w:basedOn w:val="a"/>
    <w:uiPriority w:val="99"/>
    <w:rsid w:val="00B219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252">
    <w:name w:val="xl252"/>
    <w:basedOn w:val="a"/>
    <w:uiPriority w:val="99"/>
    <w:rsid w:val="00B219F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253">
    <w:name w:val="xl253"/>
    <w:basedOn w:val="a"/>
    <w:uiPriority w:val="99"/>
    <w:rsid w:val="00B219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254">
    <w:name w:val="xl254"/>
    <w:basedOn w:val="a"/>
    <w:uiPriority w:val="99"/>
    <w:rsid w:val="00B219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255">
    <w:name w:val="xl255"/>
    <w:basedOn w:val="a"/>
    <w:uiPriority w:val="99"/>
    <w:rsid w:val="00B219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245">
    <w:name w:val="xl245"/>
    <w:basedOn w:val="a"/>
    <w:uiPriority w:val="99"/>
    <w:rsid w:val="00B219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font5">
    <w:name w:val="font5"/>
    <w:basedOn w:val="a"/>
    <w:uiPriority w:val="99"/>
    <w:rsid w:val="00B219F3"/>
    <w:pPr>
      <w:widowControl/>
      <w:spacing w:before="100" w:beforeAutospacing="1" w:after="100" w:afterAutospacing="1"/>
      <w:jc w:val="left"/>
    </w:pPr>
    <w:rPr>
      <w:rFonts w:ascii="宋体" w:eastAsia="宋体" w:hAnsi="宋体" w:cs="宋体"/>
      <w:kern w:val="0"/>
      <w:sz w:val="18"/>
      <w:szCs w:val="18"/>
    </w:rPr>
  </w:style>
  <w:style w:type="paragraph" w:customStyle="1" w:styleId="xl243">
    <w:name w:val="xl243"/>
    <w:basedOn w:val="a"/>
    <w:uiPriority w:val="99"/>
    <w:rsid w:val="00B219F3"/>
    <w:pPr>
      <w:widowControl/>
      <w:spacing w:before="100" w:beforeAutospacing="1" w:after="100" w:afterAutospacing="1"/>
      <w:jc w:val="center"/>
      <w:textAlignment w:val="center"/>
    </w:pPr>
    <w:rPr>
      <w:rFonts w:ascii="宋体" w:eastAsia="宋体" w:hAnsi="宋体" w:cs="宋体"/>
      <w:kern w:val="0"/>
      <w:sz w:val="24"/>
      <w:szCs w:val="24"/>
    </w:rPr>
  </w:style>
  <w:style w:type="character" w:customStyle="1" w:styleId="Char10">
    <w:name w:val="页脚 Char1"/>
    <w:uiPriority w:val="99"/>
    <w:locked/>
    <w:rsid w:val="00B219F3"/>
    <w:rPr>
      <w:rFonts w:ascii="Times New Roman" w:eastAsia="方正仿宋简体" w:hAnsi="Times New Roman" w:cs="Times New Roman"/>
      <w:sz w:val="18"/>
    </w:rPr>
  </w:style>
  <w:style w:type="character" w:customStyle="1" w:styleId="Char11">
    <w:name w:val="页眉 Char1"/>
    <w:uiPriority w:val="99"/>
    <w:locked/>
    <w:rsid w:val="00B219F3"/>
    <w:rPr>
      <w:rFonts w:cs="Times New Roman"/>
      <w:sz w:val="18"/>
    </w:rPr>
  </w:style>
  <w:style w:type="character" w:customStyle="1" w:styleId="Char12">
    <w:name w:val="批注框文本 Char1"/>
    <w:uiPriority w:val="99"/>
    <w:semiHidden/>
    <w:locked/>
    <w:rsid w:val="00B219F3"/>
    <w:rPr>
      <w:rFonts w:cs="Times New Roman"/>
      <w:sz w:val="18"/>
    </w:rPr>
  </w:style>
  <w:style w:type="paragraph" w:styleId="HTML">
    <w:name w:val="HTML Preformatted"/>
    <w:basedOn w:val="a"/>
    <w:link w:val="HTMLChar"/>
    <w:uiPriority w:val="99"/>
    <w:unhideWhenUsed/>
    <w:rsid w:val="00B21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B219F3"/>
    <w:rPr>
      <w:rFonts w:ascii="宋体" w:eastAsia="宋体" w:hAnsi="宋体" w:cs="宋体"/>
      <w:kern w:val="0"/>
      <w:sz w:val="24"/>
      <w:szCs w:val="24"/>
    </w:rPr>
  </w:style>
  <w:style w:type="character" w:styleId="aa">
    <w:name w:val="Emphasis"/>
    <w:uiPriority w:val="20"/>
    <w:qFormat/>
    <w:rsid w:val="00B219F3"/>
    <w:rPr>
      <w:i/>
      <w:iCs/>
    </w:rPr>
  </w:style>
  <w:style w:type="paragraph" w:styleId="ab">
    <w:name w:val="Normal (Web)"/>
    <w:basedOn w:val="a"/>
    <w:uiPriority w:val="99"/>
    <w:unhideWhenUsed/>
    <w:rsid w:val="00B219F3"/>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uiPriority w:val="34"/>
    <w:qFormat/>
    <w:rsid w:val="00B219F3"/>
    <w:pPr>
      <w:ind w:firstLineChars="200" w:firstLine="420"/>
    </w:pPr>
    <w:rPr>
      <w:rFonts w:ascii="Calibri" w:eastAsia="宋体" w:hAnsi="Calibri" w:cs="黑体"/>
      <w:sz w:val="21"/>
      <w:szCs w:val="22"/>
    </w:rPr>
  </w:style>
  <w:style w:type="paragraph" w:customStyle="1" w:styleId="10">
    <w:name w:val="列出段落1 + 仿宋"/>
    <w:aliases w:val="小四,行距: 固定值 27 磅,首行缩进:  0 字符"/>
    <w:basedOn w:val="1"/>
    <w:uiPriority w:val="99"/>
    <w:rsid w:val="00B219F3"/>
    <w:pPr>
      <w:spacing w:line="540" w:lineRule="exact"/>
      <w:ind w:firstLineChars="0" w:firstLine="0"/>
    </w:pPr>
    <w:rPr>
      <w:rFonts w:ascii="仿宋" w:eastAsia="仿宋" w:hAnsi="仿宋"/>
      <w:sz w:val="24"/>
      <w:szCs w:val="24"/>
    </w:rPr>
  </w:style>
  <w:style w:type="numbering" w:customStyle="1" w:styleId="11">
    <w:name w:val="无列表1"/>
    <w:next w:val="a2"/>
    <w:uiPriority w:val="99"/>
    <w:semiHidden/>
    <w:unhideWhenUsed/>
    <w:rsid w:val="00B219F3"/>
  </w:style>
  <w:style w:type="numbering" w:customStyle="1" w:styleId="2">
    <w:name w:val="无列表2"/>
    <w:next w:val="a2"/>
    <w:uiPriority w:val="99"/>
    <w:semiHidden/>
    <w:unhideWhenUsed/>
    <w:rsid w:val="00B219F3"/>
  </w:style>
  <w:style w:type="numbering" w:customStyle="1" w:styleId="3">
    <w:name w:val="无列表3"/>
    <w:next w:val="a2"/>
    <w:uiPriority w:val="99"/>
    <w:semiHidden/>
    <w:unhideWhenUsed/>
    <w:rsid w:val="00B219F3"/>
  </w:style>
  <w:style w:type="character" w:customStyle="1" w:styleId="font31">
    <w:name w:val="font31"/>
    <w:rsid w:val="00B219F3"/>
    <w:rPr>
      <w:rFonts w:ascii="宋体" w:eastAsia="宋体" w:hAnsi="宋体" w:cs="宋体" w:hint="eastAsia"/>
      <w:i w:val="0"/>
      <w:color w:val="000000"/>
      <w:sz w:val="22"/>
      <w:szCs w:val="22"/>
      <w:u w:val="none"/>
    </w:rPr>
  </w:style>
  <w:style w:type="character" w:customStyle="1" w:styleId="font41">
    <w:name w:val="font41"/>
    <w:rsid w:val="00B219F3"/>
    <w:rPr>
      <w:rFonts w:ascii="宋体" w:eastAsia="宋体" w:hAnsi="宋体" w:cs="宋体" w:hint="eastAsia"/>
      <w:i w:val="0"/>
      <w:color w:val="000000"/>
      <w:sz w:val="22"/>
      <w:szCs w:val="22"/>
      <w:u w:val="none"/>
      <w:vertAlign w:val="superscript"/>
    </w:rPr>
  </w:style>
  <w:style w:type="character" w:styleId="a8">
    <w:name w:val="FollowedHyperlink"/>
    <w:basedOn w:val="a0"/>
    <w:uiPriority w:val="99"/>
    <w:semiHidden/>
    <w:unhideWhenUsed/>
    <w:rsid w:val="00B219F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1953</Words>
  <Characters>11133</Characters>
  <Application>Microsoft Office Word</Application>
  <DocSecurity>0</DocSecurity>
  <Lines>92</Lines>
  <Paragraphs>26</Paragraphs>
  <ScaleCrop>false</ScaleCrop>
  <Company/>
  <LinksUpToDate>false</LinksUpToDate>
  <CharactersWithSpaces>13060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dc:creator>
  <cp:keywords/>
  <dc:description/>
  <cp:lastModifiedBy>lx</cp:lastModifiedBy>
  <cp:revision>2</cp:revision>
  <dcterms:created xsi:type="dcterms:W3CDTF">2018-12-13T05:17:00Z</dcterms:created>
  <dcterms:modified xsi:type="dcterms:W3CDTF">2018-12-13T05:18:00Z</dcterms:modified>
</cp:coreProperties>
</file>