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22" w:rsidRPr="00AB06B7" w:rsidRDefault="00514622" w:rsidP="00514622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2</w:t>
      </w:r>
    </w:p>
    <w:p w:rsidR="00514622" w:rsidRDefault="00514622" w:rsidP="00514622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食用油、油脂及其制品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监督抽检不合格产品信息</w:t>
      </w:r>
    </w:p>
    <w:p w:rsidR="00514622" w:rsidRDefault="00514622" w:rsidP="00514622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514622" w:rsidRPr="00AB06B7" w:rsidRDefault="00514622" w:rsidP="00514622">
      <w:pPr>
        <w:wordWrap w:val="0"/>
        <w:adjustRightInd w:val="0"/>
        <w:snapToGrid w:val="0"/>
        <w:spacing w:line="360" w:lineRule="auto"/>
        <w:ind w:firstLineChars="200" w:firstLine="640"/>
        <w:jc w:val="left"/>
        <w:rPr>
          <w:rFonts w:eastAsia="仿宋_GB2312" w:hint="eastAsia"/>
          <w:szCs w:val="32"/>
        </w:rPr>
      </w:pPr>
      <w:r w:rsidRPr="004F01AE">
        <w:rPr>
          <w:rFonts w:eastAsia="仿宋_GB2312" w:hint="eastAsia"/>
          <w:szCs w:val="32"/>
        </w:rPr>
        <w:t>本次抽检的食用油</w:t>
      </w:r>
      <w:r>
        <w:rPr>
          <w:rFonts w:eastAsia="仿宋_GB2312" w:hint="eastAsia"/>
          <w:szCs w:val="32"/>
        </w:rPr>
        <w:t>、</w:t>
      </w:r>
      <w:r w:rsidRPr="004F01AE">
        <w:rPr>
          <w:rFonts w:eastAsia="仿宋_GB2312" w:hint="eastAsia"/>
          <w:szCs w:val="32"/>
        </w:rPr>
        <w:t>油脂及其制品包括花生油</w:t>
      </w:r>
      <w:r>
        <w:rPr>
          <w:rFonts w:eastAsia="仿宋_GB2312" w:hint="eastAsia"/>
          <w:szCs w:val="32"/>
        </w:rPr>
        <w:t>、</w:t>
      </w:r>
      <w:r w:rsidRPr="004F01AE">
        <w:rPr>
          <w:rFonts w:eastAsia="仿宋_GB2312" w:hint="eastAsia"/>
          <w:szCs w:val="32"/>
        </w:rPr>
        <w:t>玉米油、芝麻油、橄榄油</w:t>
      </w:r>
      <w:r>
        <w:rPr>
          <w:rFonts w:eastAsia="仿宋_GB2312" w:hint="eastAsia"/>
          <w:szCs w:val="32"/>
        </w:rPr>
        <w:t>、</w:t>
      </w:r>
      <w:r w:rsidRPr="004F01AE">
        <w:rPr>
          <w:rFonts w:eastAsia="仿宋_GB2312" w:hint="eastAsia"/>
          <w:szCs w:val="32"/>
        </w:rPr>
        <w:t>其他食用植物油（半精炼、全精炼）。</w:t>
      </w:r>
      <w:r w:rsidRPr="00AB06B7">
        <w:rPr>
          <w:rFonts w:eastAsia="仿宋_GB2312" w:hint="eastAsia"/>
          <w:szCs w:val="32"/>
        </w:rPr>
        <w:t>检出不合格的检测项目为</w:t>
      </w:r>
      <w:r>
        <w:rPr>
          <w:rFonts w:eastAsia="仿宋_GB2312" w:hint="eastAsia"/>
          <w:szCs w:val="32"/>
        </w:rPr>
        <w:t>溶剂残留量及过氧化值</w:t>
      </w:r>
      <w:r w:rsidRPr="00AB06B7">
        <w:rPr>
          <w:rFonts w:eastAsia="仿宋_GB2312" w:hint="eastAsia"/>
          <w:szCs w:val="32"/>
        </w:rPr>
        <w:t>。</w:t>
      </w:r>
    </w:p>
    <w:tbl>
      <w:tblPr>
        <w:tblW w:w="13325" w:type="dxa"/>
        <w:jc w:val="center"/>
        <w:tblLayout w:type="fixed"/>
        <w:tblLook w:val="0000"/>
      </w:tblPr>
      <w:tblGrid>
        <w:gridCol w:w="567"/>
        <w:gridCol w:w="993"/>
        <w:gridCol w:w="1107"/>
        <w:gridCol w:w="1134"/>
        <w:gridCol w:w="1560"/>
        <w:gridCol w:w="850"/>
        <w:gridCol w:w="992"/>
        <w:gridCol w:w="851"/>
        <w:gridCol w:w="992"/>
        <w:gridCol w:w="851"/>
        <w:gridCol w:w="876"/>
        <w:gridCol w:w="993"/>
        <w:gridCol w:w="1559"/>
      </w:tblGrid>
      <w:tr w:rsidR="00514622" w:rsidRPr="001B6480" w:rsidTr="00470659">
        <w:trPr>
          <w:trHeight w:val="642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351C74" w:rsidRDefault="00514622" w:rsidP="004706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B06B7">
              <w:rPr>
                <w:rFonts w:eastAsia="仿宋_GB2312" w:hint="eastAsia"/>
                <w:szCs w:val="32"/>
              </w:rPr>
              <w:t xml:space="preserve">    </w:t>
            </w:r>
            <w:r w:rsidRPr="0089031E">
              <w:rPr>
                <w:rFonts w:eastAsia="仿宋_GB2312" w:hint="eastAsia"/>
                <w:szCs w:val="32"/>
              </w:rPr>
              <w:t xml:space="preserve">    </w:t>
            </w:r>
            <w:r w:rsidRPr="005A30C0">
              <w:rPr>
                <w:rFonts w:ascii="仿宋" w:eastAsia="仿宋" w:hAnsi="仿宋"/>
              </w:rPr>
              <w:t xml:space="preserve">    </w:t>
            </w:r>
            <w:r w:rsidRPr="00314B52">
              <w:rPr>
                <w:rFonts w:ascii="仿宋" w:eastAsia="仿宋" w:hAnsi="仿宋" w:hint="eastAsia"/>
              </w:rPr>
              <w:t xml:space="preserve">    </w:t>
            </w: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351C74" w:rsidRDefault="00514622" w:rsidP="004706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351C74" w:rsidRDefault="00514622" w:rsidP="004706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351C74" w:rsidRDefault="00514622" w:rsidP="004706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351C74" w:rsidRDefault="00514622" w:rsidP="004706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351C74" w:rsidRDefault="00514622" w:rsidP="004706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351C74" w:rsidRDefault="00514622" w:rsidP="004706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规格型号║等级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351C74" w:rsidRDefault="00514622" w:rsidP="004706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351C74" w:rsidRDefault="00514622" w:rsidP="004706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351C74" w:rsidRDefault="00514622" w:rsidP="004706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不合格</w:t>
            </w:r>
          </w:p>
          <w:p w:rsidR="00514622" w:rsidRPr="00351C74" w:rsidRDefault="00514622" w:rsidP="004706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351C74" w:rsidRDefault="00514622" w:rsidP="004706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351C74" w:rsidRDefault="00514622" w:rsidP="004706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351C74" w:rsidRDefault="00514622" w:rsidP="004706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51C7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检验机构</w:t>
            </w:r>
          </w:p>
        </w:tc>
      </w:tr>
      <w:tr w:rsidR="00514622" w:rsidRPr="001B6480" w:rsidTr="00470659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和田古力巴格巴哈日商贸有限公司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新疆和田地区墨玉县阿克萨拉依乡巴西西塔其村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和田古力巴格巴哈日商贸有限公司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新疆和田地区墨玉县阿克萨拉依乡巴西西塔其村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棉籽油（分装）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4L/</w:t>
            </w: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古丽巴格巴哈日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溶剂残留量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138</w:t>
            </w:r>
          </w:p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mg/kg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≤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22" w:rsidRDefault="00514622" w:rsidP="00470659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857F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新疆维吾尔自治区食品药品检验所</w:t>
            </w:r>
          </w:p>
        </w:tc>
      </w:tr>
      <w:tr w:rsidR="00514622" w:rsidRPr="001B6480" w:rsidTr="00470659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和田古力巴格巴哈日商贸有限公司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新疆和田地区墨玉县阿克萨拉依乡巴西西塔其村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和田古力巴格巴哈日商贸有限公司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新疆和田地区墨玉县阿克萨拉依乡巴西西塔其村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棉籽油（分装）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4L/</w:t>
            </w: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古丽巴格巴哈日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溶剂残留量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134</w:t>
            </w:r>
          </w:p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mg/kg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≤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22" w:rsidRDefault="00514622" w:rsidP="00470659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857F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新疆维吾尔自治区食品药品检验所</w:t>
            </w:r>
          </w:p>
        </w:tc>
      </w:tr>
      <w:tr w:rsidR="00514622" w:rsidRPr="001B6480" w:rsidTr="00470659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</w:t>
            </w:r>
            <w:proofErr w:type="gramStart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瑷黎呢</w:t>
            </w:r>
            <w:proofErr w:type="gramEnd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迈提粮油加工厂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新疆和田地区墨玉县斯</w:t>
            </w:r>
            <w:proofErr w:type="gramStart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孜</w:t>
            </w:r>
            <w:proofErr w:type="gramEnd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</w:t>
            </w: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99</w:t>
            </w: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墨玉县</w:t>
            </w:r>
            <w:proofErr w:type="gramStart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瑷黎呢</w:t>
            </w:r>
            <w:proofErr w:type="gramEnd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迈提粮油加工厂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新疆和田地区墨玉县斯</w:t>
            </w:r>
            <w:proofErr w:type="gramStart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孜</w:t>
            </w:r>
            <w:proofErr w:type="gramEnd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</w:t>
            </w: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99</w:t>
            </w: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红花籽油（压榨</w:t>
            </w: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半精炼）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4.8L/</w:t>
            </w: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瑷黎呢</w:t>
            </w:r>
            <w:proofErr w:type="gramEnd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迈提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过氧化值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9.4</w:t>
            </w:r>
          </w:p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2D3796">
              <w:rPr>
                <w:rFonts w:ascii="宋体" w:eastAsia="宋体" w:hAnsi="宋体" w:hint="eastAsia"/>
                <w:sz w:val="18"/>
                <w:szCs w:val="18"/>
              </w:rPr>
              <w:t>mmol</w:t>
            </w:r>
            <w:proofErr w:type="spellEnd"/>
            <w:r w:rsidRPr="002D3796">
              <w:rPr>
                <w:rFonts w:ascii="宋体" w:eastAsia="宋体" w:hAnsi="宋体" w:hint="eastAsia"/>
                <w:sz w:val="18"/>
                <w:szCs w:val="18"/>
              </w:rPr>
              <w:t>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≤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7.5</w:t>
            </w:r>
          </w:p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2D3796">
              <w:rPr>
                <w:rFonts w:ascii="宋体" w:eastAsia="宋体" w:hAnsi="宋体" w:hint="eastAsia"/>
                <w:sz w:val="18"/>
                <w:szCs w:val="18"/>
              </w:rPr>
              <w:t>mmol</w:t>
            </w:r>
            <w:proofErr w:type="spellEnd"/>
            <w:r w:rsidRPr="002D3796">
              <w:rPr>
                <w:rFonts w:ascii="宋体" w:eastAsia="宋体" w:hAnsi="宋体" w:hint="eastAsia"/>
                <w:sz w:val="18"/>
                <w:szCs w:val="18"/>
              </w:rPr>
              <w:t>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22" w:rsidRDefault="00514622" w:rsidP="00470659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857F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新疆维吾尔自治区食品药品检验所</w:t>
            </w:r>
          </w:p>
        </w:tc>
      </w:tr>
      <w:tr w:rsidR="00514622" w:rsidRPr="001B6480" w:rsidTr="00470659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和田古力巴格巴哈日商贸有限公司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新疆和田地区墨玉县阿克萨拉依乡巴西西塔其村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和田古力巴格巴哈日商贸有限公司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新疆和田地区墨玉县阿克萨拉依乡巴西西塔其村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调和</w:t>
            </w:r>
            <w:proofErr w:type="gramStart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菜籽油</w:t>
            </w:r>
            <w:proofErr w:type="gramEnd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（分装）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4L/</w:t>
            </w: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古丽巴格巴哈日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溶剂残留量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95</w:t>
            </w:r>
          </w:p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mg/kg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≤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22" w:rsidRDefault="00514622" w:rsidP="00470659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857F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新疆维吾尔自治区食品药品检验所</w:t>
            </w:r>
          </w:p>
        </w:tc>
      </w:tr>
      <w:tr w:rsidR="00514622" w:rsidRPr="001B6480" w:rsidTr="00470659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和田再依吞</w:t>
            </w:r>
            <w:proofErr w:type="gramEnd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商贸有限责任公司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新疆和田地区墨玉县土万卡拉巴格村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和田再依吞</w:t>
            </w:r>
            <w:proofErr w:type="gramEnd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商贸有限责任公司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新疆和田地区墨玉县土万卡拉巴格村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棉籽油（半精炼分装浸出）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4L/</w:t>
            </w: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艾斯</w:t>
            </w:r>
            <w:proofErr w:type="gramStart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勒撒木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溶剂残留量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92</w:t>
            </w:r>
          </w:p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mg/kg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≤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22" w:rsidRDefault="00514622" w:rsidP="00470659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857F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新疆维吾尔自治区食品药品检验所</w:t>
            </w:r>
          </w:p>
        </w:tc>
      </w:tr>
      <w:tr w:rsidR="00514622" w:rsidRPr="001B6480" w:rsidTr="00470659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和田再依吞</w:t>
            </w:r>
            <w:proofErr w:type="gramEnd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商贸有限责任公司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新疆和田地区墨玉县土万卡拉巴格村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和田再依吞</w:t>
            </w:r>
            <w:proofErr w:type="gramEnd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商贸有限责任公司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新疆和田地区墨玉县土万卡拉巴格村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调和</w:t>
            </w:r>
            <w:proofErr w:type="gramStart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菜籽油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4L/</w:t>
            </w: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艾斯</w:t>
            </w:r>
            <w:proofErr w:type="gramStart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勒撒木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溶剂残留量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176</w:t>
            </w:r>
          </w:p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mg/kg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≤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22" w:rsidRDefault="00514622" w:rsidP="00470659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857F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新疆维吾尔自治区食品药品检验所</w:t>
            </w:r>
          </w:p>
        </w:tc>
      </w:tr>
      <w:tr w:rsidR="00514622" w:rsidRPr="001B6480" w:rsidTr="00470659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石河子市开发区金汇油脂有限责任公司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石河子市开发区</w:t>
            </w: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72</w:t>
            </w:r>
            <w:proofErr w:type="gramStart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小区北</w:t>
            </w:r>
            <w:proofErr w:type="gramEnd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三东路</w:t>
            </w: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</w:t>
            </w: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石河子市开发区金汇油脂有限责任公司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石河子市开发区</w:t>
            </w: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72</w:t>
            </w:r>
            <w:proofErr w:type="gramStart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小区北</w:t>
            </w:r>
            <w:proofErr w:type="gramEnd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三东路</w:t>
            </w: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</w:t>
            </w: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纯葵花籽油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油爱今生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过氧化值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9.2</w:t>
            </w:r>
          </w:p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2D3796">
              <w:rPr>
                <w:rFonts w:ascii="宋体" w:eastAsia="宋体" w:hAnsi="宋体" w:hint="eastAsia"/>
                <w:sz w:val="18"/>
                <w:szCs w:val="18"/>
              </w:rPr>
              <w:t>mmol</w:t>
            </w:r>
            <w:proofErr w:type="spellEnd"/>
            <w:r w:rsidRPr="002D3796">
              <w:rPr>
                <w:rFonts w:ascii="宋体" w:eastAsia="宋体" w:hAnsi="宋体" w:hint="eastAsia"/>
                <w:sz w:val="18"/>
                <w:szCs w:val="18"/>
              </w:rPr>
              <w:t>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≤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7.5</w:t>
            </w:r>
          </w:p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2D3796">
              <w:rPr>
                <w:rFonts w:ascii="宋体" w:eastAsia="宋体" w:hAnsi="宋体" w:hint="eastAsia"/>
                <w:sz w:val="18"/>
                <w:szCs w:val="18"/>
              </w:rPr>
              <w:t>mmol</w:t>
            </w:r>
            <w:proofErr w:type="spellEnd"/>
            <w:r w:rsidRPr="002D3796">
              <w:rPr>
                <w:rFonts w:ascii="宋体" w:eastAsia="宋体" w:hAnsi="宋体" w:hint="eastAsia"/>
                <w:sz w:val="18"/>
                <w:szCs w:val="18"/>
              </w:rPr>
              <w:t>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22" w:rsidRDefault="00514622" w:rsidP="00470659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857F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新疆维吾尔自治区食品药品检验所</w:t>
            </w:r>
          </w:p>
        </w:tc>
      </w:tr>
      <w:tr w:rsidR="00514622" w:rsidRPr="001B6480" w:rsidTr="00470659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石河子市开发区金汇油脂有限责任公司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石河子市开发区</w:t>
            </w: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72</w:t>
            </w:r>
            <w:proofErr w:type="gramStart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小区北</w:t>
            </w:r>
            <w:proofErr w:type="gramEnd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三东路</w:t>
            </w: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</w:t>
            </w: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石河子市开发区金汇油脂有限责任公司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石河子市开发区</w:t>
            </w: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72</w:t>
            </w:r>
            <w:proofErr w:type="gramStart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小区北</w:t>
            </w:r>
            <w:proofErr w:type="gramEnd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三东路</w:t>
            </w: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</w:t>
            </w: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纯葵花籽油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1.8L/</w:t>
            </w: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油爱今生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过氧化值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13.5</w:t>
            </w:r>
          </w:p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2D3796">
              <w:rPr>
                <w:rFonts w:ascii="宋体" w:eastAsia="宋体" w:hAnsi="宋体" w:hint="eastAsia"/>
                <w:sz w:val="18"/>
                <w:szCs w:val="18"/>
              </w:rPr>
              <w:t>mmol</w:t>
            </w:r>
            <w:proofErr w:type="spellEnd"/>
            <w:r w:rsidRPr="002D3796">
              <w:rPr>
                <w:rFonts w:ascii="宋体" w:eastAsia="宋体" w:hAnsi="宋体" w:hint="eastAsia"/>
                <w:sz w:val="18"/>
                <w:szCs w:val="18"/>
              </w:rPr>
              <w:t>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≤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7.5</w:t>
            </w:r>
          </w:p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2D3796">
              <w:rPr>
                <w:rFonts w:ascii="宋体" w:eastAsia="宋体" w:hAnsi="宋体" w:hint="eastAsia"/>
                <w:sz w:val="18"/>
                <w:szCs w:val="18"/>
              </w:rPr>
              <w:t>mmol</w:t>
            </w:r>
            <w:proofErr w:type="spellEnd"/>
            <w:r w:rsidRPr="002D3796">
              <w:rPr>
                <w:rFonts w:ascii="宋体" w:eastAsia="宋体" w:hAnsi="宋体" w:hint="eastAsia"/>
                <w:sz w:val="18"/>
                <w:szCs w:val="18"/>
              </w:rPr>
              <w:t>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22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57F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新疆维吾尔自治区食品药品检验所</w:t>
            </w:r>
          </w:p>
        </w:tc>
      </w:tr>
      <w:tr w:rsidR="00514622" w:rsidRPr="001B6480" w:rsidTr="00470659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奇台县三个庄子乡丰源油脂购销专业合作社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奇台县三个庄子乡集镇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奇台县</w:t>
            </w:r>
            <w:proofErr w:type="gramStart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张国锁超市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新疆昌吉州奇台县天山东部现代农产品</w:t>
            </w:r>
            <w:proofErr w:type="gramStart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物流园</w:t>
            </w:r>
            <w:proofErr w:type="gramEnd"/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A</w:t>
            </w: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区粮油副食品区</w:t>
            </w: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135</w:t>
            </w: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、</w:t>
            </w: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136</w:t>
            </w: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胡麻油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5L/</w:t>
            </w: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郁农香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2018-01-10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过氧化值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D3796">
              <w:rPr>
                <w:rFonts w:ascii="宋体" w:eastAsia="宋体" w:hAnsi="宋体" w:hint="eastAsia"/>
                <w:sz w:val="18"/>
                <w:szCs w:val="18"/>
              </w:rPr>
              <w:t>11.4</w:t>
            </w:r>
          </w:p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2D3796">
              <w:rPr>
                <w:rFonts w:ascii="宋体" w:eastAsia="宋体" w:hAnsi="宋体" w:hint="eastAsia"/>
                <w:sz w:val="18"/>
                <w:szCs w:val="18"/>
              </w:rPr>
              <w:t>mmol</w:t>
            </w:r>
            <w:proofErr w:type="spellEnd"/>
            <w:r w:rsidRPr="002D3796">
              <w:rPr>
                <w:rFonts w:ascii="宋体" w:eastAsia="宋体" w:hAnsi="宋体" w:hint="eastAsia"/>
                <w:sz w:val="18"/>
                <w:szCs w:val="18"/>
              </w:rPr>
              <w:t>/kg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D3796">
              <w:rPr>
                <w:rFonts w:ascii="宋体" w:eastAsia="宋体" w:hAnsi="宋体" w:cs="宋体" w:hint="eastAsia"/>
                <w:sz w:val="18"/>
                <w:szCs w:val="18"/>
              </w:rPr>
              <w:t>≤</w:t>
            </w:r>
            <w:r w:rsidRPr="002D3796">
              <w:rPr>
                <w:rFonts w:ascii="宋体" w:eastAsia="宋体" w:hAnsi="宋体" w:hint="eastAsia"/>
                <w:sz w:val="18"/>
                <w:szCs w:val="18"/>
              </w:rPr>
              <w:t>7.5</w:t>
            </w:r>
          </w:p>
          <w:p w:rsidR="00514622" w:rsidRPr="002D3796" w:rsidRDefault="00514622" w:rsidP="00470659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spellStart"/>
            <w:r w:rsidRPr="002D3796">
              <w:rPr>
                <w:rFonts w:ascii="宋体" w:eastAsia="宋体" w:hAnsi="宋体" w:hint="eastAsia"/>
                <w:sz w:val="18"/>
                <w:szCs w:val="18"/>
              </w:rPr>
              <w:t>mmol</w:t>
            </w:r>
            <w:proofErr w:type="spellEnd"/>
            <w:r w:rsidRPr="002D3796">
              <w:rPr>
                <w:rFonts w:ascii="宋体" w:eastAsia="宋体" w:hAnsi="宋体" w:hint="eastAsia"/>
                <w:sz w:val="18"/>
                <w:szCs w:val="18"/>
              </w:rPr>
              <w:t>/kg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622" w:rsidRDefault="00514622" w:rsidP="00470659">
            <w:pPr>
              <w:spacing w:line="240" w:lineRule="exact"/>
              <w:jc w:val="center"/>
            </w:pPr>
            <w:r w:rsidRPr="00857F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新疆维吾尔自治区食品药品检验所</w:t>
            </w:r>
          </w:p>
        </w:tc>
      </w:tr>
    </w:tbl>
    <w:p w:rsidR="00627ED7" w:rsidRPr="00514622" w:rsidRDefault="00627ED7"/>
    <w:sectPr w:rsidR="00627ED7" w:rsidRPr="00514622" w:rsidSect="005146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768" w:rsidRDefault="009D6768" w:rsidP="00514622">
      <w:r>
        <w:separator/>
      </w:r>
    </w:p>
  </w:endnote>
  <w:endnote w:type="continuationSeparator" w:id="0">
    <w:p w:rsidR="009D6768" w:rsidRDefault="009D6768" w:rsidP="00514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768" w:rsidRDefault="009D6768" w:rsidP="00514622">
      <w:r>
        <w:separator/>
      </w:r>
    </w:p>
  </w:footnote>
  <w:footnote w:type="continuationSeparator" w:id="0">
    <w:p w:rsidR="009D6768" w:rsidRDefault="009D6768" w:rsidP="00514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622"/>
    <w:rsid w:val="00514622"/>
    <w:rsid w:val="00627ED7"/>
    <w:rsid w:val="009D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22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6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6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2019-01-04T14:45:00Z</dcterms:created>
  <dcterms:modified xsi:type="dcterms:W3CDTF">2019-01-04T14:45:00Z</dcterms:modified>
</cp:coreProperties>
</file>