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DD1" w:rsidRDefault="007C5DD1" w:rsidP="007C5DD1">
      <w:pPr>
        <w:spacing w:line="660" w:lineRule="exact"/>
        <w:jc w:val="center"/>
        <w:rPr>
          <w:rFonts w:ascii="方正小标宋简体" w:eastAsia="方正小标宋简体" w:hAnsi="黑体" w:cs="Times New Roman"/>
          <w:sz w:val="44"/>
          <w:szCs w:val="44"/>
        </w:rPr>
      </w:pPr>
      <w:bookmarkStart w:id="0" w:name="_GoBack"/>
      <w:bookmarkEnd w:id="0"/>
      <w:r w:rsidRPr="007C5DD1">
        <w:rPr>
          <w:rFonts w:ascii="方正小标宋简体" w:eastAsia="方正小标宋简体" w:hAnsi="黑体" w:cs="Times New Roman" w:hint="eastAsia"/>
          <w:sz w:val="44"/>
          <w:szCs w:val="44"/>
        </w:rPr>
        <w:t>关于印发《新疆维吾尔自治区消费品召回管理工作暂行办法》的通知</w:t>
      </w:r>
    </w:p>
    <w:p w:rsidR="007C5DD1" w:rsidRDefault="007C5DD1" w:rsidP="007C5DD1">
      <w:pPr>
        <w:spacing w:line="660" w:lineRule="exact"/>
        <w:jc w:val="center"/>
        <w:rPr>
          <w:rFonts w:ascii="方正仿宋简体" w:eastAsia="方正仿宋简体" w:hAnsi="黑体" w:cs="Times New Roman"/>
          <w:sz w:val="32"/>
          <w:szCs w:val="32"/>
        </w:rPr>
      </w:pPr>
      <w:r w:rsidRPr="007C5DD1">
        <w:rPr>
          <w:rFonts w:ascii="方正仿宋简体" w:eastAsia="方正仿宋简体" w:hAnsi="黑体" w:cs="Times New Roman" w:hint="eastAsia"/>
          <w:sz w:val="32"/>
          <w:szCs w:val="32"/>
        </w:rPr>
        <w:t>新市监规〔2020〕4号</w:t>
      </w:r>
    </w:p>
    <w:p w:rsidR="007C5DD1" w:rsidRDefault="007C5DD1" w:rsidP="007C5DD1">
      <w:pPr>
        <w:spacing w:line="660" w:lineRule="exact"/>
        <w:jc w:val="center"/>
        <w:rPr>
          <w:rFonts w:ascii="方正仿宋简体" w:eastAsia="方正仿宋简体" w:hAnsi="黑体" w:cs="Times New Roman"/>
          <w:sz w:val="32"/>
          <w:szCs w:val="32"/>
        </w:rPr>
      </w:pPr>
    </w:p>
    <w:p w:rsidR="007C5DD1" w:rsidRDefault="007C5DD1" w:rsidP="007C5DD1">
      <w:pPr>
        <w:spacing w:line="660" w:lineRule="exact"/>
        <w:jc w:val="center"/>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伊犁哈萨克自治州市场监督管理局，各地、州、市市场监督管理</w:t>
      </w:r>
    </w:p>
    <w:p w:rsidR="007C5DD1" w:rsidRDefault="007C5DD1" w:rsidP="007C5DD1">
      <w:pPr>
        <w:spacing w:line="660" w:lineRule="exact"/>
        <w:rPr>
          <w:rFonts w:ascii="方正仿宋简体" w:eastAsia="方正仿宋简体" w:hAnsi="黑体" w:cs="Times New Roman"/>
          <w:sz w:val="32"/>
          <w:szCs w:val="32"/>
        </w:rPr>
      </w:pPr>
      <w:r>
        <w:rPr>
          <w:rFonts w:ascii="方正仿宋简体" w:eastAsia="方正仿宋简体" w:hAnsi="黑体" w:cs="Times New Roman" w:hint="eastAsia"/>
          <w:sz w:val="32"/>
          <w:szCs w:val="32"/>
        </w:rPr>
        <w:t>局，区局机关各处、室、局，各直属事业单位：</w:t>
      </w:r>
    </w:p>
    <w:p w:rsidR="007C5DD1" w:rsidRDefault="007C5DD1" w:rsidP="007C5DD1">
      <w:pPr>
        <w:spacing w:line="660" w:lineRule="exact"/>
        <w:ind w:firstLineChars="200" w:firstLine="640"/>
        <w:rPr>
          <w:rFonts w:ascii="方正仿宋简体" w:eastAsia="方正仿宋简体" w:hAnsi="黑体" w:cs="Times New Roman"/>
          <w:sz w:val="32"/>
          <w:szCs w:val="32"/>
        </w:rPr>
      </w:pPr>
      <w:r w:rsidRPr="007C5DD1">
        <w:rPr>
          <w:rFonts w:ascii="方正仿宋简体" w:eastAsia="方正仿宋简体" w:hAnsi="黑体" w:cs="Times New Roman" w:hint="eastAsia"/>
          <w:sz w:val="32"/>
          <w:szCs w:val="32"/>
        </w:rPr>
        <w:t>《新疆维吾尔自治区消费品召回管理工作暂行办法》</w:t>
      </w:r>
      <w:r>
        <w:rPr>
          <w:rFonts w:ascii="方正仿宋简体" w:eastAsia="方正仿宋简体" w:hAnsi="黑体" w:cs="Times New Roman" w:hint="eastAsia"/>
          <w:sz w:val="32"/>
          <w:szCs w:val="32"/>
        </w:rPr>
        <w:t>已经区局会议审议通过。现予以印发，请认真贯彻执行。</w:t>
      </w:r>
    </w:p>
    <w:p w:rsidR="007C5DD1" w:rsidRDefault="007C5DD1" w:rsidP="007C5DD1">
      <w:pPr>
        <w:spacing w:line="660" w:lineRule="exact"/>
        <w:ind w:firstLineChars="200" w:firstLine="640"/>
        <w:rPr>
          <w:rFonts w:ascii="方正仿宋简体" w:eastAsia="方正仿宋简体" w:hAnsi="黑体" w:cs="Times New Roman"/>
          <w:sz w:val="32"/>
          <w:szCs w:val="32"/>
        </w:rPr>
      </w:pPr>
    </w:p>
    <w:p w:rsidR="007C5DD1" w:rsidRDefault="007C5DD1" w:rsidP="007C5DD1">
      <w:pPr>
        <w:spacing w:line="660" w:lineRule="exact"/>
        <w:ind w:firstLineChars="1750" w:firstLine="560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自治区市场监督管理局</w:t>
      </w:r>
    </w:p>
    <w:p w:rsidR="007C5DD1" w:rsidRPr="007C5DD1" w:rsidRDefault="007C5DD1" w:rsidP="007C5DD1">
      <w:pPr>
        <w:spacing w:line="660" w:lineRule="exact"/>
        <w:ind w:firstLineChars="1850" w:firstLine="592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2020年10月19日</w:t>
      </w: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7C5DD1" w:rsidRDefault="007C5DD1" w:rsidP="007C5DD1">
      <w:pPr>
        <w:spacing w:line="660" w:lineRule="exact"/>
        <w:jc w:val="center"/>
        <w:rPr>
          <w:rFonts w:ascii="方正小标宋简体" w:eastAsia="方正小标宋简体" w:hAnsi="黑体" w:cs="Times New Roman"/>
          <w:sz w:val="44"/>
          <w:szCs w:val="44"/>
        </w:rPr>
      </w:pPr>
    </w:p>
    <w:p w:rsidR="00D33931" w:rsidRPr="00D33931" w:rsidRDefault="00D33931" w:rsidP="007C5DD1">
      <w:pPr>
        <w:spacing w:line="660" w:lineRule="exact"/>
        <w:jc w:val="center"/>
        <w:rPr>
          <w:rFonts w:ascii="方正小标宋简体" w:eastAsia="方正小标宋简体" w:hAnsi="黑体" w:cs="Times New Roman"/>
          <w:sz w:val="44"/>
          <w:szCs w:val="44"/>
        </w:rPr>
      </w:pPr>
      <w:r w:rsidRPr="00D33931">
        <w:rPr>
          <w:rFonts w:ascii="方正小标宋简体" w:eastAsia="方正小标宋简体" w:hAnsi="黑体" w:cs="Times New Roman" w:hint="eastAsia"/>
          <w:sz w:val="44"/>
          <w:szCs w:val="44"/>
        </w:rPr>
        <w:lastRenderedPageBreak/>
        <w:t>新疆维吾尔自治区消费品召回管理工作</w:t>
      </w:r>
    </w:p>
    <w:p w:rsidR="00D33931" w:rsidRPr="00D33931" w:rsidRDefault="00D33931" w:rsidP="007C5DD1">
      <w:pPr>
        <w:spacing w:line="660" w:lineRule="exact"/>
        <w:jc w:val="center"/>
        <w:rPr>
          <w:rFonts w:ascii="方正小标宋简体" w:eastAsia="方正小标宋简体" w:hAnsi="黑体" w:cs="Times New Roman"/>
          <w:sz w:val="44"/>
          <w:szCs w:val="44"/>
        </w:rPr>
      </w:pPr>
      <w:r w:rsidRPr="00D33931">
        <w:rPr>
          <w:rFonts w:ascii="方正小标宋简体" w:eastAsia="方正小标宋简体" w:hAnsi="黑体" w:cs="Times New Roman" w:hint="eastAsia"/>
          <w:sz w:val="44"/>
          <w:szCs w:val="44"/>
        </w:rPr>
        <w:t>暂行办法</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p>
    <w:p w:rsidR="00D33931" w:rsidRPr="00D33931" w:rsidRDefault="00D33931" w:rsidP="007C5DD1">
      <w:pPr>
        <w:spacing w:line="660" w:lineRule="exact"/>
        <w:ind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第一条  </w:t>
      </w:r>
      <w:r w:rsidRPr="00D33931">
        <w:rPr>
          <w:rFonts w:ascii="仿宋_GB2312" w:eastAsia="仿宋_GB2312" w:hAnsi="宋体" w:cs="Times New Roman" w:hint="eastAsia"/>
          <w:bCs/>
          <w:sz w:val="32"/>
          <w:szCs w:val="24"/>
        </w:rPr>
        <w:t>为加强消费品召回监督管理，完善工作机制，根据《中华人民共和国消费者权益保护法》《消费品召回管理暂行规定》等法律法规，结合我区实际，制定本办法。</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第二条  </w:t>
      </w:r>
      <w:r w:rsidRPr="00D33931">
        <w:rPr>
          <w:rFonts w:ascii="仿宋_GB2312" w:eastAsia="仿宋_GB2312" w:hAnsi="宋体" w:cs="Times New Roman" w:hint="eastAsia"/>
          <w:bCs/>
          <w:sz w:val="32"/>
          <w:szCs w:val="24"/>
        </w:rPr>
        <w:t>全区各级市场监督管理部门、自治区缺陷产品管理中心（缺陷产品召回技术机构）开展的消费品召回监督管理工作适用本办法。</w:t>
      </w:r>
    </w:p>
    <w:p w:rsidR="00D33931" w:rsidRPr="00D33931" w:rsidRDefault="00D33931" w:rsidP="007C5DD1">
      <w:pPr>
        <w:spacing w:line="660" w:lineRule="exact"/>
        <w:ind w:firstLineChars="200" w:firstLine="643"/>
        <w:rPr>
          <w:rFonts w:ascii="仿宋_GB2312" w:eastAsia="仿宋_GB2312" w:hAnsi="宋体" w:cs="Times New Roman"/>
          <w:bCs/>
          <w:color w:val="FF0000"/>
          <w:sz w:val="32"/>
          <w:szCs w:val="24"/>
        </w:rPr>
      </w:pPr>
      <w:r w:rsidRPr="00D33931">
        <w:rPr>
          <w:rFonts w:ascii="仿宋_GB2312" w:eastAsia="仿宋_GB2312" w:hAnsi="宋体" w:cs="Times New Roman" w:hint="eastAsia"/>
          <w:b/>
          <w:bCs/>
          <w:sz w:val="32"/>
          <w:szCs w:val="24"/>
        </w:rPr>
        <w:t xml:space="preserve">第三条  </w:t>
      </w:r>
      <w:r w:rsidRPr="00D33931">
        <w:rPr>
          <w:rFonts w:ascii="仿宋_GB2312" w:eastAsia="仿宋_GB2312" w:hAnsi="宋体" w:cs="Times New Roman" w:hint="eastAsia"/>
          <w:bCs/>
          <w:sz w:val="32"/>
          <w:szCs w:val="24"/>
        </w:rPr>
        <w:t>自治区市场监督管理局承担以下职责：</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（一）负责全区消费品召回监督管理工作，建立完善自治区消费品召回工作体系、工作机制；</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（二）组织、指导各地、州、市市场监督管理局开展消费品召回监督管理工作；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（三）委托、指导自治区缺陷产品管理中心（缺陷产品召回技术机构）开展消费品缺陷信息收集分析、缺陷调查、技术分析及风险评估等相关技术工作；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highlight w:val="yellow"/>
        </w:rPr>
      </w:pPr>
      <w:r w:rsidRPr="00D33931">
        <w:rPr>
          <w:rFonts w:ascii="仿宋_GB2312" w:eastAsia="仿宋_GB2312" w:hAnsi="宋体" w:cs="Times New Roman" w:hint="eastAsia"/>
          <w:bCs/>
          <w:sz w:val="32"/>
          <w:szCs w:val="24"/>
        </w:rPr>
        <w:t>（四）依法向社会公布自治区消费品缺陷风险提示及实施召回的相关信息；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lastRenderedPageBreak/>
        <w:t>（五）对自治区范围内可能会造成严重后果或者影响范围较大的消费品开展缺陷调查；</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（六）组织开展全区消费品安全宣传教育、召回业务培训及相关技术研讨；</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（七）承担国家市场监督管理总局交办的消费品召回管理其他相关工作。</w:t>
      </w:r>
    </w:p>
    <w:p w:rsidR="00D33931" w:rsidRPr="00D33931" w:rsidRDefault="00D33931" w:rsidP="007C5DD1">
      <w:pPr>
        <w:spacing w:line="660" w:lineRule="exact"/>
        <w:ind w:firstLineChars="196" w:firstLine="63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第四条  </w:t>
      </w:r>
      <w:r w:rsidRPr="00D33931">
        <w:rPr>
          <w:rFonts w:ascii="仿宋_GB2312" w:eastAsia="仿宋_GB2312" w:hAnsi="宋体" w:cs="Times New Roman" w:hint="eastAsia"/>
          <w:bCs/>
          <w:sz w:val="32"/>
          <w:szCs w:val="24"/>
        </w:rPr>
        <w:t>各地、州、市市场监督管理局承担以下职责：</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（一）组织开展本行政区域内的消费品缺陷信息收集、技术分析、风险评估、会商研判、缺陷调查、缺陷认定、召回相关材料审核、召回实施与监督、召回效果评估等工作；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（二）配合上级部门依法对本行政区域内消费品生产者开展的缺陷调查等工作；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（三）依法对本行政区域内违反消费品召回相关法律规定的行为实施行政处罚；</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（四）承担上级部门交办的消费品召回相关工作。</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第五条  </w:t>
      </w:r>
      <w:r w:rsidRPr="00D33931">
        <w:rPr>
          <w:rFonts w:ascii="仿宋_GB2312" w:eastAsia="仿宋_GB2312" w:hAnsi="宋体" w:cs="Times New Roman" w:hint="eastAsia"/>
          <w:bCs/>
          <w:sz w:val="32"/>
          <w:szCs w:val="24"/>
        </w:rPr>
        <w:t>自治区缺陷产品管理中心受自治区市场监督管理局委托和指导，承担以下职责：</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（一）承担自治区消费品缺陷信息收集汇总、技术分析、风险评估、会商研判和缺陷判定等相关技术性工作；</w:t>
      </w:r>
      <w:r w:rsidRPr="00D33931">
        <w:rPr>
          <w:rFonts w:ascii="仿宋_GB2312" w:eastAsia="仿宋_GB2312" w:hAnsi="宋体" w:cs="Times New Roman"/>
          <w:bCs/>
          <w:sz w:val="32"/>
          <w:szCs w:val="24"/>
        </w:rPr>
        <w:t xml:space="preserve">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（二）承担国家消费品召回综合管理信息平台（新疆）的日常工作；</w:t>
      </w:r>
      <w:r w:rsidRPr="00D33931">
        <w:rPr>
          <w:rFonts w:ascii="仿宋_GB2312" w:eastAsia="仿宋_GB2312" w:hAnsi="宋体" w:cs="Times New Roman"/>
          <w:bCs/>
          <w:sz w:val="32"/>
          <w:szCs w:val="24"/>
        </w:rPr>
        <w:t xml:space="preserve">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（三）承担自治区缺陷消费品召回技术专家库的日常工作；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（四）开展缺陷消费品风险提示、召回计划及效果评估等相关技术性工作；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（五）承担消费品安全宣传教育工作；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（六）承担自治区市场监督管理局交办的消费品召回相关其他工作。</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第六条  </w:t>
      </w:r>
      <w:r w:rsidRPr="00D33931">
        <w:rPr>
          <w:rFonts w:ascii="仿宋_GB2312" w:eastAsia="仿宋_GB2312" w:hAnsi="宋体" w:cs="Times New Roman" w:hint="eastAsia"/>
          <w:bCs/>
          <w:sz w:val="32"/>
          <w:szCs w:val="24"/>
        </w:rPr>
        <w:t>自治区市场监督管理局建立消费品缺陷信息通报与会商机制。区局各有关部门、直属单位要在产品召回、监督抽查、案件查办、投诉举报、标准实施等涉及消费品缺陷信息方面及时通报，通过会商对相关信息进行甄别分析，查找可能存在的消费品缺陷线索。具体职责如下：</w:t>
      </w:r>
      <w:r w:rsidRPr="00D33931">
        <w:rPr>
          <w:rFonts w:ascii="仿宋_GB2312" w:eastAsia="仿宋_GB2312" w:hAnsi="宋体" w:cs="Times New Roman"/>
          <w:bCs/>
          <w:sz w:val="32"/>
          <w:szCs w:val="24"/>
        </w:rPr>
        <w:t xml:space="preserve">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（一）执法稽查局负责收集提供在综合执法、稽查办案中涉及到的有关信息；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w:t>
      </w:r>
      <w:r w:rsidRPr="00D33931">
        <w:rPr>
          <w:rFonts w:ascii="仿宋_GB2312" w:eastAsia="仿宋_GB2312" w:hAnsi="宋体" w:cs="Times New Roman"/>
          <w:bCs/>
          <w:sz w:val="32"/>
          <w:szCs w:val="24"/>
        </w:rPr>
        <w:t>网络交易监督管理处负责</w:t>
      </w:r>
      <w:r w:rsidRPr="00D33931">
        <w:rPr>
          <w:rFonts w:ascii="仿宋_GB2312" w:eastAsia="仿宋_GB2312" w:hAnsi="宋体" w:cs="Times New Roman" w:hint="eastAsia"/>
          <w:bCs/>
          <w:sz w:val="32"/>
          <w:szCs w:val="24"/>
        </w:rPr>
        <w:t>收集提供</w:t>
      </w:r>
      <w:r w:rsidRPr="00D33931">
        <w:rPr>
          <w:rFonts w:ascii="仿宋_GB2312" w:eastAsia="仿宋_GB2312" w:hAnsi="宋体" w:cs="Times New Roman"/>
          <w:bCs/>
          <w:sz w:val="32"/>
          <w:szCs w:val="24"/>
        </w:rPr>
        <w:t>网络市场监测中发现的</w:t>
      </w:r>
      <w:r w:rsidRPr="00D33931">
        <w:rPr>
          <w:rFonts w:ascii="仿宋_GB2312" w:eastAsia="仿宋_GB2312" w:hAnsi="宋体" w:cs="Times New Roman" w:hint="eastAsia"/>
          <w:bCs/>
          <w:sz w:val="32"/>
          <w:szCs w:val="24"/>
        </w:rPr>
        <w:t>有关信息；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w:t>
      </w:r>
      <w:r w:rsidRPr="00D33931">
        <w:rPr>
          <w:rFonts w:ascii="仿宋_GB2312" w:eastAsia="仿宋_GB2312" w:hAnsi="宋体" w:cs="Times New Roman"/>
          <w:bCs/>
          <w:sz w:val="32"/>
          <w:szCs w:val="24"/>
        </w:rPr>
        <w:t>产品质量安全监督管理处负责</w:t>
      </w:r>
      <w:r w:rsidRPr="00D33931">
        <w:rPr>
          <w:rFonts w:ascii="仿宋_GB2312" w:eastAsia="仿宋_GB2312" w:hAnsi="宋体" w:cs="Times New Roman" w:hint="eastAsia"/>
          <w:bCs/>
          <w:sz w:val="32"/>
          <w:szCs w:val="24"/>
        </w:rPr>
        <w:t>收集提供</w:t>
      </w:r>
      <w:r w:rsidRPr="00D33931">
        <w:rPr>
          <w:rFonts w:ascii="仿宋_GB2312" w:eastAsia="仿宋_GB2312" w:hAnsi="宋体" w:cs="Times New Roman"/>
          <w:bCs/>
          <w:sz w:val="32"/>
          <w:szCs w:val="24"/>
        </w:rPr>
        <w:t>监督抽查、风险监测中发现的</w:t>
      </w:r>
      <w:r w:rsidRPr="00D33931">
        <w:rPr>
          <w:rFonts w:ascii="仿宋_GB2312" w:eastAsia="仿宋_GB2312" w:hAnsi="宋体" w:cs="Times New Roman" w:hint="eastAsia"/>
          <w:bCs/>
          <w:sz w:val="32"/>
          <w:szCs w:val="24"/>
        </w:rPr>
        <w:t>有关</w:t>
      </w:r>
      <w:r w:rsidRPr="00D33931">
        <w:rPr>
          <w:rFonts w:ascii="仿宋_GB2312" w:eastAsia="仿宋_GB2312" w:hAnsi="宋体" w:cs="Times New Roman"/>
          <w:bCs/>
          <w:sz w:val="32"/>
          <w:szCs w:val="24"/>
        </w:rPr>
        <w:t>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（四）纤维质量监督管理局负责收集提供纤维及制品监督检查中发现的有关信息；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（五）宣传信息中心负责收集提供舆情监测中发现的有关信息；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（六）</w:t>
      </w:r>
      <w:r w:rsidRPr="00D33931">
        <w:rPr>
          <w:rFonts w:ascii="仿宋_GB2312" w:eastAsia="仿宋_GB2312" w:hAnsi="宋体" w:cs="Times New Roman"/>
          <w:bCs/>
          <w:sz w:val="32"/>
          <w:szCs w:val="24"/>
        </w:rPr>
        <w:t>12315投诉举报指挥中心负责</w:t>
      </w:r>
      <w:r w:rsidRPr="00D33931">
        <w:rPr>
          <w:rFonts w:ascii="仿宋_GB2312" w:eastAsia="仿宋_GB2312" w:hAnsi="宋体" w:cs="Times New Roman" w:hint="eastAsia"/>
          <w:bCs/>
          <w:sz w:val="32"/>
          <w:szCs w:val="24"/>
        </w:rPr>
        <w:t>收集提供</w:t>
      </w:r>
      <w:r w:rsidRPr="00D33931">
        <w:rPr>
          <w:rFonts w:ascii="仿宋_GB2312" w:eastAsia="仿宋_GB2312" w:hAnsi="宋体" w:cs="Times New Roman"/>
          <w:bCs/>
          <w:sz w:val="32"/>
          <w:szCs w:val="24"/>
        </w:rPr>
        <w:t>消费者投诉中发现的</w:t>
      </w:r>
      <w:r w:rsidRPr="00D33931">
        <w:rPr>
          <w:rFonts w:ascii="仿宋_GB2312" w:eastAsia="仿宋_GB2312" w:hAnsi="宋体" w:cs="Times New Roman" w:hint="eastAsia"/>
          <w:bCs/>
          <w:sz w:val="32"/>
          <w:szCs w:val="24"/>
        </w:rPr>
        <w:t>有关</w:t>
      </w:r>
      <w:r w:rsidRPr="00D33931">
        <w:rPr>
          <w:rFonts w:ascii="仿宋_GB2312" w:eastAsia="仿宋_GB2312" w:hAnsi="宋体" w:cs="Times New Roman"/>
          <w:bCs/>
          <w:sz w:val="32"/>
          <w:szCs w:val="24"/>
        </w:rPr>
        <w:t>信息；</w:t>
      </w:r>
    </w:p>
    <w:p w:rsidR="00D33931" w:rsidRPr="00D33931" w:rsidRDefault="00D33931" w:rsidP="007C5DD1">
      <w:pPr>
        <w:spacing w:line="660" w:lineRule="exact"/>
        <w:ind w:firstLineChars="200" w:firstLine="640"/>
        <w:rPr>
          <w:rFonts w:ascii="仿宋_GB2312" w:eastAsia="仿宋_GB2312" w:hAnsi="宋体" w:cs="Times New Roman"/>
          <w:bCs/>
          <w:spacing w:val="-6"/>
          <w:sz w:val="32"/>
          <w:szCs w:val="24"/>
        </w:rPr>
      </w:pPr>
      <w:r w:rsidRPr="00D33931">
        <w:rPr>
          <w:rFonts w:ascii="仿宋_GB2312" w:eastAsia="仿宋_GB2312" w:hAnsi="宋体" w:cs="Times New Roman" w:hint="eastAsia"/>
          <w:bCs/>
          <w:sz w:val="32"/>
          <w:szCs w:val="24"/>
        </w:rPr>
        <w:t>（七）</w:t>
      </w:r>
      <w:r w:rsidRPr="00D33931">
        <w:rPr>
          <w:rFonts w:ascii="仿宋_GB2312" w:eastAsia="仿宋_GB2312" w:hAnsi="宋体" w:cs="Times New Roman"/>
          <w:bCs/>
          <w:spacing w:val="-6"/>
          <w:sz w:val="32"/>
          <w:szCs w:val="24"/>
        </w:rPr>
        <w:t>消费者协会负责</w:t>
      </w:r>
      <w:r w:rsidRPr="00D33931">
        <w:rPr>
          <w:rFonts w:ascii="仿宋_GB2312" w:eastAsia="仿宋_GB2312" w:hAnsi="宋体" w:cs="Times New Roman" w:hint="eastAsia"/>
          <w:bCs/>
          <w:spacing w:val="-6"/>
          <w:sz w:val="32"/>
          <w:szCs w:val="24"/>
        </w:rPr>
        <w:t>收集提供</w:t>
      </w:r>
      <w:r w:rsidRPr="00D33931">
        <w:rPr>
          <w:rFonts w:ascii="仿宋_GB2312" w:eastAsia="仿宋_GB2312" w:hAnsi="宋体" w:cs="Times New Roman"/>
          <w:bCs/>
          <w:spacing w:val="-6"/>
          <w:sz w:val="32"/>
          <w:szCs w:val="24"/>
        </w:rPr>
        <w:t>消费维权中发现的</w:t>
      </w:r>
      <w:r w:rsidRPr="00D33931">
        <w:rPr>
          <w:rFonts w:ascii="仿宋_GB2312" w:eastAsia="仿宋_GB2312" w:hAnsi="宋体" w:cs="Times New Roman" w:hint="eastAsia"/>
          <w:bCs/>
          <w:spacing w:val="-6"/>
          <w:sz w:val="32"/>
          <w:szCs w:val="24"/>
        </w:rPr>
        <w:t>有关</w:t>
      </w:r>
      <w:r w:rsidRPr="00D33931">
        <w:rPr>
          <w:rFonts w:ascii="仿宋_GB2312" w:eastAsia="仿宋_GB2312" w:hAnsi="宋体" w:cs="Times New Roman"/>
          <w:bCs/>
          <w:spacing w:val="-6"/>
          <w:sz w:val="32"/>
          <w:szCs w:val="24"/>
        </w:rPr>
        <w:t>信息</w:t>
      </w:r>
      <w:r w:rsidRPr="00D33931">
        <w:rPr>
          <w:rFonts w:ascii="仿宋_GB2312" w:eastAsia="仿宋_GB2312" w:hAnsi="宋体" w:cs="Times New Roman" w:hint="eastAsia"/>
          <w:bCs/>
          <w:spacing w:val="-6"/>
          <w:sz w:val="32"/>
          <w:szCs w:val="24"/>
        </w:rPr>
        <w:t>。</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第七条  </w:t>
      </w:r>
      <w:r w:rsidRPr="00D33931">
        <w:rPr>
          <w:rFonts w:ascii="仿宋_GB2312" w:eastAsia="仿宋_GB2312" w:hAnsi="宋体" w:cs="Times New Roman" w:hint="eastAsia"/>
          <w:bCs/>
          <w:sz w:val="32"/>
          <w:szCs w:val="24"/>
        </w:rPr>
        <w:t>各地、州、市市场监督管理局应当确定专人收集消费品缺陷有关信息，消费者进行缺陷线索报告时，应当填写消费者缺陷线索报告信息表（附件1）。有下列情形之一的，无论是否能够判定存在缺陷，生产者或其他经营者应于发现当日填写事故及危险报告信息表（附件2）或境外召回报告信息表（附件3）向自治区市场监督管理局书面（加盖公章）报告产品的有关情况：</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（一）已经造成人员死亡或存在严重危及公众生命健康、财产安全的；</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（二）突发消费品质量安全事件，影响范围超出自治区行政区域，并呈扩大态势的；</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（三）可能造成巨大经济损失，危及经济社会发展安全、影响社会安定，或者受到境内外媒体广泛关注的。</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第八条 </w:t>
      </w:r>
      <w:r w:rsidRPr="00D33931">
        <w:rPr>
          <w:rFonts w:ascii="仿宋_GB2312" w:eastAsia="仿宋_GB2312" w:hAnsi="宋体" w:cs="Times New Roman" w:hint="eastAsia"/>
          <w:bCs/>
          <w:sz w:val="32"/>
          <w:szCs w:val="24"/>
        </w:rPr>
        <w:t xml:space="preserve"> 消费品缺陷信息可以通过以下方式收集：</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（一）生产者或者经营者主动提供；</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（二）网络舆情监测、消费者投诉、相关热线电话；</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（三）市场购样检测及研究；</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 xml:space="preserve">（四）医院、学校、商场等消费品质量安全伤害监测点信息； </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（五）产品质量监督抽查、风险监测中发现的不合格信息；</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（六）消费品抽查、执法检查；</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（七）各级消保委在受理投诉、调查、调解中发现的；</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（八）国内外召回信息公告；</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（九）其他渠道。</w:t>
      </w:r>
    </w:p>
    <w:p w:rsidR="00D33931" w:rsidRPr="00D33931" w:rsidRDefault="00D33931" w:rsidP="007C5DD1">
      <w:pPr>
        <w:spacing w:line="660" w:lineRule="exact"/>
        <w:ind w:firstLineChars="196" w:firstLine="63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第九条 </w:t>
      </w:r>
      <w:r w:rsidRPr="00D33931">
        <w:rPr>
          <w:rFonts w:ascii="仿宋_GB2312" w:eastAsia="仿宋_GB2312" w:hAnsi="宋体" w:cs="Times New Roman" w:hint="eastAsia"/>
          <w:bCs/>
          <w:sz w:val="32"/>
          <w:szCs w:val="24"/>
        </w:rPr>
        <w:t xml:space="preserve"> 自治区缺陷产品管理中心及时收集区局各部门，各地、州、市市场监督管理局上报的缺陷信息。对来自不同渠道的缺陷信息进行汇总、整理、分析，开展初步风险评估，定期形成信息专报。对涉及第七条三种情形的缺陷信息，应于当日报自治区市场监督管理局。</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第十条  </w:t>
      </w:r>
      <w:r w:rsidRPr="00D33931">
        <w:rPr>
          <w:rFonts w:ascii="仿宋_GB2312" w:eastAsia="仿宋_GB2312" w:hAnsi="宋体" w:cs="Times New Roman" w:hint="eastAsia"/>
          <w:bCs/>
          <w:sz w:val="32"/>
          <w:szCs w:val="24"/>
        </w:rPr>
        <w:t>消费品缺陷技术会商研判程序如下：</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（一）对收集的消费品缺陷信息进行分类整理，评估是否属于普遍存在的危及人身、财产安全的不合理危险，初步确定危害性和影响程度；</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（二）根据初步确定的信息，针对安全性能开展购检研判或收集消费品涉嫌缺陷的相关证据；</w:t>
      </w:r>
    </w:p>
    <w:p w:rsidR="00D33931" w:rsidRPr="00D33931" w:rsidRDefault="00D33931" w:rsidP="007C5DD1">
      <w:pPr>
        <w:spacing w:line="660" w:lineRule="exact"/>
        <w:ind w:firstLine="66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（三）根据收集到的相关证据，召集3名以上（差额）相关专家、技术机构或承检机构进行技术分析、风险评估，对消费品是否存在缺陷进行技术会商研判并提出专家建议。</w:t>
      </w:r>
    </w:p>
    <w:p w:rsidR="00D33931" w:rsidRPr="00D33931" w:rsidRDefault="00D33931" w:rsidP="007C5DD1">
      <w:pPr>
        <w:spacing w:line="660" w:lineRule="exact"/>
        <w:ind w:firstLine="64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第十一条  </w:t>
      </w:r>
      <w:r w:rsidRPr="00D33931">
        <w:rPr>
          <w:rFonts w:ascii="仿宋_GB2312" w:eastAsia="仿宋_GB2312" w:hAnsi="仿宋_GB2312" w:cs="仿宋_GB2312" w:hint="eastAsia"/>
          <w:bCs/>
          <w:sz w:val="32"/>
          <w:szCs w:val="24"/>
        </w:rPr>
        <w:t>消费品经技术会商研判为可能存在缺陷的，市场监督管理部门</w:t>
      </w:r>
      <w:r w:rsidRPr="00D33931">
        <w:rPr>
          <w:rFonts w:ascii="仿宋_GB2312" w:eastAsia="仿宋_GB2312" w:hAnsi="宋体" w:cs="Times New Roman" w:hint="eastAsia"/>
          <w:bCs/>
          <w:sz w:val="32"/>
          <w:szCs w:val="24"/>
        </w:rPr>
        <w:t>应当自发现之日起3个工作日内，向生产者送达《消费品调查分析通知书》（附件4），随附专家意见书或相关检测报告。同时要求生产者立即开展调查分析，并在10个工作日内提交《生产者调查分析报告》（附件5）。</w:t>
      </w:r>
    </w:p>
    <w:p w:rsidR="00D33931" w:rsidRPr="00D33931" w:rsidRDefault="00D33931" w:rsidP="007C5DD1">
      <w:pPr>
        <w:spacing w:line="660" w:lineRule="exact"/>
        <w:ind w:firstLine="64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第十二条  </w:t>
      </w:r>
      <w:r w:rsidRPr="00D33931">
        <w:rPr>
          <w:rFonts w:ascii="仿宋_GB2312" w:eastAsia="仿宋_GB2312" w:hAnsi="宋体" w:cs="Times New Roman" w:hint="eastAsia"/>
          <w:bCs/>
          <w:sz w:val="32"/>
          <w:szCs w:val="24"/>
        </w:rPr>
        <w:t>生产者</w:t>
      </w:r>
      <w:r w:rsidRPr="00D33931">
        <w:rPr>
          <w:rFonts w:ascii="仿宋_GB2312" w:eastAsia="仿宋_GB2312" w:hAnsi="仿宋_GB2312" w:cs="仿宋_GB2312" w:hint="eastAsia"/>
          <w:bCs/>
          <w:sz w:val="32"/>
          <w:szCs w:val="24"/>
        </w:rPr>
        <w:t>经调查分析</w:t>
      </w:r>
      <w:r w:rsidRPr="00D33931">
        <w:rPr>
          <w:rFonts w:ascii="仿宋_GB2312" w:eastAsia="仿宋_GB2312" w:hAnsi="宋体" w:cs="Times New Roman" w:hint="eastAsia"/>
          <w:bCs/>
          <w:sz w:val="32"/>
          <w:szCs w:val="24"/>
        </w:rPr>
        <w:t>认为消费品存在缺陷的，应当立即实施召回。</w:t>
      </w:r>
    </w:p>
    <w:p w:rsidR="00D33931" w:rsidRPr="00D33931" w:rsidRDefault="00D33931" w:rsidP="007C5DD1">
      <w:pPr>
        <w:spacing w:line="660" w:lineRule="exact"/>
        <w:ind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生产者认为消费品不存在缺陷并提出异议的，应当在调查分析报告中列明理由并提供相关证明材料。发出通知的市场监督管理部门可以用以下方式进行异议处理：</w:t>
      </w:r>
    </w:p>
    <w:p w:rsidR="00D33931" w:rsidRPr="00D33931" w:rsidRDefault="00D33931" w:rsidP="007C5DD1">
      <w:pPr>
        <w:spacing w:line="660" w:lineRule="exact"/>
        <w:ind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（一）要求专家、相关技术机构或承检机构对生产者调查分析结果进行书面答复；</w:t>
      </w:r>
    </w:p>
    <w:p w:rsidR="00D33931" w:rsidRPr="00D33931" w:rsidRDefault="00D33931" w:rsidP="007C5DD1">
      <w:pPr>
        <w:spacing w:line="660" w:lineRule="exact"/>
        <w:ind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（二）组织专家、相关技术机构或承检机构再次进行会商研判，或者其他方式审核相关材料，确定是否启动缺陷调查。</w:t>
      </w:r>
    </w:p>
    <w:p w:rsidR="00D33931" w:rsidRPr="00D33931" w:rsidRDefault="00D33931" w:rsidP="007C5DD1">
      <w:pPr>
        <w:spacing w:line="660" w:lineRule="exact"/>
        <w:ind w:firstLineChars="196" w:firstLine="630"/>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第十三条  </w:t>
      </w:r>
      <w:r w:rsidRPr="00D33931">
        <w:rPr>
          <w:rFonts w:ascii="仿宋_GB2312" w:eastAsia="仿宋_GB2312" w:hAnsi="宋体" w:cs="Times New Roman" w:hint="eastAsia"/>
          <w:bCs/>
          <w:sz w:val="32"/>
          <w:szCs w:val="24"/>
        </w:rPr>
        <w:t>经调查分析，生产者确认消费品存在缺陷的，发出通知的市场监督管理部门应当</w:t>
      </w:r>
      <w:r w:rsidRPr="00D33931">
        <w:rPr>
          <w:rFonts w:ascii="仿宋_GB2312" w:eastAsia="仿宋_GB2312" w:hAnsi="仿宋_GB2312" w:cs="仿宋_GB2312" w:hint="eastAsia"/>
          <w:bCs/>
          <w:sz w:val="32"/>
          <w:szCs w:val="24"/>
        </w:rPr>
        <w:t>向生产者提供《消费品召回相关事宜告知书》（附件6）并</w:t>
      </w:r>
      <w:r w:rsidRPr="00D33931">
        <w:rPr>
          <w:rFonts w:ascii="仿宋_GB2312" w:eastAsia="仿宋_GB2312" w:hAnsi="宋体" w:cs="Times New Roman" w:hint="eastAsia"/>
          <w:bCs/>
          <w:sz w:val="32"/>
          <w:szCs w:val="24"/>
        </w:rPr>
        <w:t>告知其相关程序，具体如下:</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（一）立即停止生产、销售、进口缺陷消费品，通知其他经营者停止经营并协助生产者实施召回，依法承担消费者因消费品被召回而支出的必要费用；</w:t>
      </w:r>
      <w:r w:rsidRPr="00D33931">
        <w:rPr>
          <w:rFonts w:ascii="仿宋_GB2312" w:eastAsia="仿宋_GB2312" w:hAnsi="宋体" w:cs="Times New Roman"/>
          <w:bCs/>
          <w:sz w:val="32"/>
          <w:szCs w:val="24"/>
        </w:rPr>
        <w:t xml:space="preserve">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（二）在10个工作日内按有关要求提交《消费品召回计划》（附件7）、《消费品召回事项说明》（附件8）、《消费品召回新闻稿》（附件9）；</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自召回计划、召回事项说明、召回新闻稿审定通过之日起3个工作日内，以便于公众知晓的方式发布召回新闻稿，并接受公众咨询；并将《消费品召回计划》、《消费品召回事项说明》通过国家缺陷消费品综合管理信息平台上报相关材料。其他经营者应当在经营场所公开生产者发布的召回信息；</w:t>
      </w:r>
      <w:r w:rsidRPr="00D33931">
        <w:rPr>
          <w:rFonts w:ascii="仿宋_GB2312" w:eastAsia="仿宋_GB2312" w:hAnsi="宋体" w:cs="Times New Roman"/>
          <w:bCs/>
          <w:sz w:val="32"/>
          <w:szCs w:val="24"/>
        </w:rPr>
        <w:t xml:space="preserve">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（四）自召回实施之日起每3个月提交</w:t>
      </w:r>
      <w:bookmarkStart w:id="1" w:name="OLE_LINK2"/>
      <w:bookmarkStart w:id="2" w:name="OLE_LINK1"/>
      <w:r w:rsidRPr="00D33931">
        <w:rPr>
          <w:rFonts w:ascii="仿宋_GB2312" w:eastAsia="仿宋_GB2312" w:hAnsi="宋体" w:cs="Times New Roman" w:hint="eastAsia"/>
          <w:bCs/>
          <w:sz w:val="32"/>
          <w:szCs w:val="24"/>
        </w:rPr>
        <w:t>《消费品召回阶段性报告》（附件10）；在完成召回计划后15个工作日内，提交《消费品召回总结报告》</w:t>
      </w:r>
      <w:bookmarkEnd w:id="1"/>
      <w:bookmarkEnd w:id="2"/>
      <w:r w:rsidRPr="00D33931">
        <w:rPr>
          <w:rFonts w:ascii="仿宋_GB2312" w:eastAsia="仿宋_GB2312" w:hAnsi="宋体" w:cs="Times New Roman" w:hint="eastAsia"/>
          <w:bCs/>
          <w:sz w:val="32"/>
          <w:szCs w:val="24"/>
        </w:rPr>
        <w:t xml:space="preserve">（附件11）。同时，提供停止生产、销售和公布召回信息的相关证明材料（如照片、网页截图）； </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（五）自召回阶段性报告、召回总结报告审定通过之日起3个工作日内，通过国家缺陷消费品综合管理信息平台上报相关材料；</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（六）生产者应当制作并保存召回记录，召回记录的保存期不得少于五年。</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第十四条  </w:t>
      </w:r>
      <w:r w:rsidRPr="00D33931">
        <w:rPr>
          <w:rFonts w:ascii="仿宋_GB2312" w:eastAsia="仿宋_GB2312" w:hAnsi="宋体" w:cs="Times New Roman" w:hint="eastAsia"/>
          <w:bCs/>
          <w:sz w:val="32"/>
          <w:szCs w:val="24"/>
        </w:rPr>
        <w:t>有下列情形之一的，发出通知的市场监督管理部门应当组织开展缺陷调查：</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（一）生产者未按照通知要求开展调查分析；</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（二）调查分析结果不足以证明消费品不存在缺陷的。</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第十五条  </w:t>
      </w:r>
      <w:r w:rsidRPr="00D33931">
        <w:rPr>
          <w:rFonts w:ascii="仿宋_GB2312" w:eastAsia="仿宋_GB2312" w:hAnsi="宋体" w:cs="Times New Roman" w:hint="eastAsia"/>
          <w:bCs/>
          <w:sz w:val="32"/>
          <w:szCs w:val="24"/>
        </w:rPr>
        <w:t>缺陷调查可通过以下方式组织开展：</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（一）约谈生产者；</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（二）进入生产者和其他经营者的生产经营场所进行现场调查，查阅、复制相关资料和记录；</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（三）向相关单位和个人了解消费品可能存在缺陷的情况；</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w:t>
      </w:r>
      <w:r w:rsidRPr="00D33931">
        <w:rPr>
          <w:rFonts w:ascii="仿宋_GB2312" w:eastAsia="仿宋_GB2312" w:hAnsi="仿宋_GB2312" w:cs="仿宋_GB2312" w:hint="eastAsia"/>
          <w:bCs/>
          <w:sz w:val="32"/>
          <w:szCs w:val="24"/>
        </w:rPr>
        <w:t>组织专家、相关技术机构或者承检机构</w:t>
      </w:r>
      <w:r w:rsidRPr="00D33931">
        <w:rPr>
          <w:rFonts w:ascii="仿宋_GB2312" w:eastAsia="仿宋_GB2312" w:hAnsi="宋体" w:cs="Times New Roman" w:hint="eastAsia"/>
          <w:bCs/>
          <w:sz w:val="32"/>
          <w:szCs w:val="24"/>
        </w:rPr>
        <w:t>进行技术分析和风险评估；</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第十六条  </w:t>
      </w:r>
      <w:r w:rsidRPr="00D33931">
        <w:rPr>
          <w:rFonts w:ascii="仿宋_GB2312" w:eastAsia="仿宋_GB2312" w:hAnsi="宋体" w:cs="Times New Roman" w:hint="eastAsia"/>
          <w:bCs/>
          <w:sz w:val="32"/>
          <w:szCs w:val="24"/>
        </w:rPr>
        <w:t>对生产者开展缺陷调查时，调查人员应当开展以下工作：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（一）告知调查事由、送达《消费品缺陷调查通知书》（附件12）及被调查消费品存在缺陷的相关证据；</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（二）根据调查需要，可以要求生产者提供同一批次、型号或者类别的消费品；</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（三）要求生产者提供调查所需要的资料和专用设备等；</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（四）与生产者开展消费品缺陷的技术交流及确认；</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（五）与缺陷调查有关的其他相关工作。</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现场调查人员一般不少于两人。调查人员依法开展调查工作，并填写《消费品缺陷调查登记表》（附件13）。调查完成后，应及时整理资料、形成调查报告并按时归档。</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第十七条  </w:t>
      </w:r>
      <w:r w:rsidRPr="00D33931">
        <w:rPr>
          <w:rFonts w:ascii="仿宋_GB2312" w:eastAsia="仿宋_GB2312" w:hAnsi="宋体" w:cs="Times New Roman" w:hint="eastAsia"/>
          <w:bCs/>
          <w:sz w:val="32"/>
          <w:szCs w:val="24"/>
        </w:rPr>
        <w:t>组织缺陷调查的</w:t>
      </w:r>
      <w:r w:rsidRPr="00D33931">
        <w:rPr>
          <w:rFonts w:ascii="仿宋_GB2312" w:eastAsia="仿宋_GB2312" w:hAnsi="仿宋_GB2312" w:cs="仿宋_GB2312" w:hint="eastAsia"/>
          <w:bCs/>
          <w:sz w:val="32"/>
          <w:szCs w:val="24"/>
        </w:rPr>
        <w:t>市场监督管理部门</w:t>
      </w:r>
      <w:r w:rsidRPr="00D33931">
        <w:rPr>
          <w:rFonts w:ascii="仿宋_GB2312" w:eastAsia="仿宋_GB2312" w:hAnsi="宋体" w:cs="Times New Roman" w:hint="eastAsia"/>
          <w:bCs/>
          <w:sz w:val="32"/>
          <w:szCs w:val="24"/>
        </w:rPr>
        <w:t>应当根据缺陷调查结果和收集的有关证明材料，组织专家、相关技术机构和承检机构会商研判。经缺陷认定确认存在缺陷的，向生产者发出《消费品召回通知书》（附件14），按照本办法第十三条，告知生产者实施召回程序。</w:t>
      </w:r>
    </w:p>
    <w:p w:rsidR="00D33931" w:rsidRPr="00D33931" w:rsidRDefault="00D33931" w:rsidP="007C5DD1">
      <w:pPr>
        <w:spacing w:line="660" w:lineRule="exact"/>
        <w:ind w:firstLineChars="200" w:firstLine="640"/>
        <w:rPr>
          <w:rFonts w:ascii="仿宋_GB2312" w:eastAsia="仿宋_GB2312" w:hAnsi="仿宋_GB2312" w:cs="仿宋_GB2312"/>
          <w:bCs/>
          <w:sz w:val="32"/>
          <w:szCs w:val="24"/>
        </w:rPr>
      </w:pPr>
      <w:r w:rsidRPr="00D33931">
        <w:rPr>
          <w:rFonts w:ascii="仿宋_GB2312" w:eastAsia="仿宋_GB2312" w:hAnsi="宋体" w:cs="Times New Roman" w:hint="eastAsia"/>
          <w:bCs/>
          <w:sz w:val="32"/>
          <w:szCs w:val="24"/>
        </w:rPr>
        <w:t>生产者对缺陷调查结果有异议的，应当自收到《消费品召回通知书》之日起10个工作日内向发出通知的市场监督管理部门提出书面异议，并提供证明材料。</w:t>
      </w:r>
      <w:r w:rsidRPr="00D33931">
        <w:rPr>
          <w:rFonts w:ascii="仿宋_GB2312" w:eastAsia="仿宋_GB2312" w:hAnsi="仿宋_GB2312" w:cs="仿宋_GB2312" w:hint="eastAsia"/>
          <w:bCs/>
          <w:sz w:val="32"/>
          <w:szCs w:val="24"/>
        </w:rPr>
        <w:t>接到异议的市场监督管理部门应当审核相关材料，必要时可以采用以下方式进行异议处理，并将认定结果通知生产者：</w:t>
      </w:r>
    </w:p>
    <w:p w:rsidR="00D33931" w:rsidRPr="00D33931" w:rsidRDefault="00D33931" w:rsidP="007C5DD1">
      <w:pPr>
        <w:spacing w:line="660" w:lineRule="exact"/>
        <w:ind w:firstLineChars="200" w:firstLine="640"/>
        <w:rPr>
          <w:rFonts w:ascii="仿宋_GB2312" w:eastAsia="仿宋_GB2312" w:hAnsi="仿宋_GB2312" w:cs="仿宋_GB2312"/>
          <w:bCs/>
          <w:sz w:val="32"/>
          <w:szCs w:val="24"/>
        </w:rPr>
      </w:pPr>
      <w:r w:rsidRPr="00D33931">
        <w:rPr>
          <w:rFonts w:ascii="仿宋_GB2312" w:eastAsia="仿宋_GB2312" w:hAnsi="仿宋_GB2312" w:cs="仿宋_GB2312" w:hint="eastAsia"/>
          <w:bCs/>
          <w:sz w:val="32"/>
          <w:szCs w:val="24"/>
        </w:rPr>
        <w:t>（一）组织专家、相关技术机构或者承检机构对生产者提供的相关材料以书面审查的方式进行缺陷认定；</w:t>
      </w:r>
    </w:p>
    <w:p w:rsidR="00D33931" w:rsidRPr="00D33931" w:rsidRDefault="00D33931" w:rsidP="007C5DD1">
      <w:pPr>
        <w:spacing w:line="660" w:lineRule="exact"/>
        <w:ind w:firstLineChars="200" w:firstLine="640"/>
        <w:rPr>
          <w:rFonts w:ascii="仿宋_GB2312" w:eastAsia="仿宋_GB2312" w:hAnsi="仿宋_GB2312" w:cs="仿宋_GB2312"/>
          <w:bCs/>
          <w:sz w:val="32"/>
          <w:szCs w:val="24"/>
        </w:rPr>
      </w:pPr>
      <w:r w:rsidRPr="00D33931">
        <w:rPr>
          <w:rFonts w:ascii="仿宋_GB2312" w:eastAsia="仿宋_GB2312" w:hAnsi="仿宋_GB2312" w:cs="仿宋_GB2312" w:hint="eastAsia"/>
          <w:bCs/>
          <w:sz w:val="32"/>
          <w:szCs w:val="24"/>
        </w:rPr>
        <w:t>（二）组织专家、相关技术机构或者承检机构采用检验、检测、鉴定或论证的方式进行缺陷认定；</w:t>
      </w:r>
    </w:p>
    <w:p w:rsidR="00D33931" w:rsidRPr="00D33931" w:rsidRDefault="00D33931" w:rsidP="007C5DD1">
      <w:pPr>
        <w:spacing w:line="660" w:lineRule="exact"/>
        <w:ind w:firstLineChars="200" w:firstLine="640"/>
        <w:rPr>
          <w:rFonts w:ascii="仿宋_GB2312" w:eastAsia="仿宋_GB2312" w:hAnsi="仿宋_GB2312" w:cs="仿宋_GB2312"/>
          <w:bCs/>
          <w:sz w:val="32"/>
          <w:szCs w:val="24"/>
        </w:rPr>
      </w:pPr>
      <w:r w:rsidRPr="00D33931">
        <w:rPr>
          <w:rFonts w:ascii="仿宋_GB2312" w:eastAsia="仿宋_GB2312" w:hAnsi="仿宋_GB2312" w:cs="仿宋_GB2312" w:hint="eastAsia"/>
          <w:bCs/>
          <w:sz w:val="32"/>
          <w:szCs w:val="24"/>
        </w:rPr>
        <w:t>（三）组织专家、相关技术机构或者承检机构、生产者召开缺陷技术论证会进行缺陷认定；</w:t>
      </w:r>
    </w:p>
    <w:p w:rsidR="00D33931" w:rsidRPr="00D33931" w:rsidRDefault="00D33931" w:rsidP="007C5DD1">
      <w:pPr>
        <w:spacing w:line="660" w:lineRule="exact"/>
        <w:ind w:firstLineChars="200" w:firstLine="640"/>
        <w:rPr>
          <w:rFonts w:ascii="仿宋_GB2312" w:eastAsia="仿宋_GB2312" w:hAnsi="仿宋_GB2312" w:cs="仿宋_GB2312"/>
          <w:bCs/>
          <w:sz w:val="32"/>
          <w:szCs w:val="24"/>
        </w:rPr>
      </w:pPr>
      <w:r w:rsidRPr="00D33931">
        <w:rPr>
          <w:rFonts w:ascii="仿宋_GB2312" w:eastAsia="仿宋_GB2312" w:hAnsi="仿宋_GB2312" w:cs="仿宋_GB2312" w:hint="eastAsia"/>
          <w:bCs/>
          <w:sz w:val="32"/>
          <w:szCs w:val="24"/>
        </w:rPr>
        <w:t>（四）其他可以有效进行缺陷认定的方式。</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bCs/>
          <w:sz w:val="32"/>
          <w:szCs w:val="24"/>
        </w:rPr>
        <w:t>经异议处理后认定消费品存在缺陷的</w:t>
      </w:r>
      <w:r w:rsidRPr="00D33931">
        <w:rPr>
          <w:rFonts w:ascii="仿宋_GB2312" w:eastAsia="仿宋_GB2312" w:hAnsi="宋体" w:cs="Times New Roman" w:hint="eastAsia"/>
          <w:bCs/>
          <w:sz w:val="32"/>
          <w:szCs w:val="24"/>
        </w:rPr>
        <w:t>，</w:t>
      </w:r>
      <w:r w:rsidRPr="00D33931">
        <w:rPr>
          <w:rFonts w:ascii="仿宋_GB2312" w:eastAsia="仿宋_GB2312" w:hAnsi="宋体" w:cs="Times New Roman"/>
          <w:bCs/>
          <w:sz w:val="32"/>
          <w:szCs w:val="24"/>
        </w:rPr>
        <w:t>生产者应当立即实施召回</w:t>
      </w:r>
      <w:r w:rsidRPr="00D33931">
        <w:rPr>
          <w:rFonts w:ascii="仿宋_GB2312" w:eastAsia="仿宋_GB2312" w:hAnsi="宋体" w:cs="Times New Roman" w:hint="eastAsia"/>
          <w:bCs/>
          <w:sz w:val="32"/>
          <w:szCs w:val="24"/>
        </w:rPr>
        <w:t>。</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第十八条  </w:t>
      </w:r>
      <w:r w:rsidRPr="00D33931">
        <w:rPr>
          <w:rFonts w:ascii="仿宋_GB2312" w:eastAsia="仿宋_GB2312" w:hAnsi="宋体" w:cs="Times New Roman" w:hint="eastAsia"/>
          <w:bCs/>
          <w:sz w:val="32"/>
          <w:szCs w:val="24"/>
        </w:rPr>
        <w:t>生产者既不按照市场监督管理部门通知要求实施召回又未在规定期限内提出异议，或者经缺陷认定确认消费品存在缺陷但仍未实施召回的，报送至自治区市场监督管理局后由国家市场监督管理总局依法责令召回，责令实施召回的，应当自被责令召回之日起十个工作日向国家市场监督管理总局报告召回计划。</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第十九条  </w:t>
      </w:r>
      <w:r w:rsidRPr="00D33931">
        <w:rPr>
          <w:rFonts w:ascii="仿宋_GB2312" w:eastAsia="仿宋_GB2312" w:hAnsi="宋体" w:cs="Times New Roman" w:hint="eastAsia"/>
          <w:bCs/>
          <w:sz w:val="32"/>
          <w:szCs w:val="24"/>
        </w:rPr>
        <w:t>发出通知的市场监督管理部门对本行政区域内生产者和其他经营者在消费品召回中的违法行为可依据《中华人民共和国消费者权益保护法》、《消费品召回管理暂行规定》等法律法规依法处理。并将责令召回情况及行政处罚信息记入信用档案，依法向社会公开。</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 xml:space="preserve">第二十条  </w:t>
      </w:r>
      <w:r w:rsidRPr="00D33931">
        <w:rPr>
          <w:rFonts w:ascii="仿宋_GB2312" w:eastAsia="仿宋_GB2312" w:hAnsi="宋体" w:cs="Times New Roman" w:hint="eastAsia"/>
          <w:bCs/>
          <w:sz w:val="32"/>
          <w:szCs w:val="24"/>
        </w:rPr>
        <w:t>发出通知的市场监督管理部门应当对生产者提交的《消费品召回计划》、《消费品召回事项说明》和《消费品召回新闻稿》进行确认。对不符合要求的，督促生产者修改完善后及时重新提交；符合要求的，督促生产者按有关规定及时通过国家缺陷消费品综合管理信息平台上报相关材料并实施召回。</w:t>
      </w:r>
    </w:p>
    <w:p w:rsidR="00D33931" w:rsidRPr="00D33931" w:rsidRDefault="00D33931" w:rsidP="007C5DD1">
      <w:pPr>
        <w:spacing w:line="660" w:lineRule="exact"/>
        <w:ind w:firstLineChars="200" w:firstLine="643"/>
        <w:rPr>
          <w:rFonts w:ascii="仿宋_GB2312" w:eastAsia="仿宋_GB2312" w:hAnsi="宋体" w:cs="Times New Roman"/>
          <w:bCs/>
          <w:spacing w:val="-6"/>
          <w:sz w:val="32"/>
          <w:szCs w:val="24"/>
        </w:rPr>
      </w:pPr>
      <w:r w:rsidRPr="00D33931">
        <w:rPr>
          <w:rFonts w:ascii="仿宋_GB2312" w:eastAsia="仿宋_GB2312" w:hAnsi="宋体" w:cs="Times New Roman" w:hint="eastAsia"/>
          <w:b/>
          <w:bCs/>
          <w:sz w:val="32"/>
          <w:szCs w:val="24"/>
        </w:rPr>
        <w:t>第二十一条</w:t>
      </w:r>
      <w:r w:rsidRPr="00D33931">
        <w:rPr>
          <w:rFonts w:ascii="仿宋_GB2312" w:eastAsia="仿宋_GB2312" w:hAnsi="宋体" w:cs="Times New Roman" w:hint="eastAsia"/>
          <w:bCs/>
          <w:sz w:val="32"/>
          <w:szCs w:val="24"/>
        </w:rPr>
        <w:t xml:space="preserve">  有以下情形之一的，发出通知的市场监督管理部门应当及时收集、汇总、整理消费品存在缺陷以及安全风险的</w:t>
      </w:r>
      <w:r w:rsidRPr="00D33931">
        <w:rPr>
          <w:rFonts w:ascii="仿宋_GB2312" w:eastAsia="仿宋_GB2312" w:hAnsi="宋体" w:cs="Times New Roman" w:hint="eastAsia"/>
          <w:bCs/>
          <w:spacing w:val="-11"/>
          <w:sz w:val="32"/>
          <w:szCs w:val="24"/>
        </w:rPr>
        <w:t>信息，并自发现之日起3个工作日内上报自治区缺陷产品管理中心：</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（一）无法追溯到的生产者；</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（二）责令召回拒不召回；</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（三）其他不能实施召回的情形。</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第二十二条</w:t>
      </w:r>
      <w:r w:rsidRPr="00D33931">
        <w:rPr>
          <w:rFonts w:ascii="仿宋_GB2312" w:eastAsia="仿宋_GB2312" w:hAnsi="宋体" w:cs="Times New Roman" w:hint="eastAsia"/>
          <w:bCs/>
          <w:sz w:val="32"/>
          <w:szCs w:val="24"/>
        </w:rPr>
        <w:t xml:space="preserve">  消费品风险提示、产品召回等相关信息，由自治区缺陷产品管理中心负责汇总整理，由自治区市场监督管理局统一对外发布。</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第二十三条</w:t>
      </w:r>
      <w:r w:rsidRPr="00D33931">
        <w:rPr>
          <w:rFonts w:ascii="仿宋_GB2312" w:eastAsia="仿宋_GB2312" w:hAnsi="宋体" w:cs="Times New Roman" w:hint="eastAsia"/>
          <w:bCs/>
          <w:sz w:val="32"/>
          <w:szCs w:val="24"/>
        </w:rPr>
        <w:t xml:space="preserve">  接到生产者《消费品召回阶段性报告》、《消费品召回总结报告》的市场监督管理部门应当对生产者召回实施情况进行监督，按要求填报《缺陷消费品产品召回实施情况监督检查记录表》（附件15），重点抽查以下内容：</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（一）生产者是否及时发布消费品召回信息；</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（二）生产者通知经营者停止销售的情况；</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（三）生产者对已召回的消费品采取的处理措施。</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对召回范围不准确、召回措施无法消除缺陷或者未能有效降低、消除安全风险的，应当要求生产者再次实施召回。</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hint="eastAsia"/>
          <w:b/>
          <w:bCs/>
          <w:sz w:val="32"/>
          <w:szCs w:val="24"/>
        </w:rPr>
        <w:t>第二十四条</w:t>
      </w:r>
      <w:r w:rsidRPr="00D33931">
        <w:rPr>
          <w:rFonts w:ascii="仿宋_GB2312" w:eastAsia="仿宋_GB2312" w:hAnsi="宋体" w:cs="Times New Roman" w:hint="eastAsia"/>
          <w:bCs/>
          <w:sz w:val="32"/>
          <w:szCs w:val="24"/>
        </w:rPr>
        <w:t xml:space="preserve">  自治区市场监督管理局将定期不定期对各地、州、市市场监督管理局、自治区缺陷产品管理中心的工作情况进行监督检查。对存在违纪违法行为的个人及相关责任人，依照《中华人民共和国公职人员政务处分法》、《消费品召回管理暂行规定》给予行政处分；存在严重职务违法或者职务犯罪行为的，依照《中华人民共和国监察法》移送监察机关依法追究相关责任；存在涉嫌构成犯罪，依法需要追究刑事责任的，依照《中华人民共和国产品质量法》移送公安机关依法追究刑事责任。</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b/>
          <w:bCs/>
          <w:sz w:val="32"/>
          <w:szCs w:val="24"/>
        </w:rPr>
        <w:t>第二十</w:t>
      </w:r>
      <w:r w:rsidRPr="00D33931">
        <w:rPr>
          <w:rFonts w:ascii="仿宋_GB2312" w:eastAsia="仿宋_GB2312" w:hAnsi="宋体" w:cs="Times New Roman" w:hint="eastAsia"/>
          <w:b/>
          <w:bCs/>
          <w:sz w:val="32"/>
          <w:szCs w:val="24"/>
        </w:rPr>
        <w:t>五</w:t>
      </w:r>
      <w:r w:rsidRPr="00D33931">
        <w:rPr>
          <w:rFonts w:ascii="仿宋_GB2312" w:eastAsia="仿宋_GB2312" w:hAnsi="宋体" w:cs="Times New Roman"/>
          <w:b/>
          <w:bCs/>
          <w:sz w:val="32"/>
          <w:szCs w:val="24"/>
        </w:rPr>
        <w:t>条</w:t>
      </w:r>
      <w:r w:rsidRPr="00D33931">
        <w:rPr>
          <w:rFonts w:ascii="仿宋_GB2312" w:eastAsia="仿宋_GB2312" w:hAnsi="宋体" w:cs="Times New Roman" w:hint="eastAsia"/>
          <w:bCs/>
          <w:sz w:val="32"/>
          <w:szCs w:val="24"/>
        </w:rPr>
        <w:t xml:space="preserve">  根据需要，区、县（市）、所级市场监管部门可以负责地、州、市市场监管局缺陷消费品召回监督管理部分工作，具体职责分工由地、州、市市场监管局确定。</w:t>
      </w:r>
    </w:p>
    <w:p w:rsidR="00D33931" w:rsidRPr="00D33931" w:rsidRDefault="00D33931" w:rsidP="007C5DD1">
      <w:pPr>
        <w:spacing w:line="660" w:lineRule="exact"/>
        <w:ind w:firstLineChars="200" w:firstLine="643"/>
        <w:rPr>
          <w:rFonts w:ascii="仿宋_GB2312" w:eastAsia="仿宋_GB2312" w:hAnsi="宋体" w:cs="Times New Roman"/>
          <w:bCs/>
          <w:sz w:val="32"/>
          <w:szCs w:val="24"/>
        </w:rPr>
      </w:pPr>
      <w:r w:rsidRPr="00D33931">
        <w:rPr>
          <w:rFonts w:ascii="仿宋_GB2312" w:eastAsia="仿宋_GB2312" w:hAnsi="宋体" w:cs="Times New Roman"/>
          <w:b/>
          <w:bCs/>
          <w:sz w:val="32"/>
          <w:szCs w:val="24"/>
        </w:rPr>
        <w:t>第二十</w:t>
      </w:r>
      <w:r w:rsidRPr="00D33931">
        <w:rPr>
          <w:rFonts w:ascii="仿宋_GB2312" w:eastAsia="仿宋_GB2312" w:hAnsi="宋体" w:cs="Times New Roman" w:hint="eastAsia"/>
          <w:b/>
          <w:bCs/>
          <w:sz w:val="32"/>
          <w:szCs w:val="24"/>
        </w:rPr>
        <w:t>六</w:t>
      </w:r>
      <w:r w:rsidRPr="00D33931">
        <w:rPr>
          <w:rFonts w:ascii="仿宋_GB2312" w:eastAsia="仿宋_GB2312" w:hAnsi="宋体" w:cs="Times New Roman"/>
          <w:b/>
          <w:bCs/>
          <w:sz w:val="32"/>
          <w:szCs w:val="24"/>
        </w:rPr>
        <w:t>条</w:t>
      </w:r>
      <w:r w:rsidRPr="00D33931">
        <w:rPr>
          <w:rFonts w:ascii="仿宋_GB2312" w:eastAsia="仿宋_GB2312" w:hAnsi="宋体" w:cs="Times New Roman" w:hint="eastAsia"/>
          <w:bCs/>
          <w:sz w:val="32"/>
          <w:szCs w:val="24"/>
        </w:rPr>
        <w:t xml:space="preserve">  本办法自印发之日起30日后施行。</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附件：1. 消费者缺陷线索报告信息表</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2. 事故及危险报告信息表</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3. 境外召回报告信息表</w:t>
      </w:r>
    </w:p>
    <w:p w:rsidR="00D33931" w:rsidRPr="00D33931" w:rsidRDefault="00D33931" w:rsidP="007C5DD1">
      <w:pPr>
        <w:spacing w:line="660" w:lineRule="exact"/>
        <w:ind w:firstLineChars="200" w:firstLine="64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 xml:space="preserve">      4. 消费品调查分析通知书</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5. 生产者调查分析报告</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6. 消费品召回相关事宜告知书</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7. 消费品召回计划</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8. 消费品召回事项说明</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9. 消费品召回新闻稿</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10. 消费品召回阶段性报告</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11. 消费品召回总结报告</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12. 消费品缺陷调查通知书</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13. 消费品缺陷调查登记表</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14. 消费品召回通知书</w:t>
      </w:r>
    </w:p>
    <w:p w:rsidR="00D33931" w:rsidRPr="00D33931" w:rsidRDefault="00D33931" w:rsidP="007C5DD1">
      <w:pPr>
        <w:spacing w:line="660" w:lineRule="exact"/>
        <w:ind w:firstLineChars="500" w:firstLine="1600"/>
        <w:rPr>
          <w:rFonts w:ascii="仿宋_GB2312" w:eastAsia="仿宋_GB2312" w:hAnsi="宋体" w:cs="Times New Roman"/>
          <w:bCs/>
          <w:sz w:val="32"/>
          <w:szCs w:val="24"/>
        </w:rPr>
      </w:pPr>
      <w:r w:rsidRPr="00D33931">
        <w:rPr>
          <w:rFonts w:ascii="仿宋_GB2312" w:eastAsia="仿宋_GB2312" w:hAnsi="宋体" w:cs="Times New Roman" w:hint="eastAsia"/>
          <w:bCs/>
          <w:sz w:val="32"/>
          <w:szCs w:val="24"/>
        </w:rPr>
        <w:t>15.</w:t>
      </w:r>
      <w:r w:rsidRPr="00D33931">
        <w:rPr>
          <w:rFonts w:ascii="仿宋_GB2312" w:eastAsia="仿宋_GB2312" w:hAnsi="宋体" w:cs="Times New Roman"/>
          <w:bCs/>
          <w:sz w:val="32"/>
          <w:szCs w:val="24"/>
        </w:rPr>
        <w:t xml:space="preserve"> </w:t>
      </w:r>
      <w:r w:rsidRPr="00D33931">
        <w:rPr>
          <w:rFonts w:ascii="仿宋_GB2312" w:eastAsia="仿宋_GB2312" w:hAnsi="宋体" w:cs="Times New Roman" w:hint="eastAsia"/>
          <w:bCs/>
          <w:sz w:val="32"/>
          <w:szCs w:val="24"/>
        </w:rPr>
        <w:t>缺陷消费品召回实施情况监督检查记录表</w:t>
      </w:r>
    </w:p>
    <w:p w:rsidR="00D33931" w:rsidRPr="00D33931" w:rsidRDefault="00D33931" w:rsidP="007C5DD1">
      <w:pPr>
        <w:spacing w:line="660" w:lineRule="exact"/>
        <w:rPr>
          <w:rFonts w:ascii="仿宋_GB2312" w:eastAsia="仿宋_GB2312" w:hAnsi="宋体" w:cs="Times New Roman"/>
          <w:bCs/>
          <w:sz w:val="32"/>
          <w:szCs w:val="24"/>
        </w:rPr>
        <w:sectPr w:rsidR="00D33931" w:rsidRPr="00D33931">
          <w:footerReference w:type="default" r:id="rId8"/>
          <w:pgSz w:w="11906" w:h="16838"/>
          <w:pgMar w:top="2098" w:right="1474" w:bottom="1984" w:left="1587" w:header="851" w:footer="1474" w:gutter="0"/>
          <w:pgNumType w:fmt="decimalFullWidth"/>
          <w:cols w:space="720"/>
          <w:docGrid w:type="lines" w:linePitch="439"/>
        </w:sectPr>
      </w:pPr>
    </w:p>
    <w:p w:rsidR="00D33931" w:rsidRPr="00D33931" w:rsidRDefault="00D33931" w:rsidP="007C5DD1">
      <w:pPr>
        <w:keepNext/>
        <w:keepLines/>
        <w:spacing w:line="660" w:lineRule="exact"/>
        <w:outlineLvl w:val="0"/>
        <w:rPr>
          <w:rFonts w:ascii="黑体" w:eastAsia="黑体" w:hAnsi="黑体" w:cs="黑体"/>
          <w:kern w:val="0"/>
          <w:sz w:val="32"/>
          <w:szCs w:val="32"/>
          <w:lang w:bidi="ug-CN"/>
        </w:rPr>
      </w:pPr>
      <w:bookmarkStart w:id="3" w:name="_Toc27162847"/>
      <w:r w:rsidRPr="00D33931">
        <w:rPr>
          <w:rFonts w:ascii="黑体" w:eastAsia="黑体" w:hAnsi="黑体" w:cs="黑体" w:hint="eastAsia"/>
          <w:kern w:val="44"/>
          <w:sz w:val="32"/>
          <w:szCs w:val="32"/>
        </w:rPr>
        <w:t>附件1</w:t>
      </w:r>
      <w:r w:rsidRPr="00D33931">
        <w:rPr>
          <w:rFonts w:ascii="黑体" w:eastAsia="黑体" w:hAnsi="黑体" w:cs="黑体" w:hint="eastAsia"/>
          <w:kern w:val="0"/>
          <w:sz w:val="32"/>
          <w:szCs w:val="32"/>
          <w:lang w:bidi="ug-CN"/>
        </w:rPr>
        <w:t xml:space="preserve"> </w:t>
      </w:r>
    </w:p>
    <w:p w:rsidR="00D33931" w:rsidRPr="00D33931" w:rsidRDefault="00D33931" w:rsidP="007C5DD1">
      <w:pPr>
        <w:spacing w:afterLines="50" w:after="156" w:line="660" w:lineRule="exact"/>
        <w:jc w:val="center"/>
        <w:rPr>
          <w:rFonts w:ascii="Times New Roman" w:eastAsia="方正小标宋简体" w:hAnsi="Times New Roman" w:cs="Times New Roman"/>
          <w:sz w:val="32"/>
          <w:szCs w:val="24"/>
        </w:rPr>
      </w:pPr>
      <w:r w:rsidRPr="00D33931">
        <w:rPr>
          <w:rFonts w:ascii="Times New Roman" w:eastAsia="方正小标宋简体" w:hAnsi="Times New Roman" w:cs="Times New Roman"/>
          <w:sz w:val="32"/>
          <w:szCs w:val="24"/>
        </w:rPr>
        <w:t>消费者缺陷线索报告信息表</w:t>
      </w:r>
    </w:p>
    <w:tbl>
      <w:tblPr>
        <w:tblW w:w="0" w:type="auto"/>
        <w:jc w:val="center"/>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000" w:firstRow="0" w:lastRow="0" w:firstColumn="0" w:lastColumn="0" w:noHBand="0" w:noVBand="0"/>
      </w:tblPr>
      <w:tblGrid>
        <w:gridCol w:w="1210"/>
        <w:gridCol w:w="223"/>
        <w:gridCol w:w="567"/>
        <w:gridCol w:w="2126"/>
        <w:gridCol w:w="1131"/>
        <w:gridCol w:w="15"/>
        <w:gridCol w:w="1845"/>
        <w:gridCol w:w="1403"/>
      </w:tblGrid>
      <w:tr w:rsidR="00D33931" w:rsidRPr="00D33931" w:rsidTr="00F467B2">
        <w:trPr>
          <w:trHeight w:val="378"/>
          <w:tblCellSpacing w:w="0" w:type="dxa"/>
          <w:jc w:val="center"/>
        </w:trPr>
        <w:tc>
          <w:tcPr>
            <w:tcW w:w="8520" w:type="dxa"/>
            <w:gridSpan w:val="8"/>
            <w:vAlign w:val="center"/>
          </w:tcPr>
          <w:p w:rsidR="00D33931" w:rsidRPr="00D33931" w:rsidRDefault="00D33931" w:rsidP="007C5DD1">
            <w:pPr>
              <w:widowControl/>
              <w:spacing w:line="660" w:lineRule="exact"/>
              <w:jc w:val="left"/>
              <w:rPr>
                <w:rFonts w:ascii="仿宋_GB2312" w:eastAsia="仿宋_GB2312" w:hAnsi="宋体" w:cs="宋体"/>
                <w:b/>
                <w:bCs/>
                <w:kern w:val="0"/>
                <w:szCs w:val="21"/>
                <w:lang w:bidi="ug-CN"/>
              </w:rPr>
            </w:pPr>
            <w:r w:rsidRPr="00D33931">
              <w:rPr>
                <w:rFonts w:ascii="仿宋_GB2312" w:eastAsia="仿宋_GB2312" w:hAnsi="LNUHNF+SimSun" w:cs="宋体" w:hint="eastAsia"/>
                <w:b/>
                <w:bCs/>
                <w:kern w:val="0"/>
                <w:szCs w:val="21"/>
                <w:lang w:bidi="ug-CN"/>
              </w:rPr>
              <w:t xml:space="preserve">产品信息 </w:t>
            </w:r>
          </w:p>
        </w:tc>
      </w:tr>
      <w:tr w:rsidR="00D33931" w:rsidRPr="00D33931" w:rsidTr="00F467B2">
        <w:trPr>
          <w:trHeight w:val="2596"/>
          <w:tblCellSpacing w:w="0" w:type="dxa"/>
          <w:jc w:val="center"/>
        </w:trPr>
        <w:tc>
          <w:tcPr>
            <w:tcW w:w="1433" w:type="dxa"/>
            <w:gridSpan w:val="2"/>
            <w:vAlign w:val="center"/>
          </w:tcPr>
          <w:p w:rsidR="00D33931" w:rsidRPr="00D33931" w:rsidRDefault="00D33931" w:rsidP="007C5DD1">
            <w:pPr>
              <w:spacing w:line="660" w:lineRule="exact"/>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 xml:space="preserve">* </w:t>
            </w:r>
            <w:r w:rsidRPr="00D33931">
              <w:rPr>
                <w:rFonts w:ascii="仿宋_GB2312" w:eastAsia="仿宋_GB2312" w:hAnsi="LNUHNF+SimSun" w:cs="宋体" w:hint="eastAsia"/>
                <w:kern w:val="0"/>
                <w:szCs w:val="21"/>
                <w:lang w:bidi="ug-CN"/>
              </w:rPr>
              <w:t xml:space="preserve">产品类别 </w:t>
            </w:r>
          </w:p>
        </w:tc>
        <w:tc>
          <w:tcPr>
            <w:tcW w:w="5684" w:type="dxa"/>
            <w:gridSpan w:val="5"/>
            <w:vAlign w:val="center"/>
          </w:tcPr>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○儿童用品               ○文教体育用品</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○电子电器               ○食品相关产品</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○其他交通运输设备       ○五金建材</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○日用纺织品和服装       ○农机</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○家具                   ○无人机</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○家用日用品             ○其他</w:t>
            </w:r>
          </w:p>
        </w:tc>
        <w:tc>
          <w:tcPr>
            <w:tcW w:w="1403" w:type="dxa"/>
            <w:vAlign w:val="center"/>
          </w:tcPr>
          <w:p w:rsidR="00D33931" w:rsidRPr="00D33931" w:rsidRDefault="00D33931" w:rsidP="007C5DD1">
            <w:pPr>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或请自行填写 </w:t>
            </w:r>
          </w:p>
        </w:tc>
      </w:tr>
      <w:tr w:rsidR="00D33931" w:rsidRPr="00D33931" w:rsidTr="00F467B2">
        <w:trPr>
          <w:trHeight w:val="394"/>
          <w:tblCellSpacing w:w="0" w:type="dxa"/>
          <w:jc w:val="center"/>
        </w:trPr>
        <w:tc>
          <w:tcPr>
            <w:tcW w:w="1433"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 xml:space="preserve">* </w:t>
            </w:r>
            <w:r w:rsidRPr="00D33931">
              <w:rPr>
                <w:rFonts w:ascii="仿宋_GB2312" w:eastAsia="仿宋_GB2312" w:hAnsi="LNUHNF+SimSun" w:cs="宋体" w:hint="eastAsia"/>
                <w:kern w:val="0"/>
                <w:szCs w:val="21"/>
                <w:lang w:bidi="ug-CN"/>
              </w:rPr>
              <w:t xml:space="preserve">产品名称 </w:t>
            </w:r>
          </w:p>
        </w:tc>
        <w:tc>
          <w:tcPr>
            <w:tcW w:w="3839" w:type="dxa"/>
            <w:gridSpan w:val="4"/>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c>
          <w:tcPr>
            <w:tcW w:w="1845"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 xml:space="preserve">* </w:t>
            </w:r>
            <w:r w:rsidRPr="00D33931">
              <w:rPr>
                <w:rFonts w:ascii="仿宋_GB2312" w:eastAsia="仿宋_GB2312" w:hAnsi="LNUHNF+SimSun" w:cs="宋体" w:hint="eastAsia"/>
                <w:kern w:val="0"/>
                <w:szCs w:val="21"/>
                <w:lang w:bidi="ug-CN"/>
              </w:rPr>
              <w:t>产品品牌</w:t>
            </w:r>
          </w:p>
        </w:tc>
        <w:tc>
          <w:tcPr>
            <w:tcW w:w="1403"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r>
      <w:tr w:rsidR="00D33931" w:rsidRPr="00D33931" w:rsidTr="00F467B2">
        <w:trPr>
          <w:trHeight w:val="358"/>
          <w:tblCellSpacing w:w="0" w:type="dxa"/>
          <w:jc w:val="center"/>
        </w:trPr>
        <w:tc>
          <w:tcPr>
            <w:tcW w:w="1433"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产品型号 </w:t>
            </w:r>
          </w:p>
        </w:tc>
        <w:tc>
          <w:tcPr>
            <w:tcW w:w="3839" w:type="dxa"/>
            <w:gridSpan w:val="4"/>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c>
          <w:tcPr>
            <w:tcW w:w="1845"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产品产地</w:t>
            </w:r>
          </w:p>
        </w:tc>
        <w:tc>
          <w:tcPr>
            <w:tcW w:w="1403"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○国产 ○进口 </w:t>
            </w:r>
          </w:p>
        </w:tc>
      </w:tr>
      <w:tr w:rsidR="00D33931" w:rsidRPr="00D33931" w:rsidTr="00F467B2">
        <w:trPr>
          <w:trHeight w:val="1740"/>
          <w:tblCellSpacing w:w="0" w:type="dxa"/>
          <w:jc w:val="center"/>
        </w:trPr>
        <w:tc>
          <w:tcPr>
            <w:tcW w:w="1433"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购买日期</w:t>
            </w:r>
          </w:p>
        </w:tc>
        <w:tc>
          <w:tcPr>
            <w:tcW w:w="3824" w:type="dxa"/>
            <w:gridSpan w:val="3"/>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c>
          <w:tcPr>
            <w:tcW w:w="1860"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产品应用场景</w:t>
            </w:r>
          </w:p>
        </w:tc>
        <w:tc>
          <w:tcPr>
            <w:tcW w:w="1403"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○家庭 </w:t>
            </w:r>
          </w:p>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○办公场所</w:t>
            </w:r>
            <w:r w:rsidRPr="00D33931">
              <w:rPr>
                <w:rFonts w:ascii="仿宋_GB2312" w:eastAsia="仿宋_GB2312" w:hAnsi="LNUHNF+SimSun" w:cs="宋体" w:hint="eastAsia"/>
                <w:kern w:val="0"/>
                <w:szCs w:val="21"/>
                <w:lang w:bidi="ug-CN"/>
              </w:rPr>
              <w:br/>
              <w:t xml:space="preserve">○公共场所 </w:t>
            </w:r>
          </w:p>
          <w:p w:rsidR="00D33931" w:rsidRPr="00D33931" w:rsidRDefault="00D33931" w:rsidP="007C5DD1">
            <w:pPr>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○其他 </w:t>
            </w:r>
          </w:p>
        </w:tc>
      </w:tr>
      <w:tr w:rsidR="00D33931" w:rsidRPr="00D33931" w:rsidTr="00F467B2">
        <w:trPr>
          <w:trHeight w:val="990"/>
          <w:tblCellSpacing w:w="0" w:type="dxa"/>
          <w:jc w:val="center"/>
        </w:trPr>
        <w:tc>
          <w:tcPr>
            <w:tcW w:w="1433"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生产企业名称</w:t>
            </w:r>
          </w:p>
        </w:tc>
        <w:tc>
          <w:tcPr>
            <w:tcW w:w="3824" w:type="dxa"/>
            <w:gridSpan w:val="3"/>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c>
          <w:tcPr>
            <w:tcW w:w="1860" w:type="dxa"/>
            <w:gridSpan w:val="2"/>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 xml:space="preserve">生产企业联系电话 </w:t>
            </w:r>
            <w:r w:rsidRPr="00D33931">
              <w:rPr>
                <w:rFonts w:ascii="仿宋_GB2312" w:eastAsia="仿宋_GB2312" w:hAnsi="AUWCNV+TimesNewRomanPSMT" w:cs="宋体" w:hint="eastAsia"/>
                <w:kern w:val="0"/>
                <w:szCs w:val="21"/>
                <w:lang w:bidi="ug-CN"/>
              </w:rPr>
              <w:t xml:space="preserve">/ </w:t>
            </w:r>
            <w:r w:rsidRPr="00D33931">
              <w:rPr>
                <w:rFonts w:ascii="仿宋_GB2312" w:eastAsia="仿宋_GB2312" w:hAnsi="LNUHNF+SimSun" w:cs="宋体" w:hint="eastAsia"/>
                <w:kern w:val="0"/>
                <w:szCs w:val="21"/>
                <w:lang w:bidi="ug-CN"/>
              </w:rPr>
              <w:t>邮箱</w:t>
            </w:r>
          </w:p>
        </w:tc>
        <w:tc>
          <w:tcPr>
            <w:tcW w:w="1403"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p>
        </w:tc>
      </w:tr>
      <w:tr w:rsidR="00D33931" w:rsidRPr="00D33931" w:rsidTr="00F467B2">
        <w:trPr>
          <w:trHeight w:val="377"/>
          <w:tblCellSpacing w:w="0" w:type="dxa"/>
          <w:jc w:val="center"/>
        </w:trPr>
        <w:tc>
          <w:tcPr>
            <w:tcW w:w="8520" w:type="dxa"/>
            <w:gridSpan w:val="8"/>
            <w:vAlign w:val="center"/>
          </w:tcPr>
          <w:p w:rsidR="00D33931" w:rsidRPr="00D33931" w:rsidRDefault="00D33931" w:rsidP="007C5DD1">
            <w:pPr>
              <w:widowControl/>
              <w:spacing w:line="660" w:lineRule="exact"/>
              <w:jc w:val="left"/>
              <w:rPr>
                <w:rFonts w:ascii="仿宋_GB2312" w:eastAsia="仿宋_GB2312" w:hAnsi="宋体" w:cs="宋体"/>
                <w:b/>
                <w:bCs/>
                <w:kern w:val="0"/>
                <w:szCs w:val="21"/>
                <w:lang w:bidi="ug-CN"/>
              </w:rPr>
            </w:pPr>
            <w:r w:rsidRPr="00D33931">
              <w:rPr>
                <w:rFonts w:ascii="仿宋_GB2312" w:eastAsia="仿宋_GB2312" w:hAnsi="LNUHNF+SimSun" w:cs="宋体" w:hint="eastAsia"/>
                <w:b/>
                <w:bCs/>
                <w:kern w:val="0"/>
                <w:szCs w:val="21"/>
                <w:lang w:bidi="ug-CN"/>
              </w:rPr>
              <w:t xml:space="preserve">缺陷描述信息 </w:t>
            </w:r>
          </w:p>
        </w:tc>
      </w:tr>
      <w:tr w:rsidR="00D33931" w:rsidRPr="00D33931" w:rsidTr="00F467B2">
        <w:trPr>
          <w:trHeight w:val="3464"/>
          <w:tblCellSpacing w:w="0" w:type="dxa"/>
          <w:jc w:val="center"/>
        </w:trPr>
        <w:tc>
          <w:tcPr>
            <w:tcW w:w="1210"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 xml:space="preserve">* </w:t>
            </w:r>
            <w:r w:rsidRPr="00D33931">
              <w:rPr>
                <w:rFonts w:ascii="仿宋_GB2312" w:eastAsia="仿宋_GB2312" w:hAnsi="LNUHNF+SimSun" w:cs="宋体" w:hint="eastAsia"/>
                <w:kern w:val="0"/>
                <w:szCs w:val="21"/>
                <w:lang w:bidi="ug-CN"/>
              </w:rPr>
              <w:t xml:space="preserve">问题描述 </w:t>
            </w:r>
          </w:p>
        </w:tc>
        <w:tc>
          <w:tcPr>
            <w:tcW w:w="7310" w:type="dxa"/>
            <w:gridSpan w:val="7"/>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故障发生的时间、地点；产品缺陷的主要部位；缺陷发生的频次/季节，受伤害的程度等内容。（字数不超过300字）</w:t>
            </w:r>
          </w:p>
        </w:tc>
      </w:tr>
      <w:tr w:rsidR="00D33931" w:rsidRPr="00D33931" w:rsidTr="00F467B2">
        <w:trPr>
          <w:trHeight w:val="2927"/>
          <w:tblCellSpacing w:w="0" w:type="dxa"/>
          <w:jc w:val="center"/>
        </w:trPr>
        <w:tc>
          <w:tcPr>
            <w:tcW w:w="1210" w:type="dxa"/>
            <w:vAlign w:val="center"/>
          </w:tcPr>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 xml:space="preserve">* </w:t>
            </w:r>
            <w:r w:rsidRPr="00D33931">
              <w:rPr>
                <w:rFonts w:ascii="仿宋_GB2312" w:eastAsia="仿宋_GB2312" w:hAnsi="LNUHNF+SimSun" w:cs="宋体" w:hint="eastAsia"/>
                <w:kern w:val="0"/>
                <w:szCs w:val="21"/>
                <w:lang w:bidi="ug-CN"/>
              </w:rPr>
              <w:t xml:space="preserve">是否造成伤害 </w:t>
            </w:r>
          </w:p>
        </w:tc>
        <w:tc>
          <w:tcPr>
            <w:tcW w:w="790" w:type="dxa"/>
            <w:gridSpan w:val="2"/>
            <w:tcBorders>
              <w:right w:val="outset" w:sz="6" w:space="0" w:color="auto"/>
            </w:tcBorders>
            <w:vAlign w:val="center"/>
          </w:tcPr>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○是</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 xml:space="preserve">○否 </w:t>
            </w:r>
          </w:p>
        </w:tc>
        <w:tc>
          <w:tcPr>
            <w:tcW w:w="2126" w:type="dxa"/>
            <w:tcBorders>
              <w:left w:val="outset" w:sz="6" w:space="0" w:color="auto"/>
            </w:tcBorders>
            <w:vAlign w:val="center"/>
          </w:tcPr>
          <w:p w:rsidR="00D33931" w:rsidRPr="00D33931" w:rsidRDefault="00D33931" w:rsidP="007C5DD1">
            <w:pPr>
              <w:widowControl/>
              <w:spacing w:before="100" w:beforeAutospacing="1" w:after="100" w:afterAutospacing="1" w:line="660" w:lineRule="exact"/>
              <w:ind w:left="165"/>
              <w:jc w:val="left"/>
              <w:rPr>
                <w:rFonts w:ascii="仿宋_GB2312" w:eastAsia="仿宋_GB2312" w:hAnsi="宋体" w:cs="宋体"/>
                <w:kern w:val="0"/>
                <w:szCs w:val="21"/>
                <w:lang w:bidi="ug-CN"/>
              </w:rPr>
            </w:pPr>
            <w:r w:rsidRPr="00D33931">
              <w:rPr>
                <w:rFonts w:ascii="仿宋_GB2312" w:eastAsia="仿宋_GB2312" w:hAnsi="AUWCNV+TimesNewRomanPSMT" w:cs="宋体" w:hint="eastAsia"/>
                <w:kern w:val="0"/>
                <w:sz w:val="32"/>
                <w:szCs w:val="24"/>
                <w:lang w:bidi="ug-CN"/>
              </w:rPr>
              <w:t>*</w:t>
            </w:r>
            <w:r w:rsidRPr="00D33931">
              <w:rPr>
                <w:rFonts w:ascii="仿宋_GB2312" w:eastAsia="仿宋_GB2312" w:hAnsi="LNUHNF+SimSun" w:cs="宋体" w:hint="eastAsia"/>
                <w:kern w:val="0"/>
                <w:szCs w:val="21"/>
                <w:lang w:bidi="ug-CN"/>
              </w:rPr>
              <w:t>伤害类别（当“是否造成伤害”选是）</w:t>
            </w:r>
          </w:p>
        </w:tc>
        <w:tc>
          <w:tcPr>
            <w:tcW w:w="4394" w:type="dxa"/>
            <w:gridSpan w:val="4"/>
            <w:tcBorders>
              <w:top w:val="single" w:sz="0" w:space="0" w:color="auto"/>
              <w:left w:val="double" w:sz="0" w:space="0" w:color="auto"/>
              <w:bottom w:val="single" w:sz="0" w:space="0" w:color="auto"/>
              <w:right w:val="single" w:sz="0" w:space="0" w:color="auto"/>
            </w:tcBorders>
            <w:vAlign w:val="center"/>
          </w:tcPr>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○点击伤害       ○摔伤伤害</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 xml:space="preserve">○割伤伤害       ○误吞 </w:t>
            </w:r>
            <w:r w:rsidRPr="00D33931">
              <w:rPr>
                <w:rFonts w:ascii="仿宋_GB2312" w:eastAsia="仿宋_GB2312" w:hAnsi="AUWCNV+TimesNewRomanPSMT" w:cs="宋体" w:hint="eastAsia"/>
                <w:kern w:val="0"/>
                <w:szCs w:val="21"/>
                <w:lang w:bidi="ug-CN"/>
              </w:rPr>
              <w:t xml:space="preserve">/ </w:t>
            </w:r>
            <w:r w:rsidRPr="00D33931">
              <w:rPr>
                <w:rFonts w:ascii="仿宋_GB2312" w:eastAsia="仿宋_GB2312" w:hAnsi="LNUHNF+SimSun" w:cs="宋体" w:hint="eastAsia"/>
                <w:kern w:val="0"/>
                <w:szCs w:val="21"/>
                <w:lang w:bidi="ug-CN"/>
              </w:rPr>
              <w:t>吸入</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○化学伤害       ○窒息伤害</w:t>
            </w:r>
          </w:p>
          <w:p w:rsidR="00D33931" w:rsidRPr="00D33931" w:rsidRDefault="00D33931" w:rsidP="007C5DD1">
            <w:pPr>
              <w:widowControl/>
              <w:spacing w:line="660" w:lineRule="exact"/>
              <w:jc w:val="left"/>
              <w:rPr>
                <w:rFonts w:ascii="仿宋_GB2312" w:eastAsia="仿宋_GB2312" w:hAnsi="LNUHNF+SimSun" w:cs="宋体" w:hint="eastAsia"/>
                <w:kern w:val="0"/>
                <w:szCs w:val="21"/>
                <w:lang w:bidi="ug-CN"/>
              </w:rPr>
            </w:pPr>
            <w:r w:rsidRPr="00D33931">
              <w:rPr>
                <w:rFonts w:ascii="仿宋_GB2312" w:eastAsia="仿宋_GB2312" w:hAnsi="LNUHNF+SimSun" w:cs="宋体" w:hint="eastAsia"/>
                <w:kern w:val="0"/>
                <w:szCs w:val="21"/>
                <w:lang w:bidi="ug-CN"/>
              </w:rPr>
              <w:t>○</w:t>
            </w:r>
            <w:r w:rsidRPr="00D33931">
              <w:rPr>
                <w:rFonts w:ascii="LNUHNF+SimSun" w:eastAsia="宋体" w:hAnsi="LNUHNF+SimSun" w:cs="宋体"/>
                <w:kern w:val="0"/>
                <w:sz w:val="20"/>
                <w:szCs w:val="20"/>
                <w:lang w:bidi="ug-CN"/>
              </w:rPr>
              <w:t>溺水伤害</w:t>
            </w:r>
            <w:r w:rsidRPr="00D33931">
              <w:rPr>
                <w:rFonts w:ascii="LNUHNF+SimSun" w:eastAsia="宋体" w:hAnsi="LNUHNF+SimSun" w:cs="宋体" w:hint="eastAsia"/>
                <w:kern w:val="0"/>
                <w:sz w:val="20"/>
                <w:szCs w:val="20"/>
                <w:lang w:bidi="ug-CN"/>
              </w:rPr>
              <w:t xml:space="preserve">        </w:t>
            </w:r>
            <w:r w:rsidRPr="00D33931">
              <w:rPr>
                <w:rFonts w:ascii="仿宋_GB2312" w:eastAsia="仿宋_GB2312" w:hAnsi="LNUHNF+SimSun" w:cs="宋体" w:hint="eastAsia"/>
                <w:kern w:val="0"/>
                <w:szCs w:val="21"/>
                <w:lang w:bidi="ug-CN"/>
              </w:rPr>
              <w:t>○中毒伤害</w:t>
            </w:r>
          </w:p>
          <w:p w:rsidR="00D33931" w:rsidRPr="00D33931" w:rsidRDefault="00D33931" w:rsidP="007C5DD1">
            <w:pPr>
              <w:widowControl/>
              <w:spacing w:line="660" w:lineRule="exact"/>
              <w:jc w:val="left"/>
              <w:rPr>
                <w:rFonts w:ascii="仿宋_GB2312" w:eastAsia="仿宋_GB2312" w:hAnsi="宋体" w:cs="宋体"/>
                <w:kern w:val="0"/>
                <w:szCs w:val="21"/>
                <w:lang w:bidi="ug-CN"/>
              </w:rPr>
            </w:pPr>
            <w:r w:rsidRPr="00D33931">
              <w:rPr>
                <w:rFonts w:ascii="仿宋_GB2312" w:eastAsia="仿宋_GB2312" w:hAnsi="LNUHNF+SimSun" w:cs="宋体" w:hint="eastAsia"/>
                <w:kern w:val="0"/>
                <w:szCs w:val="21"/>
                <w:lang w:bidi="ug-CN"/>
              </w:rPr>
              <w:t>○烧伤伤害       ○其他伤害</w:t>
            </w:r>
          </w:p>
        </w:tc>
      </w:tr>
    </w:tbl>
    <w:p w:rsidR="00D33931" w:rsidRPr="00D33931" w:rsidRDefault="00D33931" w:rsidP="007C5DD1">
      <w:pPr>
        <w:widowControl/>
        <w:spacing w:line="660" w:lineRule="exact"/>
        <w:jc w:val="left"/>
        <w:rPr>
          <w:rFonts w:ascii="宋体" w:eastAsia="宋体" w:hAnsi="宋体" w:cs="宋体"/>
          <w:vanish/>
          <w:kern w:val="0"/>
          <w:sz w:val="24"/>
          <w:szCs w:val="24"/>
          <w:lang w:bidi="ug-CN"/>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142"/>
        <w:gridCol w:w="2835"/>
        <w:gridCol w:w="1134"/>
        <w:gridCol w:w="2409"/>
      </w:tblGrid>
      <w:tr w:rsidR="00D33931" w:rsidRPr="00D33931" w:rsidTr="00F467B2">
        <w:trPr>
          <w:trHeight w:val="537"/>
          <w:tblCellSpacing w:w="0" w:type="dxa"/>
          <w:jc w:val="center"/>
        </w:trPr>
        <w:tc>
          <w:tcPr>
            <w:tcW w:w="8520"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LNUHNF+SimSun" w:eastAsia="宋体" w:hAnsi="LNUHNF+SimSun" w:cs="宋体"/>
                <w:kern w:val="0"/>
                <w:sz w:val="20"/>
                <w:szCs w:val="20"/>
                <w:lang w:bidi="ug-CN"/>
              </w:rPr>
              <w:t>附件</w:t>
            </w:r>
            <w:r w:rsidRPr="00D33931">
              <w:rPr>
                <w:rFonts w:ascii="LNUHNF+SimSun" w:eastAsia="宋体" w:hAnsi="LNUHNF+SimSun" w:cs="宋体"/>
                <w:kern w:val="0"/>
                <w:sz w:val="20"/>
                <w:szCs w:val="20"/>
                <w:lang w:bidi="ug-CN"/>
              </w:rPr>
              <w:t xml:space="preserve"> </w:t>
            </w:r>
          </w:p>
        </w:tc>
      </w:tr>
      <w:tr w:rsidR="00D33931" w:rsidRPr="00D33931" w:rsidTr="00F467B2">
        <w:trPr>
          <w:trHeight w:val="645"/>
          <w:tblCellSpacing w:w="0" w:type="dxa"/>
          <w:jc w:val="center"/>
        </w:trPr>
        <w:tc>
          <w:tcPr>
            <w:tcW w:w="8520"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b/>
                <w:bCs/>
                <w:kern w:val="0"/>
                <w:sz w:val="24"/>
                <w:szCs w:val="24"/>
                <w:lang w:bidi="ug-CN"/>
              </w:rPr>
            </w:pPr>
            <w:r w:rsidRPr="00D33931">
              <w:rPr>
                <w:rFonts w:ascii="LNUHNF+SimSun" w:eastAsia="宋体" w:hAnsi="LNUHNF+SimSun" w:cs="宋体"/>
                <w:b/>
                <w:bCs/>
                <w:kern w:val="0"/>
                <w:sz w:val="20"/>
                <w:szCs w:val="20"/>
                <w:lang w:bidi="ug-CN"/>
              </w:rPr>
              <w:t>联系信息</w:t>
            </w:r>
            <w:r w:rsidRPr="00D33931">
              <w:rPr>
                <w:rFonts w:ascii="LNUHNF+SimSun" w:eastAsia="宋体" w:hAnsi="LNUHNF+SimSun" w:cs="宋体"/>
                <w:b/>
                <w:bCs/>
                <w:kern w:val="0"/>
                <w:sz w:val="20"/>
                <w:szCs w:val="20"/>
                <w:lang w:bidi="ug-CN"/>
              </w:rPr>
              <w:t xml:space="preserve"> </w:t>
            </w:r>
          </w:p>
        </w:tc>
      </w:tr>
      <w:tr w:rsidR="00D33931" w:rsidRPr="00D33931" w:rsidTr="00F467B2">
        <w:trPr>
          <w:trHeight w:val="540"/>
          <w:tblCellSpacing w:w="0" w:type="dxa"/>
          <w:jc w:val="center"/>
        </w:trPr>
        <w:tc>
          <w:tcPr>
            <w:tcW w:w="2142"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仿宋_GB2312" w:eastAsia="仿宋_GB2312" w:hAnsi="AUWCNV+TimesNewRomanPSMT" w:cs="宋体"/>
                <w:kern w:val="0"/>
                <w:sz w:val="32"/>
                <w:szCs w:val="24"/>
                <w:lang w:bidi="ug-CN"/>
              </w:rPr>
              <w:t xml:space="preserve">* </w:t>
            </w:r>
            <w:r w:rsidRPr="00D33931">
              <w:rPr>
                <w:rFonts w:ascii="LNUHNF+SimSun" w:eastAsia="宋体" w:hAnsi="LNUHNF+SimSun" w:cs="宋体"/>
                <w:kern w:val="0"/>
                <w:sz w:val="20"/>
                <w:szCs w:val="20"/>
                <w:lang w:bidi="ug-CN"/>
              </w:rPr>
              <w:t>姓名</w:t>
            </w:r>
            <w:r w:rsidRPr="00D33931">
              <w:rPr>
                <w:rFonts w:ascii="LNUHNF+SimSun" w:eastAsia="宋体" w:hAnsi="LNUHNF+SimSun" w:cs="宋体"/>
                <w:kern w:val="0"/>
                <w:sz w:val="20"/>
                <w:szCs w:val="20"/>
                <w:lang w:bidi="ug-CN"/>
              </w:rPr>
              <w:t xml:space="preserve"> </w:t>
            </w:r>
          </w:p>
        </w:tc>
        <w:tc>
          <w:tcPr>
            <w:tcW w:w="283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p>
        </w:tc>
        <w:tc>
          <w:tcPr>
            <w:tcW w:w="113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AUWCNV+TimesNewRomanPSMT" w:eastAsia="宋体" w:hAnsi="AUWCNV+TimesNewRomanPSMT" w:cs="宋体"/>
                <w:kern w:val="0"/>
                <w:sz w:val="20"/>
                <w:szCs w:val="20"/>
                <w:lang w:bidi="ug-CN"/>
              </w:rPr>
              <w:t xml:space="preserve">* </w:t>
            </w:r>
            <w:r w:rsidRPr="00D33931">
              <w:rPr>
                <w:rFonts w:ascii="LNUHNF+SimSun" w:eastAsia="宋体" w:hAnsi="LNUHNF+SimSun" w:cs="宋体"/>
                <w:kern w:val="0"/>
                <w:sz w:val="20"/>
                <w:szCs w:val="20"/>
                <w:lang w:bidi="ug-CN"/>
              </w:rPr>
              <w:t>手机</w:t>
            </w:r>
            <w:r w:rsidRPr="00D33931">
              <w:rPr>
                <w:rFonts w:ascii="LNUHNF+SimSun" w:eastAsia="宋体" w:hAnsi="LNUHNF+SimSun" w:cs="宋体"/>
                <w:kern w:val="0"/>
                <w:sz w:val="20"/>
                <w:szCs w:val="20"/>
                <w:lang w:bidi="ug-CN"/>
              </w:rPr>
              <w:t xml:space="preserve"> </w:t>
            </w:r>
          </w:p>
        </w:tc>
        <w:tc>
          <w:tcPr>
            <w:tcW w:w="2409"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p>
        </w:tc>
      </w:tr>
      <w:tr w:rsidR="00D33931" w:rsidRPr="00D33931" w:rsidTr="00F467B2">
        <w:trPr>
          <w:trHeight w:val="450"/>
          <w:tblCellSpacing w:w="0" w:type="dxa"/>
          <w:jc w:val="center"/>
        </w:trPr>
        <w:tc>
          <w:tcPr>
            <w:tcW w:w="2142"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仿宋_GB2312" w:eastAsia="仿宋_GB2312" w:hAnsi="AUWCNV+TimesNewRomanPSMT" w:cs="宋体"/>
                <w:kern w:val="0"/>
                <w:sz w:val="32"/>
                <w:szCs w:val="24"/>
                <w:lang w:bidi="ug-CN"/>
              </w:rPr>
              <w:t xml:space="preserve">* </w:t>
            </w:r>
            <w:r w:rsidRPr="00D33931">
              <w:rPr>
                <w:rFonts w:ascii="LNUHNF+SimSun" w:eastAsia="宋体" w:hAnsi="LNUHNF+SimSun" w:cs="宋体"/>
                <w:kern w:val="0"/>
                <w:sz w:val="20"/>
                <w:szCs w:val="20"/>
                <w:lang w:bidi="ug-CN"/>
              </w:rPr>
              <w:t>证件类型</w:t>
            </w:r>
          </w:p>
          <w:p w:rsidR="00D33931" w:rsidRPr="00D33931" w:rsidRDefault="00D33931" w:rsidP="007C5DD1">
            <w:pPr>
              <w:widowControl/>
              <w:spacing w:before="100" w:beforeAutospacing="1" w:after="100" w:afterAutospacing="1" w:line="660" w:lineRule="exact"/>
              <w:ind w:left="1380"/>
              <w:jc w:val="left"/>
              <w:rPr>
                <w:rFonts w:ascii="宋体" w:eastAsia="宋体" w:hAnsi="宋体" w:cs="宋体"/>
                <w:kern w:val="0"/>
                <w:sz w:val="24"/>
                <w:szCs w:val="24"/>
                <w:lang w:bidi="ug-CN"/>
              </w:rPr>
            </w:pPr>
          </w:p>
        </w:tc>
        <w:tc>
          <w:tcPr>
            <w:tcW w:w="283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w:t>
            </w:r>
            <w:r w:rsidRPr="00D33931">
              <w:rPr>
                <w:rFonts w:ascii="LNUHNF+SimSun" w:eastAsia="宋体" w:hAnsi="LNUHNF+SimSun" w:cs="宋体"/>
                <w:kern w:val="0"/>
                <w:sz w:val="20"/>
                <w:szCs w:val="20"/>
                <w:lang w:bidi="ug-CN"/>
              </w:rPr>
              <w:t>身份证</w:t>
            </w:r>
            <w:r w:rsidRPr="00D33931">
              <w:rPr>
                <w:rFonts w:ascii="LNUHNF+SimSun" w:eastAsia="宋体" w:hAnsi="LNUHNF+SimSun" w:cs="宋体" w:hint="eastAsia"/>
                <w:kern w:val="0"/>
                <w:sz w:val="20"/>
                <w:szCs w:val="20"/>
                <w:lang w:bidi="ug-CN"/>
              </w:rPr>
              <w:t xml:space="preserve">         </w:t>
            </w:r>
            <w:r w:rsidRPr="00D33931">
              <w:rPr>
                <w:rFonts w:ascii="LNUHNF+SimSun" w:eastAsia="宋体" w:hAnsi="LNUHNF+SimSun" w:cs="宋体"/>
                <w:kern w:val="0"/>
                <w:sz w:val="20"/>
                <w:szCs w:val="20"/>
                <w:lang w:bidi="ug-CN"/>
              </w:rPr>
              <w:t>○</w:t>
            </w:r>
            <w:r w:rsidRPr="00D33931">
              <w:rPr>
                <w:rFonts w:ascii="LNUHNF+SimSun" w:eastAsia="宋体" w:hAnsi="LNUHNF+SimSun" w:cs="宋体"/>
                <w:kern w:val="0"/>
                <w:sz w:val="20"/>
                <w:szCs w:val="20"/>
                <w:lang w:bidi="ug-CN"/>
              </w:rPr>
              <w:t>军官证</w:t>
            </w:r>
          </w:p>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w:t>
            </w:r>
            <w:r w:rsidRPr="00D33931">
              <w:rPr>
                <w:rFonts w:ascii="LNUHNF+SimSun" w:eastAsia="宋体" w:hAnsi="LNUHNF+SimSun" w:cs="宋体" w:hint="eastAsia"/>
                <w:kern w:val="0"/>
                <w:sz w:val="20"/>
                <w:szCs w:val="20"/>
                <w:lang w:bidi="ug-CN"/>
              </w:rPr>
              <w:t>企业执照</w:t>
            </w:r>
            <w:r w:rsidRPr="00D33931">
              <w:rPr>
                <w:rFonts w:ascii="LNUHNF+SimSun" w:eastAsia="宋体" w:hAnsi="LNUHNF+SimSun" w:cs="宋体" w:hint="eastAsia"/>
                <w:kern w:val="0"/>
                <w:sz w:val="20"/>
                <w:szCs w:val="20"/>
                <w:lang w:bidi="ug-CN"/>
              </w:rPr>
              <w:t xml:space="preserve">       </w:t>
            </w:r>
            <w:r w:rsidRPr="00D33931">
              <w:rPr>
                <w:rFonts w:ascii="LNUHNF+SimSun" w:eastAsia="宋体" w:hAnsi="LNUHNF+SimSun" w:cs="宋体"/>
                <w:kern w:val="0"/>
                <w:sz w:val="20"/>
                <w:szCs w:val="20"/>
                <w:lang w:bidi="ug-CN"/>
              </w:rPr>
              <w:t>○</w:t>
            </w:r>
            <w:r w:rsidRPr="00D33931">
              <w:rPr>
                <w:rFonts w:ascii="LNUHNF+SimSun" w:eastAsia="宋体" w:hAnsi="LNUHNF+SimSun" w:cs="宋体" w:hint="eastAsia"/>
                <w:kern w:val="0"/>
                <w:sz w:val="20"/>
                <w:szCs w:val="20"/>
                <w:lang w:bidi="ug-CN"/>
              </w:rPr>
              <w:t>士兵证</w:t>
            </w:r>
          </w:p>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LNUHNF+SimSun" w:eastAsia="宋体" w:hAnsi="LNUHNF+SimSun" w:cs="宋体"/>
                <w:kern w:val="0"/>
                <w:sz w:val="20"/>
                <w:szCs w:val="20"/>
                <w:lang w:bidi="ug-CN"/>
              </w:rPr>
              <w:t>○</w:t>
            </w:r>
            <w:r w:rsidRPr="00D33931">
              <w:rPr>
                <w:rFonts w:ascii="LNUHNF+SimSun" w:eastAsia="宋体" w:hAnsi="LNUHNF+SimSun" w:cs="宋体"/>
                <w:kern w:val="0"/>
                <w:sz w:val="20"/>
                <w:szCs w:val="20"/>
                <w:lang w:bidi="ug-CN"/>
              </w:rPr>
              <w:t>护照</w:t>
            </w:r>
            <w:r w:rsidRPr="00D33931">
              <w:rPr>
                <w:rFonts w:ascii="LNUHNF+SimSun" w:eastAsia="宋体" w:hAnsi="LNUHNF+SimSun" w:cs="宋体" w:hint="eastAsia"/>
                <w:kern w:val="0"/>
                <w:sz w:val="20"/>
                <w:szCs w:val="20"/>
                <w:lang w:bidi="ug-CN"/>
              </w:rPr>
              <w:t xml:space="preserve">           </w:t>
            </w:r>
            <w:r w:rsidRPr="00D33931">
              <w:rPr>
                <w:rFonts w:ascii="LNUHNF+SimSun" w:eastAsia="宋体" w:hAnsi="LNUHNF+SimSun" w:cs="宋体"/>
                <w:kern w:val="0"/>
                <w:sz w:val="20"/>
                <w:szCs w:val="20"/>
                <w:lang w:bidi="ug-CN"/>
              </w:rPr>
              <w:t>○</w:t>
            </w:r>
            <w:r w:rsidRPr="00D33931">
              <w:rPr>
                <w:rFonts w:ascii="LNUHNF+SimSun" w:eastAsia="宋体" w:hAnsi="LNUHNF+SimSun" w:cs="宋体"/>
                <w:kern w:val="0"/>
                <w:sz w:val="20"/>
                <w:szCs w:val="20"/>
                <w:lang w:bidi="ug-CN"/>
              </w:rPr>
              <w:t>其他</w:t>
            </w:r>
          </w:p>
        </w:tc>
        <w:tc>
          <w:tcPr>
            <w:tcW w:w="113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AUWCNV+TimesNewRomanPSMT" w:eastAsia="宋体" w:hAnsi="AUWCNV+TimesNewRomanPSMT" w:cs="宋体"/>
                <w:kern w:val="0"/>
                <w:sz w:val="20"/>
                <w:szCs w:val="20"/>
                <w:lang w:bidi="ug-CN"/>
              </w:rPr>
              <w:t xml:space="preserve">* </w:t>
            </w:r>
            <w:r w:rsidRPr="00D33931">
              <w:rPr>
                <w:rFonts w:ascii="LNUHNF+SimSun" w:eastAsia="宋体" w:hAnsi="LNUHNF+SimSun" w:cs="宋体"/>
                <w:kern w:val="0"/>
                <w:sz w:val="20"/>
                <w:szCs w:val="20"/>
                <w:lang w:bidi="ug-CN"/>
              </w:rPr>
              <w:t>证件号码</w:t>
            </w:r>
            <w:r w:rsidRPr="00D33931">
              <w:rPr>
                <w:rFonts w:ascii="LNUHNF+SimSun" w:eastAsia="宋体" w:hAnsi="LNUHNF+SimSun" w:cs="宋体"/>
                <w:kern w:val="0"/>
                <w:sz w:val="20"/>
                <w:szCs w:val="20"/>
                <w:lang w:bidi="ug-CN"/>
              </w:rPr>
              <w:t xml:space="preserve"> </w:t>
            </w:r>
          </w:p>
        </w:tc>
        <w:tc>
          <w:tcPr>
            <w:tcW w:w="2409"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p>
        </w:tc>
      </w:tr>
      <w:tr w:rsidR="00D33931" w:rsidRPr="00D33931" w:rsidTr="00F467B2">
        <w:trPr>
          <w:trHeight w:val="555"/>
          <w:tblCellSpacing w:w="0" w:type="dxa"/>
          <w:jc w:val="center"/>
        </w:trPr>
        <w:tc>
          <w:tcPr>
            <w:tcW w:w="2142"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仿宋_GB2312" w:eastAsia="仿宋_GB2312" w:hAnsi="AUWCNV+TimesNewRomanPSMT" w:cs="宋体"/>
                <w:kern w:val="0"/>
                <w:sz w:val="32"/>
                <w:szCs w:val="24"/>
                <w:lang w:bidi="ug-CN"/>
              </w:rPr>
              <w:t xml:space="preserve">* </w:t>
            </w:r>
            <w:r w:rsidRPr="00D33931">
              <w:rPr>
                <w:rFonts w:ascii="LNUHNF+SimSun" w:eastAsia="宋体" w:hAnsi="LNUHNF+SimSun" w:cs="宋体"/>
                <w:kern w:val="0"/>
                <w:sz w:val="20"/>
                <w:szCs w:val="20"/>
                <w:lang w:bidi="ug-CN"/>
              </w:rPr>
              <w:t>所在省份</w:t>
            </w:r>
            <w:r w:rsidRPr="00D33931">
              <w:rPr>
                <w:rFonts w:ascii="LNUHNF+SimSun" w:eastAsia="宋体" w:hAnsi="LNUHNF+SimSun" w:cs="宋体"/>
                <w:kern w:val="0"/>
                <w:sz w:val="20"/>
                <w:szCs w:val="20"/>
                <w:lang w:bidi="ug-CN"/>
              </w:rPr>
              <w:t xml:space="preserve"> </w:t>
            </w:r>
          </w:p>
        </w:tc>
        <w:tc>
          <w:tcPr>
            <w:tcW w:w="283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p>
        </w:tc>
        <w:tc>
          <w:tcPr>
            <w:tcW w:w="113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AUWCNV+TimesNewRomanPSMT" w:eastAsia="宋体" w:hAnsi="AUWCNV+TimesNewRomanPSMT" w:cs="宋体"/>
                <w:kern w:val="0"/>
                <w:sz w:val="20"/>
                <w:szCs w:val="20"/>
                <w:lang w:bidi="ug-CN"/>
              </w:rPr>
              <w:t xml:space="preserve">* </w:t>
            </w:r>
            <w:r w:rsidRPr="00D33931">
              <w:rPr>
                <w:rFonts w:ascii="LNUHNF+SimSun" w:eastAsia="宋体" w:hAnsi="LNUHNF+SimSun" w:cs="宋体"/>
                <w:kern w:val="0"/>
                <w:sz w:val="20"/>
                <w:szCs w:val="20"/>
                <w:lang w:bidi="ug-CN"/>
              </w:rPr>
              <w:t>所在地市</w:t>
            </w:r>
            <w:r w:rsidRPr="00D33931">
              <w:rPr>
                <w:rFonts w:ascii="LNUHNF+SimSun" w:eastAsia="宋体" w:hAnsi="LNUHNF+SimSun" w:cs="宋体"/>
                <w:kern w:val="0"/>
                <w:sz w:val="20"/>
                <w:szCs w:val="20"/>
                <w:lang w:bidi="ug-CN"/>
              </w:rPr>
              <w:t xml:space="preserve"> </w:t>
            </w:r>
          </w:p>
        </w:tc>
        <w:tc>
          <w:tcPr>
            <w:tcW w:w="2409"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p>
        </w:tc>
      </w:tr>
      <w:tr w:rsidR="00D33931" w:rsidRPr="00D33931" w:rsidTr="00F467B2">
        <w:trPr>
          <w:trHeight w:val="255"/>
          <w:tblCellSpacing w:w="0" w:type="dxa"/>
          <w:jc w:val="center"/>
        </w:trPr>
        <w:tc>
          <w:tcPr>
            <w:tcW w:w="8520"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宋体" w:eastAsia="宋体" w:hAnsi="宋体" w:cs="宋体"/>
                <w:kern w:val="0"/>
                <w:sz w:val="24"/>
                <w:szCs w:val="24"/>
                <w:lang w:bidi="ug-CN"/>
              </w:rPr>
            </w:pPr>
            <w:r w:rsidRPr="00D33931">
              <w:rPr>
                <w:rFonts w:ascii="LNUHNF+SimSun" w:eastAsia="宋体" w:hAnsi="LNUHNF+SimSun" w:cs="宋体"/>
                <w:kern w:val="0"/>
                <w:sz w:val="20"/>
                <w:szCs w:val="20"/>
                <w:lang w:bidi="ug-CN"/>
              </w:rPr>
              <w:t>备注：</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加注</w:t>
            </w:r>
            <w:r w:rsidRPr="00D33931">
              <w:rPr>
                <w:rFonts w:ascii="LNUHNF+SimSun" w:eastAsia="宋体" w:hAnsi="LNUHNF+SimSun" w:cs="宋体"/>
                <w:b/>
                <w:bCs/>
                <w:kern w:val="0"/>
                <w:sz w:val="20"/>
                <w:szCs w:val="20"/>
                <w:lang w:bidi="ug-CN"/>
              </w:rPr>
              <w:t xml:space="preserve"> </w:t>
            </w:r>
            <w:r w:rsidRPr="00D33931">
              <w:rPr>
                <w:rFonts w:ascii="AUWCNV+TimesNewRomanPSMT" w:eastAsia="宋体" w:hAnsi="AUWCNV+TimesNewRomanPSMT" w:cs="宋体"/>
                <w:b/>
                <w:bCs/>
                <w:kern w:val="0"/>
                <w:sz w:val="20"/>
                <w:szCs w:val="20"/>
                <w:lang w:bidi="ug-CN"/>
              </w:rPr>
              <w:t xml:space="preserve">* </w:t>
            </w:r>
            <w:r w:rsidRPr="00D33931">
              <w:rPr>
                <w:rFonts w:ascii="LNUHNF+SimSun" w:eastAsia="宋体" w:hAnsi="LNUHNF+SimSun" w:cs="宋体"/>
                <w:kern w:val="0"/>
                <w:sz w:val="20"/>
                <w:szCs w:val="20"/>
                <w:lang w:bidi="ug-CN"/>
              </w:rPr>
              <w:t>为必填信息</w:t>
            </w:r>
            <w:r w:rsidRPr="00D33931">
              <w:rPr>
                <w:rFonts w:ascii="LNUHNF+SimSun" w:eastAsia="宋体" w:hAnsi="LNUHNF+SimSun" w:cs="宋体"/>
                <w:kern w:val="0"/>
                <w:sz w:val="20"/>
                <w:szCs w:val="20"/>
                <w:lang w:bidi="ug-CN"/>
              </w:rPr>
              <w:t xml:space="preserve"> </w:t>
            </w:r>
          </w:p>
        </w:tc>
      </w:tr>
    </w:tbl>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keepNext/>
        <w:keepLines/>
        <w:spacing w:line="660" w:lineRule="exact"/>
        <w:outlineLvl w:val="0"/>
        <w:rPr>
          <w:rFonts w:ascii="黑体" w:eastAsia="黑体" w:hAnsi="黑体" w:cs="黑体"/>
          <w:kern w:val="44"/>
          <w:sz w:val="32"/>
          <w:szCs w:val="32"/>
          <w:lang w:bidi="ug-CN"/>
        </w:rPr>
      </w:pPr>
      <w:r w:rsidRPr="00D33931">
        <w:rPr>
          <w:rFonts w:ascii="黑体" w:eastAsia="黑体" w:hAnsi="黑体" w:cs="黑体" w:hint="eastAsia"/>
          <w:kern w:val="44"/>
          <w:sz w:val="32"/>
          <w:szCs w:val="32"/>
        </w:rPr>
        <w:t>附件2</w:t>
      </w:r>
    </w:p>
    <w:p w:rsidR="00D33931" w:rsidRPr="00D33931" w:rsidRDefault="00D33931" w:rsidP="007C5DD1">
      <w:pPr>
        <w:spacing w:afterLines="50" w:after="156" w:line="660" w:lineRule="exact"/>
        <w:jc w:val="center"/>
        <w:rPr>
          <w:rFonts w:ascii="Times New Roman" w:eastAsia="方正小标宋简体" w:hAnsi="Times New Roman" w:cs="Times New Roman"/>
          <w:sz w:val="32"/>
          <w:szCs w:val="24"/>
        </w:rPr>
      </w:pPr>
      <w:r w:rsidRPr="00D33931">
        <w:rPr>
          <w:rFonts w:ascii="Times New Roman" w:eastAsia="方正小标宋简体" w:hAnsi="Times New Roman" w:cs="Times New Roman"/>
          <w:sz w:val="32"/>
          <w:szCs w:val="24"/>
        </w:rPr>
        <w:t>事故及危险报告信息表</w:t>
      </w:r>
    </w:p>
    <w:p w:rsidR="00D33931" w:rsidRPr="00D33931" w:rsidRDefault="00D33931" w:rsidP="007C5DD1">
      <w:pPr>
        <w:spacing w:line="660" w:lineRule="exact"/>
        <w:jc w:val="center"/>
        <w:rPr>
          <w:rFonts w:ascii="方正小标宋简体" w:eastAsia="方正小标宋简体" w:hAnsi="Times New Roman" w:cs="Times New Roman"/>
          <w:szCs w:val="21"/>
        </w:rPr>
      </w:pPr>
      <w:r w:rsidRPr="00D33931">
        <w:rPr>
          <w:rFonts w:ascii="方正小标宋简体" w:eastAsia="方正小标宋简体" w:hAnsi="LNUHNF+SimSun" w:cs="宋体" w:hint="eastAsia"/>
          <w:kern w:val="0"/>
          <w:szCs w:val="21"/>
          <w:lang w:bidi="ug-CN"/>
        </w:rPr>
        <w:t>事故及重大危险报告信息表（生产者）</w:t>
      </w:r>
    </w:p>
    <w:tbl>
      <w:tblPr>
        <w:tblW w:w="0" w:type="auto"/>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1861"/>
        <w:gridCol w:w="1846"/>
        <w:gridCol w:w="1485"/>
        <w:gridCol w:w="3144"/>
      </w:tblGrid>
      <w:tr w:rsidR="00D33931" w:rsidRPr="00D33931" w:rsidTr="00F467B2">
        <w:trPr>
          <w:trHeight w:val="586"/>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生产者信息</w:t>
            </w: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生产者名称</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生产者地址</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统一社会信用代码</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18"/>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法定代表人</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企业网址</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82"/>
          <w:tblCellSpacing w:w="0" w:type="dxa"/>
          <w:jc w:val="center"/>
        </w:trPr>
        <w:tc>
          <w:tcPr>
            <w:tcW w:w="1861"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负责人</w:t>
            </w:r>
          </w:p>
        </w:tc>
        <w:tc>
          <w:tcPr>
            <w:tcW w:w="1846"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电话</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33"/>
          <w:tblCellSpacing w:w="0" w:type="dxa"/>
          <w:jc w:val="center"/>
        </w:trPr>
        <w:tc>
          <w:tcPr>
            <w:tcW w:w="1861"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846"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邮箱</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38"/>
          <w:tblCellSpacing w:w="0" w:type="dxa"/>
          <w:jc w:val="center"/>
        </w:trPr>
        <w:tc>
          <w:tcPr>
            <w:tcW w:w="1861"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联系人</w:t>
            </w:r>
          </w:p>
        </w:tc>
        <w:tc>
          <w:tcPr>
            <w:tcW w:w="1846"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电话</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02"/>
          <w:tblCellSpacing w:w="0" w:type="dxa"/>
          <w:jc w:val="center"/>
        </w:trPr>
        <w:tc>
          <w:tcPr>
            <w:tcW w:w="1861"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846"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邮箱</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94"/>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产品信息</w:t>
            </w:r>
          </w:p>
        </w:tc>
      </w:tr>
      <w:tr w:rsidR="00D33931" w:rsidRPr="00D33931" w:rsidTr="00F467B2">
        <w:trPr>
          <w:trHeight w:val="402"/>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产品名称</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品牌</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66"/>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型号</w:t>
            </w:r>
            <w:r w:rsidRPr="00D33931">
              <w:rPr>
                <w:rFonts w:ascii="LNUHNF+SimSun" w:eastAsia="宋体" w:hAnsi="LNUHNF+SimSun" w:cs="宋体"/>
                <w:kern w:val="0"/>
                <w:sz w:val="20"/>
                <w:szCs w:val="20"/>
                <w:lang w:bidi="ug-CN"/>
              </w:rPr>
              <w:t xml:space="preserve"> </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批次</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生产数量</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销售数量</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产品外观特征照片</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769"/>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事故</w:t>
            </w: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发生时间</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发生地点</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p>
        </w:tc>
      </w:tr>
      <w:tr w:rsidR="00D33931" w:rsidRPr="00D33931" w:rsidTr="00F467B2">
        <w:trPr>
          <w:trHeight w:val="5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发生经过</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0"/>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导致的后果</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w:t>
            </w:r>
            <w:r w:rsidRPr="00D33931">
              <w:rPr>
                <w:rFonts w:ascii="LNUHNF+SimSun" w:eastAsia="宋体" w:hAnsi="LNUHNF+SimSun" w:cs="宋体" w:hint="eastAsia"/>
                <w:kern w:val="0"/>
                <w:sz w:val="20"/>
                <w:szCs w:val="20"/>
                <w:lang w:bidi="ug-CN"/>
              </w:rPr>
              <w:t>伤亡情况、造成的经济损失等）</w:t>
            </w:r>
          </w:p>
        </w:tc>
      </w:tr>
      <w:tr w:rsidR="00D33931" w:rsidRPr="00D33931" w:rsidTr="00F467B2">
        <w:trPr>
          <w:trHeight w:val="2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投诉、索赔、故障案例信息及分析报告</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（如消费者投诉、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事故信息、</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伤害信息、法院判决信息、</w:t>
            </w:r>
            <w:r w:rsidRPr="00D33931">
              <w:rPr>
                <w:rFonts w:ascii="LNUHNF+SimSun" w:eastAsia="宋体" w:hAnsi="LNUHNF+SimSun" w:cs="宋体" w:hint="eastAsia"/>
                <w:kern w:val="0"/>
                <w:sz w:val="20"/>
                <w:szCs w:val="20"/>
                <w:lang w:bidi="ug-CN"/>
              </w:rPr>
              <w:t>分析</w:t>
            </w:r>
            <w:r w:rsidRPr="00D33931">
              <w:rPr>
                <w:rFonts w:ascii="LNUHNF+SimSun" w:eastAsia="宋体" w:hAnsi="LNUHNF+SimSun" w:cs="宋体"/>
                <w:kern w:val="0"/>
                <w:sz w:val="20"/>
                <w:szCs w:val="20"/>
                <w:lang w:bidi="ug-CN"/>
              </w:rPr>
              <w:t>报告等，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以附件形式提供）</w:t>
            </w:r>
          </w:p>
        </w:tc>
      </w:tr>
      <w:tr w:rsidR="00D33931" w:rsidRPr="00D33931" w:rsidTr="00F467B2">
        <w:trPr>
          <w:trHeight w:val="450"/>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事故原因初步分析</w:t>
            </w:r>
            <w:r w:rsidRPr="00D33931">
              <w:rPr>
                <w:rFonts w:ascii="LNUHNF+SimSun" w:eastAsia="宋体" w:hAnsi="LNUHNF+SimSun" w:cs="宋体"/>
                <w:kern w:val="0"/>
                <w:sz w:val="20"/>
                <w:szCs w:val="20"/>
                <w:lang w:bidi="ug-CN"/>
              </w:rPr>
              <w:t xml:space="preserve"> </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60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b/>
                <w:bCs/>
                <w:kern w:val="0"/>
                <w:sz w:val="20"/>
                <w:szCs w:val="20"/>
                <w:lang w:bidi="ug-CN"/>
              </w:rPr>
              <w:t>危险</w:t>
            </w:r>
            <w:r w:rsidRPr="00D33931">
              <w:rPr>
                <w:rFonts w:ascii="LNUHNF+SimSun" w:eastAsia="宋体" w:hAnsi="LNUHNF+SimSun" w:cs="宋体"/>
                <w:b/>
                <w:bCs/>
                <w:kern w:val="0"/>
                <w:sz w:val="20"/>
                <w:szCs w:val="20"/>
                <w:lang w:bidi="ug-CN"/>
              </w:rPr>
              <w:t xml:space="preserve"> </w:t>
            </w:r>
          </w:p>
        </w:tc>
      </w:tr>
      <w:tr w:rsidR="00D33931" w:rsidRPr="00D33931" w:rsidTr="00F467B2">
        <w:trPr>
          <w:trHeight w:val="6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危险描述</w:t>
            </w:r>
            <w:r w:rsidRPr="00D33931">
              <w:rPr>
                <w:rFonts w:ascii="LNUHNF+SimSun" w:eastAsia="宋体" w:hAnsi="LNUHNF+SimSun" w:cs="宋体"/>
                <w:kern w:val="0"/>
                <w:sz w:val="20"/>
                <w:szCs w:val="20"/>
                <w:lang w:bidi="ug-CN"/>
              </w:rPr>
              <w:t xml:space="preserve"> </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（对应危险选项）</w:t>
            </w:r>
          </w:p>
        </w:tc>
      </w:tr>
      <w:tr w:rsidR="00D33931" w:rsidRPr="00D33931" w:rsidTr="00F467B2">
        <w:trPr>
          <w:trHeight w:val="5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可能导致的后果</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（可能导致的伤亡情况、</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造成的经济损失等）</w:t>
            </w:r>
          </w:p>
        </w:tc>
      </w:tr>
      <w:tr w:rsidR="00D33931" w:rsidRPr="00D33931" w:rsidTr="00F467B2">
        <w:trPr>
          <w:trHeight w:val="5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投诉、索赔、故障案例信息及分析报告</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（如消费者投诉、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事故信息、</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伤害信息、法院判决信息、</w:t>
            </w:r>
            <w:r w:rsidRPr="00D33931">
              <w:rPr>
                <w:rFonts w:ascii="LNUHNF+SimSun" w:eastAsia="宋体" w:hAnsi="LNUHNF+SimSun" w:cs="宋体" w:hint="eastAsia"/>
                <w:kern w:val="0"/>
                <w:sz w:val="20"/>
                <w:szCs w:val="20"/>
                <w:lang w:bidi="ug-CN"/>
              </w:rPr>
              <w:t>分析</w:t>
            </w:r>
            <w:r w:rsidRPr="00D33931">
              <w:rPr>
                <w:rFonts w:ascii="LNUHNF+SimSun" w:eastAsia="宋体" w:hAnsi="LNUHNF+SimSun" w:cs="宋体"/>
                <w:kern w:val="0"/>
                <w:sz w:val="20"/>
                <w:szCs w:val="20"/>
                <w:lang w:bidi="ug-CN"/>
              </w:rPr>
              <w:t>报告等，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以附件形式提供）</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申明：</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（仅为在系统填写页面的提示）</w:t>
            </w:r>
            <w:r w:rsidRPr="00D33931">
              <w:rPr>
                <w:rFonts w:ascii="LNUHNF+SimSun" w:eastAsia="宋体" w:hAnsi="LNUHNF+SimSun" w:cs="宋体"/>
                <w:kern w:val="0"/>
                <w:sz w:val="20"/>
                <w:szCs w:val="20"/>
                <w:lang w:bidi="ug-CN"/>
              </w:rPr>
              <w:t xml:space="preserve"> </w:t>
            </w:r>
          </w:p>
        </w:tc>
      </w:tr>
      <w:tr w:rsidR="00D33931" w:rsidRPr="00D33931" w:rsidTr="00F467B2">
        <w:trPr>
          <w:trHeight w:val="43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 xml:space="preserve">1. </w:t>
            </w:r>
            <w:r w:rsidRPr="00D33931">
              <w:rPr>
                <w:rFonts w:ascii="LNUHNF+SimSun" w:eastAsia="宋体" w:hAnsi="LNUHNF+SimSun" w:cs="宋体"/>
                <w:kern w:val="0"/>
                <w:sz w:val="20"/>
                <w:szCs w:val="20"/>
                <w:lang w:bidi="ug-CN"/>
              </w:rPr>
              <w:t>并非已经造成实际的重大伤害时才需要报告。</w:t>
            </w:r>
            <w:r w:rsidRPr="00D33931">
              <w:rPr>
                <w:rFonts w:ascii="LNUHNF+SimSun" w:eastAsia="宋体" w:hAnsi="LNUHNF+SimSun" w:cs="宋体"/>
                <w:kern w:val="0"/>
                <w:sz w:val="20"/>
                <w:szCs w:val="20"/>
                <w:lang w:bidi="ug-CN"/>
              </w:rPr>
              <w:t xml:space="preserve"> </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 xml:space="preserve">2. </w:t>
            </w:r>
            <w:r w:rsidRPr="00D33931">
              <w:rPr>
                <w:rFonts w:ascii="LNUHNF+SimSun" w:eastAsia="宋体" w:hAnsi="LNUHNF+SimSun" w:cs="宋体"/>
                <w:kern w:val="0"/>
                <w:sz w:val="20"/>
                <w:szCs w:val="20"/>
                <w:lang w:bidi="ug-CN"/>
              </w:rPr>
              <w:t>虽然生产者需要按规定提交本报告，</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但并不意味着产品一定存在重大危险。</w:t>
            </w:r>
            <w:r w:rsidRPr="00D33931">
              <w:rPr>
                <w:rFonts w:ascii="LNUHNF+SimSun" w:eastAsia="宋体" w:hAnsi="LNUHNF+SimSun" w:cs="宋体"/>
                <w:kern w:val="0"/>
                <w:sz w:val="20"/>
                <w:szCs w:val="20"/>
                <w:lang w:bidi="ug-CN"/>
              </w:rPr>
              <w:t xml:space="preserve"> </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 xml:space="preserve">3. </w:t>
            </w:r>
            <w:r w:rsidRPr="00D33931">
              <w:rPr>
                <w:rFonts w:ascii="LNUHNF+SimSun" w:eastAsia="宋体" w:hAnsi="LNUHNF+SimSun" w:cs="宋体"/>
                <w:kern w:val="0"/>
                <w:sz w:val="20"/>
                <w:szCs w:val="20"/>
                <w:lang w:bidi="ug-CN"/>
              </w:rPr>
              <w:t>生产者在调查期间如发现应该报告的信息，即可以提交，而不必等到调查和评估结束。</w:t>
            </w:r>
            <w:r w:rsidRPr="00D33931">
              <w:rPr>
                <w:rFonts w:ascii="LNUHNF+SimSun" w:eastAsia="宋体" w:hAnsi="LNUHNF+SimSun" w:cs="宋体"/>
                <w:kern w:val="0"/>
                <w:sz w:val="20"/>
                <w:szCs w:val="20"/>
                <w:lang w:bidi="ug-CN"/>
              </w:rPr>
              <w:t xml:space="preserve"> </w:t>
            </w:r>
          </w:p>
        </w:tc>
      </w:tr>
      <w:tr w:rsidR="00D33931" w:rsidRPr="00D33931" w:rsidTr="00F467B2">
        <w:trPr>
          <w:trHeight w:val="43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 xml:space="preserve">4. </w:t>
            </w:r>
            <w:r w:rsidRPr="00D33931">
              <w:rPr>
                <w:rFonts w:ascii="LNUHNF+SimSun" w:eastAsia="宋体" w:hAnsi="LNUHNF+SimSun" w:cs="宋体"/>
                <w:kern w:val="0"/>
                <w:sz w:val="20"/>
                <w:szCs w:val="20"/>
                <w:lang w:bidi="ug-CN"/>
              </w:rPr>
              <w:t>报告不仅有利于市场监管部门及时发现重大产品危险，</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还有助于发现产品安全隐患和标准存在的问题，</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通过采取消费提示和制修订标准等方式及时消除安全隐患。</w:t>
            </w:r>
          </w:p>
        </w:tc>
      </w:tr>
    </w:tbl>
    <w:p w:rsidR="00D33931" w:rsidRPr="00D33931" w:rsidRDefault="00D33931" w:rsidP="007C5DD1">
      <w:pPr>
        <w:spacing w:line="660" w:lineRule="exact"/>
        <w:rPr>
          <w:rFonts w:ascii="LNUHNF+SimSun" w:eastAsia="宋体" w:hAnsi="LNUHNF+SimSun" w:cs="宋体" w:hint="eastAsia"/>
          <w:kern w:val="0"/>
          <w:sz w:val="20"/>
          <w:szCs w:val="20"/>
          <w:lang w:bidi="ug-CN"/>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jc w:val="center"/>
        <w:rPr>
          <w:rFonts w:ascii="方正小标宋简体" w:eastAsia="方正小标宋简体" w:hAnsi="Times New Roman" w:cs="Times New Roman"/>
          <w:szCs w:val="21"/>
        </w:rPr>
      </w:pPr>
      <w:r w:rsidRPr="00D33931">
        <w:rPr>
          <w:rFonts w:ascii="方正小标宋简体" w:eastAsia="方正小标宋简体" w:hAnsi="LNUHNF+SimSun" w:cs="宋体" w:hint="eastAsia"/>
          <w:kern w:val="0"/>
          <w:szCs w:val="21"/>
          <w:lang w:bidi="ug-CN"/>
        </w:rPr>
        <w:t>事故及重大危险报告信息表（其他经营者）</w:t>
      </w:r>
    </w:p>
    <w:tbl>
      <w:tblPr>
        <w:tblW w:w="0" w:type="auto"/>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1861"/>
        <w:gridCol w:w="1846"/>
        <w:gridCol w:w="1485"/>
        <w:gridCol w:w="3144"/>
      </w:tblGrid>
      <w:tr w:rsidR="00D33931" w:rsidRPr="00D33931" w:rsidTr="00F467B2">
        <w:trPr>
          <w:trHeight w:val="586"/>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经营者信息</w:t>
            </w: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生产者名称</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经营者地址</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统一社会信用代码</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18"/>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法定代表人</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企业网址</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82"/>
          <w:tblCellSpacing w:w="0" w:type="dxa"/>
          <w:jc w:val="center"/>
        </w:trPr>
        <w:tc>
          <w:tcPr>
            <w:tcW w:w="1861"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负责人</w:t>
            </w:r>
          </w:p>
        </w:tc>
        <w:tc>
          <w:tcPr>
            <w:tcW w:w="1846"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电话</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33"/>
          <w:tblCellSpacing w:w="0" w:type="dxa"/>
          <w:jc w:val="center"/>
        </w:trPr>
        <w:tc>
          <w:tcPr>
            <w:tcW w:w="1861"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846"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邮箱</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38"/>
          <w:tblCellSpacing w:w="0" w:type="dxa"/>
          <w:jc w:val="center"/>
        </w:trPr>
        <w:tc>
          <w:tcPr>
            <w:tcW w:w="1861"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联系人</w:t>
            </w:r>
          </w:p>
        </w:tc>
        <w:tc>
          <w:tcPr>
            <w:tcW w:w="1846" w:type="dxa"/>
            <w:vMerge w:val="restart"/>
            <w:tcBorders>
              <w:top w:val="outset" w:sz="6" w:space="0" w:color="auto"/>
              <w:left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电话</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02"/>
          <w:tblCellSpacing w:w="0" w:type="dxa"/>
          <w:jc w:val="center"/>
        </w:trPr>
        <w:tc>
          <w:tcPr>
            <w:tcW w:w="1861"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846" w:type="dxa"/>
            <w:vMerge/>
            <w:tcBorders>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邮箱</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94"/>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产品信息</w:t>
            </w:r>
          </w:p>
        </w:tc>
      </w:tr>
      <w:tr w:rsidR="00D33931" w:rsidRPr="00D33931" w:rsidTr="00F467B2">
        <w:trPr>
          <w:trHeight w:val="402"/>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产品名称</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品牌</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366"/>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型号</w:t>
            </w:r>
            <w:r w:rsidRPr="00D33931">
              <w:rPr>
                <w:rFonts w:ascii="LNUHNF+SimSun" w:eastAsia="宋体" w:hAnsi="LNUHNF+SimSun" w:cs="宋体"/>
                <w:kern w:val="0"/>
                <w:sz w:val="20"/>
                <w:szCs w:val="20"/>
                <w:lang w:bidi="ug-CN"/>
              </w:rPr>
              <w:t xml:space="preserve"> </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批次</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生产数量</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销售数量</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产品外观特征照片</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769"/>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hint="eastAsia"/>
                <w:b/>
                <w:bCs/>
                <w:kern w:val="0"/>
                <w:sz w:val="20"/>
                <w:szCs w:val="20"/>
                <w:lang w:bidi="ug-CN"/>
              </w:rPr>
              <w:t>事故</w:t>
            </w:r>
          </w:p>
        </w:tc>
      </w:tr>
      <w:tr w:rsidR="00D33931" w:rsidRPr="00D33931" w:rsidTr="00F467B2">
        <w:trPr>
          <w:trHeight w:val="459"/>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发生时间</w:t>
            </w:r>
          </w:p>
        </w:tc>
        <w:tc>
          <w:tcPr>
            <w:tcW w:w="1846"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p>
        </w:tc>
        <w:tc>
          <w:tcPr>
            <w:tcW w:w="1485"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发生地点</w:t>
            </w:r>
          </w:p>
        </w:tc>
        <w:tc>
          <w:tcPr>
            <w:tcW w:w="3144"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p>
        </w:tc>
      </w:tr>
      <w:tr w:rsidR="00D33931" w:rsidRPr="00D33931" w:rsidTr="00F467B2">
        <w:trPr>
          <w:trHeight w:val="5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发生经过</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450"/>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导致的后果</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w:t>
            </w:r>
            <w:r w:rsidRPr="00D33931">
              <w:rPr>
                <w:rFonts w:ascii="LNUHNF+SimSun" w:eastAsia="宋体" w:hAnsi="LNUHNF+SimSun" w:cs="宋体" w:hint="eastAsia"/>
                <w:kern w:val="0"/>
                <w:sz w:val="20"/>
                <w:szCs w:val="20"/>
                <w:lang w:bidi="ug-CN"/>
              </w:rPr>
              <w:t>伤亡情况、造成的经济损失等）</w:t>
            </w:r>
          </w:p>
        </w:tc>
      </w:tr>
      <w:tr w:rsidR="00D33931" w:rsidRPr="00D33931" w:rsidTr="00F467B2">
        <w:trPr>
          <w:trHeight w:val="2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投诉、索赔、故障案例信息及分析报告</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（如消费者投诉、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事故信息、</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伤害信息、法院判决信息、</w:t>
            </w:r>
            <w:r w:rsidRPr="00D33931">
              <w:rPr>
                <w:rFonts w:ascii="LNUHNF+SimSun" w:eastAsia="宋体" w:hAnsi="LNUHNF+SimSun" w:cs="宋体" w:hint="eastAsia"/>
                <w:kern w:val="0"/>
                <w:sz w:val="20"/>
                <w:szCs w:val="20"/>
                <w:lang w:bidi="ug-CN"/>
              </w:rPr>
              <w:t>分析</w:t>
            </w:r>
            <w:r w:rsidRPr="00D33931">
              <w:rPr>
                <w:rFonts w:ascii="LNUHNF+SimSun" w:eastAsia="宋体" w:hAnsi="LNUHNF+SimSun" w:cs="宋体"/>
                <w:kern w:val="0"/>
                <w:sz w:val="20"/>
                <w:szCs w:val="20"/>
                <w:lang w:bidi="ug-CN"/>
              </w:rPr>
              <w:t>报告等，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以附件形式提供）</w:t>
            </w:r>
          </w:p>
        </w:tc>
      </w:tr>
      <w:tr w:rsidR="00D33931" w:rsidRPr="00D33931" w:rsidTr="00F467B2">
        <w:trPr>
          <w:trHeight w:val="450"/>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事故原因初步分析</w:t>
            </w:r>
            <w:r w:rsidRPr="00D33931">
              <w:rPr>
                <w:rFonts w:ascii="LNUHNF+SimSun" w:eastAsia="宋体" w:hAnsi="LNUHNF+SimSun" w:cs="宋体"/>
                <w:kern w:val="0"/>
                <w:sz w:val="20"/>
                <w:szCs w:val="20"/>
                <w:lang w:bidi="ug-CN"/>
              </w:rPr>
              <w:t xml:space="preserve"> </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p>
        </w:tc>
      </w:tr>
      <w:tr w:rsidR="00D33931" w:rsidRPr="00D33931" w:rsidTr="00F467B2">
        <w:trPr>
          <w:trHeight w:val="60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b/>
                <w:bCs/>
                <w:kern w:val="0"/>
                <w:sz w:val="20"/>
                <w:szCs w:val="20"/>
                <w:lang w:bidi="ug-CN"/>
              </w:rPr>
            </w:pPr>
            <w:r w:rsidRPr="00D33931">
              <w:rPr>
                <w:rFonts w:ascii="LNUHNF+SimSun" w:eastAsia="宋体" w:hAnsi="LNUHNF+SimSun" w:cs="宋体"/>
                <w:b/>
                <w:bCs/>
                <w:kern w:val="0"/>
                <w:sz w:val="20"/>
                <w:szCs w:val="20"/>
                <w:lang w:bidi="ug-CN"/>
              </w:rPr>
              <w:t>危险</w:t>
            </w:r>
            <w:r w:rsidRPr="00D33931">
              <w:rPr>
                <w:rFonts w:ascii="LNUHNF+SimSun" w:eastAsia="宋体" w:hAnsi="LNUHNF+SimSun" w:cs="宋体"/>
                <w:b/>
                <w:bCs/>
                <w:kern w:val="0"/>
                <w:sz w:val="20"/>
                <w:szCs w:val="20"/>
                <w:lang w:bidi="ug-CN"/>
              </w:rPr>
              <w:t xml:space="preserve"> </w:t>
            </w:r>
          </w:p>
        </w:tc>
      </w:tr>
      <w:tr w:rsidR="00D33931" w:rsidRPr="00D33931" w:rsidTr="00F467B2">
        <w:trPr>
          <w:trHeight w:val="64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危险描述</w:t>
            </w:r>
            <w:r w:rsidRPr="00D33931">
              <w:rPr>
                <w:rFonts w:ascii="LNUHNF+SimSun" w:eastAsia="宋体" w:hAnsi="LNUHNF+SimSun" w:cs="宋体"/>
                <w:kern w:val="0"/>
                <w:sz w:val="20"/>
                <w:szCs w:val="20"/>
                <w:lang w:bidi="ug-CN"/>
              </w:rPr>
              <w:t xml:space="preserve"> </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（对应危险选项）</w:t>
            </w:r>
          </w:p>
        </w:tc>
      </w:tr>
      <w:tr w:rsidR="00D33931" w:rsidRPr="00D33931" w:rsidTr="00F467B2">
        <w:trPr>
          <w:trHeight w:val="555"/>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可能导致的后果</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（可能导致的伤亡情况、</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造成的经济损失等）</w:t>
            </w:r>
          </w:p>
        </w:tc>
      </w:tr>
      <w:tr w:rsidR="00D33931" w:rsidRPr="00D33931" w:rsidTr="00F467B2">
        <w:trPr>
          <w:trHeight w:val="1173"/>
          <w:tblCellSpacing w:w="0" w:type="dxa"/>
          <w:jc w:val="center"/>
        </w:trPr>
        <w:tc>
          <w:tcPr>
            <w:tcW w:w="1861" w:type="dxa"/>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hint="eastAsia"/>
                <w:kern w:val="0"/>
                <w:sz w:val="20"/>
                <w:szCs w:val="20"/>
                <w:lang w:bidi="ug-CN"/>
              </w:rPr>
              <w:t>投诉、索赔、故障案例信息及分析报告</w:t>
            </w:r>
          </w:p>
        </w:tc>
        <w:tc>
          <w:tcPr>
            <w:tcW w:w="6475" w:type="dxa"/>
            <w:gridSpan w:val="3"/>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（如消费者投诉、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事故信息、</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伤害信息、法院判决信息、</w:t>
            </w:r>
            <w:r w:rsidRPr="00D33931">
              <w:rPr>
                <w:rFonts w:ascii="LNUHNF+SimSun" w:eastAsia="宋体" w:hAnsi="LNUHNF+SimSun" w:cs="宋体" w:hint="eastAsia"/>
                <w:kern w:val="0"/>
                <w:sz w:val="20"/>
                <w:szCs w:val="20"/>
                <w:lang w:bidi="ug-CN"/>
              </w:rPr>
              <w:t>分析</w:t>
            </w:r>
            <w:r w:rsidRPr="00D33931">
              <w:rPr>
                <w:rFonts w:ascii="LNUHNF+SimSun" w:eastAsia="宋体" w:hAnsi="LNUHNF+SimSun" w:cs="宋体"/>
                <w:kern w:val="0"/>
                <w:sz w:val="20"/>
                <w:szCs w:val="20"/>
                <w:lang w:bidi="ug-CN"/>
              </w:rPr>
              <w:t>报告等，</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以附件形式提供）</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申明：</w:t>
            </w:r>
            <w:r w:rsidRPr="00D33931">
              <w:rPr>
                <w:rFonts w:ascii="LNUHNF+SimSun" w:eastAsia="宋体" w:hAnsi="LNUHNF+SimSun" w:cs="宋体"/>
                <w:kern w:val="0"/>
                <w:sz w:val="20"/>
                <w:szCs w:val="20"/>
                <w:lang w:bidi="ug-CN"/>
              </w:rPr>
              <w:t xml:space="preserve"> </w:t>
            </w:r>
            <w:r w:rsidRPr="00D33931">
              <w:rPr>
                <w:rFonts w:ascii="LNUHNF+SimSun" w:eastAsia="宋体" w:hAnsi="LNUHNF+SimSun" w:cs="宋体"/>
                <w:kern w:val="0"/>
                <w:sz w:val="20"/>
                <w:szCs w:val="20"/>
                <w:lang w:bidi="ug-CN"/>
              </w:rPr>
              <w:t>（仅为在系统填写页面的提示）</w:t>
            </w:r>
            <w:r w:rsidRPr="00D33931">
              <w:rPr>
                <w:rFonts w:ascii="LNUHNF+SimSun" w:eastAsia="宋体" w:hAnsi="LNUHNF+SimSun" w:cs="宋体"/>
                <w:kern w:val="0"/>
                <w:sz w:val="20"/>
                <w:szCs w:val="20"/>
                <w:lang w:bidi="ug-CN"/>
              </w:rPr>
              <w:t xml:space="preserve"> </w:t>
            </w:r>
          </w:p>
        </w:tc>
      </w:tr>
      <w:tr w:rsidR="00D33931" w:rsidRPr="00D33931" w:rsidTr="00F467B2">
        <w:trPr>
          <w:trHeight w:val="43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1.</w:t>
            </w:r>
            <w:r w:rsidRPr="00D33931">
              <w:rPr>
                <w:rFonts w:ascii="LNUHNF+SimSun" w:eastAsia="宋体" w:hAnsi="LNUHNF+SimSun" w:cs="宋体"/>
                <w:kern w:val="0"/>
                <w:sz w:val="20"/>
                <w:szCs w:val="20"/>
                <w:lang w:bidi="ug-CN"/>
              </w:rPr>
              <w:t>并非已经造成实际的重大伤害时才需要报告。</w:t>
            </w:r>
            <w:r w:rsidRPr="00D33931">
              <w:rPr>
                <w:rFonts w:ascii="LNUHNF+SimSun" w:eastAsia="宋体" w:hAnsi="LNUHNF+SimSun" w:cs="宋体"/>
                <w:kern w:val="0"/>
                <w:sz w:val="20"/>
                <w:szCs w:val="20"/>
                <w:lang w:bidi="ug-CN"/>
              </w:rPr>
              <w:t xml:space="preserve"> </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2.</w:t>
            </w:r>
            <w:r w:rsidRPr="00D33931">
              <w:rPr>
                <w:rFonts w:ascii="LNUHNF+SimSun" w:eastAsia="宋体" w:hAnsi="LNUHNF+SimSun" w:cs="宋体"/>
                <w:kern w:val="0"/>
                <w:sz w:val="20"/>
                <w:szCs w:val="20"/>
                <w:lang w:bidi="ug-CN"/>
              </w:rPr>
              <w:t>虽然</w:t>
            </w:r>
            <w:r w:rsidRPr="00D33931">
              <w:rPr>
                <w:rFonts w:ascii="LNUHNF+SimSun" w:eastAsia="宋体" w:hAnsi="LNUHNF+SimSun" w:cs="宋体" w:hint="eastAsia"/>
                <w:kern w:val="0"/>
                <w:sz w:val="20"/>
                <w:szCs w:val="20"/>
                <w:lang w:bidi="ug-CN"/>
              </w:rPr>
              <w:t>其他经营者</w:t>
            </w:r>
            <w:r w:rsidRPr="00D33931">
              <w:rPr>
                <w:rFonts w:ascii="LNUHNF+SimSun" w:eastAsia="宋体" w:hAnsi="LNUHNF+SimSun" w:cs="宋体"/>
                <w:kern w:val="0"/>
                <w:sz w:val="20"/>
                <w:szCs w:val="20"/>
                <w:lang w:bidi="ug-CN"/>
              </w:rPr>
              <w:t>需要按规定提交本报告，但并不意味着产品一定存在重大危险。</w:t>
            </w:r>
            <w:r w:rsidRPr="00D33931">
              <w:rPr>
                <w:rFonts w:ascii="LNUHNF+SimSun" w:eastAsia="宋体" w:hAnsi="LNUHNF+SimSun" w:cs="宋体"/>
                <w:kern w:val="0"/>
                <w:sz w:val="20"/>
                <w:szCs w:val="20"/>
                <w:lang w:bidi="ug-CN"/>
              </w:rPr>
              <w:t xml:space="preserve"> </w:t>
            </w:r>
          </w:p>
        </w:tc>
      </w:tr>
      <w:tr w:rsidR="00D33931" w:rsidRPr="00D33931" w:rsidTr="00F467B2">
        <w:trPr>
          <w:trHeight w:val="450"/>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3.</w:t>
            </w:r>
            <w:r w:rsidRPr="00D33931">
              <w:rPr>
                <w:rFonts w:ascii="LNUHNF+SimSun" w:eastAsia="宋体" w:hAnsi="LNUHNF+SimSun" w:cs="宋体" w:hint="eastAsia"/>
                <w:kern w:val="0"/>
                <w:sz w:val="20"/>
                <w:szCs w:val="20"/>
                <w:lang w:bidi="ug-CN"/>
              </w:rPr>
              <w:t>其他经营者</w:t>
            </w:r>
            <w:r w:rsidRPr="00D33931">
              <w:rPr>
                <w:rFonts w:ascii="LNUHNF+SimSun" w:eastAsia="宋体" w:hAnsi="LNUHNF+SimSun" w:cs="宋体"/>
                <w:kern w:val="0"/>
                <w:sz w:val="20"/>
                <w:szCs w:val="20"/>
                <w:lang w:bidi="ug-CN"/>
              </w:rPr>
              <w:t>在调查期间如发现应该报告的信息，即可以提交，而不必等到调查和评估结束。</w:t>
            </w:r>
            <w:r w:rsidRPr="00D33931">
              <w:rPr>
                <w:rFonts w:ascii="LNUHNF+SimSun" w:eastAsia="宋体" w:hAnsi="LNUHNF+SimSun" w:cs="宋体"/>
                <w:kern w:val="0"/>
                <w:sz w:val="20"/>
                <w:szCs w:val="20"/>
                <w:lang w:bidi="ug-CN"/>
              </w:rPr>
              <w:t xml:space="preserve"> </w:t>
            </w:r>
          </w:p>
        </w:tc>
      </w:tr>
      <w:tr w:rsidR="00D33931" w:rsidRPr="00D33931" w:rsidTr="00F467B2">
        <w:trPr>
          <w:trHeight w:val="435"/>
          <w:tblCellSpacing w:w="0" w:type="dxa"/>
          <w:jc w:val="center"/>
        </w:trPr>
        <w:tc>
          <w:tcPr>
            <w:tcW w:w="8336" w:type="dxa"/>
            <w:gridSpan w:val="4"/>
            <w:tcBorders>
              <w:top w:val="outset" w:sz="6" w:space="0" w:color="auto"/>
              <w:left w:val="outset" w:sz="6" w:space="0" w:color="auto"/>
              <w:bottom w:val="outset" w:sz="6" w:space="0" w:color="auto"/>
              <w:right w:val="outset" w:sz="6" w:space="0" w:color="auto"/>
            </w:tcBorders>
            <w:vAlign w:val="center"/>
          </w:tcPr>
          <w:p w:rsidR="00D33931" w:rsidRPr="00D33931" w:rsidRDefault="00D33931" w:rsidP="007C5DD1">
            <w:pPr>
              <w:widowControl/>
              <w:spacing w:line="660" w:lineRule="exact"/>
              <w:ind w:firstLineChars="200" w:firstLine="400"/>
              <w:jc w:val="left"/>
              <w:rPr>
                <w:rFonts w:ascii="LNUHNF+SimSun" w:eastAsia="宋体" w:hAnsi="LNUHNF+SimSun" w:cs="宋体" w:hint="eastAsia"/>
                <w:kern w:val="0"/>
                <w:sz w:val="20"/>
                <w:szCs w:val="20"/>
                <w:lang w:bidi="ug-CN"/>
              </w:rPr>
            </w:pPr>
            <w:r w:rsidRPr="00D33931">
              <w:rPr>
                <w:rFonts w:ascii="LNUHNF+SimSun" w:eastAsia="宋体" w:hAnsi="LNUHNF+SimSun" w:cs="宋体"/>
                <w:kern w:val="0"/>
                <w:sz w:val="20"/>
                <w:szCs w:val="20"/>
                <w:lang w:bidi="ug-CN"/>
              </w:rPr>
              <w:t>4.</w:t>
            </w:r>
            <w:r w:rsidRPr="00D33931">
              <w:rPr>
                <w:rFonts w:ascii="LNUHNF+SimSun" w:eastAsia="宋体" w:hAnsi="LNUHNF+SimSun" w:cs="宋体"/>
                <w:kern w:val="0"/>
                <w:sz w:val="20"/>
                <w:szCs w:val="20"/>
                <w:lang w:bidi="ug-CN"/>
              </w:rPr>
              <w:t>报告不仅有利于市场监管部门及时发现重大产品危险，还有助于发现产品安全隐患和标准存在的问题，通过采取消费提示和制修订标准等方式及时消除安全隐患。</w:t>
            </w:r>
          </w:p>
        </w:tc>
      </w:tr>
    </w:tbl>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keepNext/>
        <w:keepLines/>
        <w:spacing w:before="480" w:line="660" w:lineRule="exact"/>
        <w:jc w:val="center"/>
        <w:rPr>
          <w:rFonts w:ascii="仿宋" w:eastAsia="仿宋" w:hAnsi="仿宋" w:cs="Times New Roman"/>
          <w:b/>
          <w:bCs/>
          <w:color w:val="000000"/>
          <w:kern w:val="0"/>
          <w:sz w:val="44"/>
          <w:szCs w:val="32"/>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附件3</w:t>
      </w:r>
    </w:p>
    <w:p w:rsidR="00D33931" w:rsidRPr="00D33931" w:rsidRDefault="00D33931" w:rsidP="007C5DD1">
      <w:pPr>
        <w:spacing w:line="660" w:lineRule="exact"/>
        <w:jc w:val="center"/>
        <w:rPr>
          <w:rFonts w:ascii="仿宋" w:eastAsia="仿宋" w:hAnsi="Times New Roman" w:cs="Times New Roman"/>
          <w:sz w:val="32"/>
          <w:szCs w:val="24"/>
        </w:rPr>
      </w:pPr>
    </w:p>
    <w:p w:rsidR="00D33931" w:rsidRPr="00D33931" w:rsidRDefault="00D33931" w:rsidP="007C5DD1">
      <w:pPr>
        <w:spacing w:line="660" w:lineRule="exact"/>
        <w:jc w:val="center"/>
        <w:rPr>
          <w:rFonts w:ascii="仿宋_GB2312" w:eastAsia="仿宋_GB2312" w:hAnsi="Times New Roman" w:cs="Times New Roman"/>
          <w:b/>
          <w:sz w:val="32"/>
          <w:szCs w:val="24"/>
        </w:rPr>
      </w:pPr>
      <w:r w:rsidRPr="00D33931">
        <w:rPr>
          <w:rFonts w:ascii="仿宋_GB2312" w:eastAsia="仿宋_GB2312" w:hAnsi="Times New Roman" w:cs="Times New Roman" w:hint="eastAsia"/>
          <w:b/>
          <w:sz w:val="32"/>
          <w:szCs w:val="24"/>
        </w:rPr>
        <w:t>境外召回报告信息表</w:t>
      </w:r>
    </w:p>
    <w:p w:rsidR="00D33931" w:rsidRPr="00D33931" w:rsidRDefault="00D33931" w:rsidP="007C5DD1">
      <w:pPr>
        <w:spacing w:line="660" w:lineRule="exact"/>
        <w:rPr>
          <w:rFonts w:ascii="仿宋" w:eastAsia="仿宋" w:hAnsi="Times New Roman" w:cs="Times New Roman"/>
          <w:sz w:val="32"/>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1"/>
        <w:gridCol w:w="1844"/>
        <w:gridCol w:w="1606"/>
        <w:gridCol w:w="2131"/>
      </w:tblGrid>
      <w:tr w:rsidR="00D33931" w:rsidRPr="00D33931" w:rsidTr="00F467B2">
        <w:trPr>
          <w:jc w:val="center"/>
        </w:trPr>
        <w:tc>
          <w:tcPr>
            <w:tcW w:w="8522" w:type="dxa"/>
            <w:gridSpan w:val="4"/>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Times New Roman" w:hint="eastAsia"/>
                <w:sz w:val="24"/>
                <w:szCs w:val="24"/>
              </w:rPr>
              <w:t>生产者信息</w:t>
            </w: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生产者名称</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生产者地址</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统一社会信用代码</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（如涉及）</w:t>
            </w: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法定代表人</w:t>
            </w:r>
          </w:p>
        </w:tc>
        <w:tc>
          <w:tcPr>
            <w:tcW w:w="1844" w:type="dxa"/>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企业网址</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vMerge w:val="restart"/>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负责人</w:t>
            </w:r>
          </w:p>
        </w:tc>
        <w:tc>
          <w:tcPr>
            <w:tcW w:w="1844" w:type="dxa"/>
            <w:vMerge w:val="restart"/>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电话</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vMerge/>
          </w:tcPr>
          <w:p w:rsidR="00D33931" w:rsidRPr="00D33931" w:rsidRDefault="00D33931" w:rsidP="007C5DD1">
            <w:pPr>
              <w:spacing w:line="660" w:lineRule="exact"/>
              <w:rPr>
                <w:rFonts w:ascii="仿宋_GB2312" w:eastAsia="仿宋_GB2312" w:hAnsi="宋体" w:cs="Times New Roman"/>
                <w:sz w:val="24"/>
                <w:szCs w:val="24"/>
              </w:rPr>
            </w:pPr>
          </w:p>
        </w:tc>
        <w:tc>
          <w:tcPr>
            <w:tcW w:w="1844" w:type="dxa"/>
            <w:vMerge/>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邮箱</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vMerge w:val="restart"/>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联系人</w:t>
            </w:r>
          </w:p>
        </w:tc>
        <w:tc>
          <w:tcPr>
            <w:tcW w:w="1844" w:type="dxa"/>
            <w:vMerge w:val="restart"/>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电话</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vMerge/>
          </w:tcPr>
          <w:p w:rsidR="00D33931" w:rsidRPr="00D33931" w:rsidRDefault="00D33931" w:rsidP="007C5DD1">
            <w:pPr>
              <w:spacing w:line="660" w:lineRule="exact"/>
              <w:rPr>
                <w:rFonts w:ascii="仿宋_GB2312" w:eastAsia="仿宋_GB2312" w:hAnsi="宋体" w:cs="Times New Roman"/>
                <w:sz w:val="24"/>
                <w:szCs w:val="24"/>
              </w:rPr>
            </w:pPr>
          </w:p>
        </w:tc>
        <w:tc>
          <w:tcPr>
            <w:tcW w:w="1844" w:type="dxa"/>
            <w:vMerge/>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邮箱</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8522" w:type="dxa"/>
            <w:gridSpan w:val="4"/>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召回产品信息</w:t>
            </w: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产品名称</w:t>
            </w:r>
          </w:p>
        </w:tc>
        <w:tc>
          <w:tcPr>
            <w:tcW w:w="1844" w:type="dxa"/>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Times New Roman" w:hint="eastAsia"/>
                <w:sz w:val="24"/>
                <w:szCs w:val="24"/>
              </w:rPr>
              <w:t>品牌</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Times New Roman" w:hint="eastAsia"/>
                <w:sz w:val="24"/>
                <w:szCs w:val="24"/>
              </w:rPr>
              <w:t>型号</w:t>
            </w:r>
          </w:p>
        </w:tc>
        <w:tc>
          <w:tcPr>
            <w:tcW w:w="1844" w:type="dxa"/>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Times New Roman" w:hint="eastAsia"/>
                <w:sz w:val="24"/>
                <w:szCs w:val="24"/>
              </w:rPr>
              <w:t>批次</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生产起止日期</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召回国家或地区</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召回时间</w:t>
            </w:r>
          </w:p>
        </w:tc>
        <w:tc>
          <w:tcPr>
            <w:tcW w:w="1844" w:type="dxa"/>
          </w:tcPr>
          <w:p w:rsidR="00D33931" w:rsidRPr="00D33931" w:rsidRDefault="00D33931" w:rsidP="007C5DD1">
            <w:pPr>
              <w:spacing w:line="660" w:lineRule="exact"/>
              <w:rPr>
                <w:rFonts w:ascii="仿宋_GB2312" w:eastAsia="仿宋_GB2312" w:hAnsi="宋体" w:cs="Times New Roman"/>
                <w:sz w:val="24"/>
                <w:szCs w:val="24"/>
              </w:rPr>
            </w:pPr>
          </w:p>
        </w:tc>
        <w:tc>
          <w:tcPr>
            <w:tcW w:w="1606"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召回数量</w:t>
            </w:r>
          </w:p>
        </w:tc>
        <w:tc>
          <w:tcPr>
            <w:tcW w:w="2131" w:type="dxa"/>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trHeight w:val="4100"/>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产品外观特征及照片</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p>
        </w:tc>
      </w:tr>
      <w:tr w:rsidR="00D33931" w:rsidRPr="00D33931" w:rsidTr="00F467B2">
        <w:trPr>
          <w:trHeight w:val="3108"/>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Times New Roman" w:hint="eastAsia"/>
                <w:sz w:val="24"/>
                <w:szCs w:val="24"/>
              </w:rPr>
              <w:t>缺陷描述</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（缺陷具体情形及导致的后果）</w:t>
            </w:r>
          </w:p>
        </w:tc>
      </w:tr>
      <w:tr w:rsidR="00D33931" w:rsidRPr="00D33931" w:rsidTr="00F467B2">
        <w:trPr>
          <w:trHeight w:val="3108"/>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采取的召回措施</w:t>
            </w:r>
          </w:p>
        </w:tc>
        <w:tc>
          <w:tcPr>
            <w:tcW w:w="5581" w:type="dxa"/>
            <w:gridSpan w:val="3"/>
          </w:tcPr>
          <w:p w:rsidR="00D33931" w:rsidRPr="00D33931" w:rsidRDefault="00D33931" w:rsidP="007C5DD1">
            <w:pPr>
              <w:autoSpaceDE w:val="0"/>
              <w:autoSpaceDN w:val="0"/>
              <w:adjustRightInd w:val="0"/>
              <w:spacing w:line="660" w:lineRule="exact"/>
              <w:jc w:val="lef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（退货</w:t>
            </w:r>
            <w:r w:rsidRPr="00D33931">
              <w:rPr>
                <w:rFonts w:ascii="仿宋_GB2312" w:eastAsia="仿宋_GB2312" w:hAnsi="宋体" w:cs="TimesNewRomanPSMT" w:hint="eastAsia"/>
                <w:kern w:val="0"/>
                <w:sz w:val="24"/>
                <w:szCs w:val="24"/>
              </w:rPr>
              <w:t>/</w:t>
            </w:r>
            <w:r w:rsidRPr="00D33931">
              <w:rPr>
                <w:rFonts w:ascii="仿宋_GB2312" w:eastAsia="仿宋_GB2312" w:hAnsi="宋体" w:cs="宋体" w:hint="eastAsia"/>
                <w:kern w:val="0"/>
                <w:sz w:val="24"/>
                <w:szCs w:val="24"/>
              </w:rPr>
              <w:t>换货</w:t>
            </w:r>
            <w:r w:rsidRPr="00D33931">
              <w:rPr>
                <w:rFonts w:ascii="仿宋_GB2312" w:eastAsia="仿宋_GB2312" w:hAnsi="宋体" w:cs="TimesNewRomanPSMT" w:hint="eastAsia"/>
                <w:kern w:val="0"/>
                <w:sz w:val="24"/>
                <w:szCs w:val="24"/>
              </w:rPr>
              <w:t>/</w:t>
            </w:r>
            <w:r w:rsidRPr="00D33931">
              <w:rPr>
                <w:rFonts w:ascii="仿宋_GB2312" w:eastAsia="仿宋_GB2312" w:hAnsi="宋体" w:cs="宋体" w:hint="eastAsia"/>
                <w:kern w:val="0"/>
                <w:sz w:val="24"/>
                <w:szCs w:val="24"/>
              </w:rPr>
              <w:t>修理</w:t>
            </w:r>
            <w:r w:rsidRPr="00D33931">
              <w:rPr>
                <w:rFonts w:ascii="仿宋_GB2312" w:eastAsia="仿宋_GB2312" w:hAnsi="宋体" w:cs="TimesNewRomanPSMT" w:hint="eastAsia"/>
                <w:kern w:val="0"/>
                <w:sz w:val="24"/>
                <w:szCs w:val="24"/>
              </w:rPr>
              <w:t>/</w:t>
            </w:r>
            <w:r w:rsidRPr="00D33931">
              <w:rPr>
                <w:rFonts w:ascii="仿宋_GB2312" w:eastAsia="仿宋_GB2312" w:hAnsi="宋体" w:cs="宋体" w:hint="eastAsia"/>
                <w:kern w:val="0"/>
                <w:sz w:val="24"/>
                <w:szCs w:val="24"/>
              </w:rPr>
              <w:t>补充消费说明以及召回措施有效性的说明）</w:t>
            </w:r>
          </w:p>
        </w:tc>
      </w:tr>
      <w:tr w:rsidR="00D33931" w:rsidRPr="00D33931" w:rsidTr="00F467B2">
        <w:trPr>
          <w:trHeight w:val="2532"/>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境内是否销售</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是</w:t>
            </w:r>
            <w:r w:rsidRPr="00D33931">
              <w:rPr>
                <w:rFonts w:ascii="仿宋_GB2312" w:eastAsia="仿宋_GB2312" w:hAnsi="宋体" w:cs="TimesNewRomanPSMT" w:hint="eastAsia"/>
                <w:kern w:val="0"/>
                <w:sz w:val="24"/>
                <w:szCs w:val="24"/>
              </w:rPr>
              <w:t>/</w:t>
            </w:r>
            <w:r w:rsidRPr="00D33931">
              <w:rPr>
                <w:rFonts w:ascii="仿宋_GB2312" w:eastAsia="仿宋_GB2312" w:hAnsi="宋体" w:cs="宋体" w:hint="eastAsia"/>
                <w:kern w:val="0"/>
                <w:sz w:val="24"/>
                <w:szCs w:val="24"/>
              </w:rPr>
              <w:t>否</w:t>
            </w:r>
          </w:p>
        </w:tc>
      </w:tr>
      <w:tr w:rsidR="00D33931" w:rsidRPr="00D33931" w:rsidTr="00F467B2">
        <w:trPr>
          <w:trHeight w:val="3392"/>
          <w:jc w:val="center"/>
        </w:trPr>
        <w:tc>
          <w:tcPr>
            <w:tcW w:w="2941" w:type="dxa"/>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境内未采取召回措施的原</w:t>
            </w:r>
          </w:p>
        </w:tc>
        <w:tc>
          <w:tcPr>
            <w:tcW w:w="5581" w:type="dxa"/>
            <w:gridSpan w:val="3"/>
          </w:tcPr>
          <w:p w:rsidR="00D33931" w:rsidRPr="00D33931" w:rsidRDefault="00D33931" w:rsidP="007C5DD1">
            <w:pPr>
              <w:spacing w:line="660" w:lineRule="exact"/>
              <w:rPr>
                <w:rFonts w:ascii="仿宋_GB2312" w:eastAsia="仿宋_GB2312" w:hAnsi="宋体" w:cs="Times New Roman"/>
                <w:sz w:val="24"/>
                <w:szCs w:val="24"/>
              </w:rPr>
            </w:pPr>
            <w:r w:rsidRPr="00D33931">
              <w:rPr>
                <w:rFonts w:ascii="仿宋_GB2312" w:eastAsia="仿宋_GB2312" w:hAnsi="宋体" w:cs="宋体" w:hint="eastAsia"/>
                <w:kern w:val="0"/>
                <w:sz w:val="24"/>
                <w:szCs w:val="24"/>
              </w:rPr>
              <w:t>（如境内有销售）</w:t>
            </w:r>
          </w:p>
        </w:tc>
      </w:tr>
    </w:tbl>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附件</w:t>
      </w:r>
      <w:bookmarkEnd w:id="3"/>
      <w:r w:rsidRPr="00D33931">
        <w:rPr>
          <w:rFonts w:ascii="黑体" w:eastAsia="黑体" w:hAnsi="黑体" w:cs="黑体" w:hint="eastAsia"/>
          <w:kern w:val="44"/>
          <w:sz w:val="32"/>
          <w:szCs w:val="32"/>
        </w:rPr>
        <w:t>4</w:t>
      </w:r>
    </w:p>
    <w:p w:rsidR="00D33931" w:rsidRPr="00D33931" w:rsidRDefault="00D33931" w:rsidP="007C5DD1">
      <w:pPr>
        <w:spacing w:afterLines="50" w:after="156" w:line="660" w:lineRule="exact"/>
        <w:jc w:val="center"/>
        <w:rPr>
          <w:rFonts w:ascii="Times New Roman" w:eastAsia="仿宋" w:hAnsi="Times New Roman" w:cs="Times New Roman"/>
          <w:sz w:val="32"/>
          <w:szCs w:val="24"/>
        </w:rPr>
      </w:pPr>
      <w:r w:rsidRPr="00D33931">
        <w:rPr>
          <w:rFonts w:ascii="Times New Roman" w:eastAsia="方正小标宋简体" w:hAnsi="Times New Roman" w:cs="Times New Roman"/>
          <w:sz w:val="32"/>
          <w:szCs w:val="24"/>
        </w:rPr>
        <w:t>消费品调查分析通知书</w:t>
      </w:r>
    </w:p>
    <w:p w:rsidR="00D33931" w:rsidRPr="00D33931" w:rsidRDefault="00D33931" w:rsidP="007C5DD1">
      <w:pPr>
        <w:spacing w:line="660" w:lineRule="exact"/>
        <w:jc w:val="center"/>
        <w:rPr>
          <w:rFonts w:ascii="Times New Roman" w:eastAsia="仿宋_GB2312" w:hAnsi="Times New Roman" w:cs="Times New Roman"/>
          <w:sz w:val="28"/>
          <w:szCs w:val="28"/>
        </w:rPr>
      </w:pP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u w:val="single"/>
        </w:rPr>
        <w:t>发文单位</w:t>
      </w: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rPr>
        <w:t>调查分析</w:t>
      </w:r>
      <w:r w:rsidRPr="00D33931">
        <w:rPr>
          <w:rFonts w:ascii="Times New Roman" w:eastAsia="仿宋_GB2312" w:hAnsi="Times New Roman" w:cs="Times New Roman"/>
          <w:sz w:val="28"/>
          <w:szCs w:val="28"/>
          <w:u w:val="single"/>
        </w:rPr>
        <w:t>（文号）</w:t>
      </w:r>
    </w:p>
    <w:p w:rsidR="00D33931" w:rsidRPr="00D33931" w:rsidRDefault="00D33931" w:rsidP="007C5DD1">
      <w:pPr>
        <w:spacing w:line="660" w:lineRule="exact"/>
        <w:rPr>
          <w:rFonts w:ascii="Times New Roman" w:eastAsia="仿宋_GB2312" w:hAnsi="Times New Roman" w:cs="Times New Roman"/>
          <w:sz w:val="28"/>
          <w:szCs w:val="28"/>
        </w:rPr>
      </w:pPr>
      <w:r w:rsidRPr="00D33931">
        <w:rPr>
          <w:rFonts w:ascii="Times New Roman" w:eastAsia="仿宋_GB2312" w:hAnsi="Times New Roman" w:cs="Times New Roman"/>
          <w:sz w:val="28"/>
          <w:szCs w:val="28"/>
          <w:u w:val="single"/>
        </w:rPr>
        <w:t>（生产者）</w:t>
      </w:r>
      <w:r w:rsidRPr="00D33931">
        <w:rPr>
          <w:rFonts w:ascii="Times New Roman" w:eastAsia="仿宋_GB2312" w:hAnsi="Times New Roman" w:cs="Times New Roman"/>
          <w:sz w:val="28"/>
          <w:szCs w:val="28"/>
        </w:rPr>
        <w:t>：</w:t>
      </w: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现发现你公司生产的产品涉嫌存在缺陷，根据《消费品召回管理暂行规定》的要求，请你公司立即对上述产品进行调查分析，并于年月日前将调查分析结果报送我局。</w:t>
      </w: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如你公司确认产品存在缺陷，应按照《消费品召回管理暂行规定》的要求，主动实施召回。</w:t>
      </w: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一、产品基本信息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1112"/>
        <w:gridCol w:w="1401"/>
        <w:gridCol w:w="1402"/>
        <w:gridCol w:w="1557"/>
        <w:gridCol w:w="1247"/>
      </w:tblGrid>
      <w:tr w:rsidR="00D33931" w:rsidRPr="00D33931" w:rsidTr="00F467B2">
        <w:trPr>
          <w:trHeight w:val="555"/>
          <w:jc w:val="center"/>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r w:rsidRPr="00D33931">
              <w:rPr>
                <w:rFonts w:ascii="Times New Roman" w:eastAsia="仿宋_GB2312" w:hAnsi="Times New Roman" w:cs="Times New Roman"/>
                <w:kern w:val="0"/>
                <w:sz w:val="28"/>
                <w:szCs w:val="28"/>
              </w:rPr>
              <w:t>产品名称</w:t>
            </w:r>
          </w:p>
        </w:tc>
        <w:tc>
          <w:tcPr>
            <w:tcW w:w="3915" w:type="dxa"/>
            <w:gridSpan w:val="3"/>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r w:rsidRPr="00D33931">
              <w:rPr>
                <w:rFonts w:ascii="Times New Roman" w:eastAsia="仿宋_GB2312" w:hAnsi="Times New Roman" w:cs="Times New Roman"/>
                <w:kern w:val="0"/>
                <w:sz w:val="28"/>
                <w:szCs w:val="28"/>
              </w:rPr>
              <w:t>商标</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p>
        </w:tc>
      </w:tr>
      <w:tr w:rsidR="00D33931" w:rsidRPr="00D33931" w:rsidTr="00F467B2">
        <w:trPr>
          <w:trHeight w:val="691"/>
          <w:jc w:val="center"/>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r w:rsidRPr="00D33931">
              <w:rPr>
                <w:rFonts w:ascii="Times New Roman" w:eastAsia="仿宋_GB2312" w:hAnsi="Times New Roman" w:cs="Times New Roman"/>
                <w:kern w:val="0"/>
                <w:sz w:val="28"/>
                <w:szCs w:val="28"/>
              </w:rPr>
              <w:t>型号</w:t>
            </w:r>
          </w:p>
        </w:tc>
        <w:tc>
          <w:tcPr>
            <w:tcW w:w="111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p>
        </w:tc>
        <w:tc>
          <w:tcPr>
            <w:tcW w:w="1401"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r w:rsidRPr="00D33931">
              <w:rPr>
                <w:rFonts w:ascii="Times New Roman" w:eastAsia="仿宋_GB2312" w:hAnsi="Times New Roman" w:cs="Times New Roman"/>
                <w:kern w:val="0"/>
                <w:sz w:val="28"/>
                <w:szCs w:val="28"/>
              </w:rPr>
              <w:t>规格</w:t>
            </w:r>
          </w:p>
        </w:tc>
        <w:tc>
          <w:tcPr>
            <w:tcW w:w="140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r w:rsidRPr="00D33931">
              <w:rPr>
                <w:rFonts w:ascii="Times New Roman" w:eastAsia="仿宋_GB2312" w:hAnsi="Times New Roman" w:cs="Times New Roman"/>
                <w:kern w:val="0"/>
                <w:sz w:val="28"/>
                <w:szCs w:val="28"/>
              </w:rPr>
              <w:t>批次</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8"/>
                <w:szCs w:val="28"/>
              </w:rPr>
            </w:pPr>
          </w:p>
        </w:tc>
      </w:tr>
    </w:tbl>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二、可能存在的缺陷描述</w:t>
      </w: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三、缺陷可能导致的后果</w:t>
      </w:r>
    </w:p>
    <w:p w:rsidR="00D33931" w:rsidRPr="00D33931" w:rsidRDefault="00D33931" w:rsidP="007C5DD1">
      <w:pPr>
        <w:spacing w:line="660" w:lineRule="exact"/>
        <w:ind w:firstLineChars="200" w:firstLine="560"/>
        <w:rPr>
          <w:rFonts w:ascii="Times New Roman" w:eastAsia="仿宋_GB2312" w:hAnsi="Times New Roman" w:cs="Times New Roman"/>
          <w:sz w:val="28"/>
          <w:szCs w:val="28"/>
        </w:rPr>
      </w:pPr>
    </w:p>
    <w:p w:rsidR="00D33931" w:rsidRPr="00D33931" w:rsidRDefault="00D33931" w:rsidP="007C5DD1">
      <w:pPr>
        <w:spacing w:line="660" w:lineRule="exact"/>
        <w:ind w:right="560" w:firstLineChars="1700" w:firstLine="47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单位（章）：</w:t>
      </w:r>
    </w:p>
    <w:p w:rsidR="00D33931" w:rsidRPr="00D33931" w:rsidRDefault="00D33931" w:rsidP="007C5DD1">
      <w:pPr>
        <w:spacing w:line="660" w:lineRule="exact"/>
        <w:ind w:right="480" w:firstLineChars="1600" w:firstLine="4480"/>
        <w:rPr>
          <w:rFonts w:ascii="Times New Roman" w:eastAsia="仿宋_GB2312" w:hAnsi="Times New Roman" w:cs="Times New Roman"/>
          <w:sz w:val="28"/>
          <w:szCs w:val="28"/>
        </w:rPr>
      </w:pP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年</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月</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日</w:t>
      </w:r>
    </w:p>
    <w:p w:rsidR="00D33931" w:rsidRPr="00D33931" w:rsidRDefault="00D33931" w:rsidP="007C5DD1">
      <w:pPr>
        <w:spacing w:line="660" w:lineRule="exact"/>
        <w:ind w:right="-58"/>
        <w:rPr>
          <w:rFonts w:ascii="Times New Roman" w:eastAsia="仿宋_GB2312" w:hAnsi="Times New Roman" w:cs="Times New Roman"/>
          <w:sz w:val="28"/>
          <w:szCs w:val="28"/>
          <w:u w:val="single"/>
        </w:rPr>
      </w:pPr>
    </w:p>
    <w:p w:rsidR="00D33931" w:rsidRPr="00D33931" w:rsidRDefault="00D33931" w:rsidP="007C5DD1">
      <w:pPr>
        <w:spacing w:line="660" w:lineRule="exact"/>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本文书一式</w:t>
      </w:r>
      <w:r w:rsidRPr="00D33931">
        <w:rPr>
          <w:rFonts w:ascii="Times New Roman" w:eastAsia="仿宋_GB2312" w:hAnsi="Times New Roman" w:cs="Times New Roman" w:hint="eastAsia"/>
          <w:sz w:val="28"/>
          <w:szCs w:val="28"/>
        </w:rPr>
        <w:t>三</w:t>
      </w:r>
      <w:r w:rsidRPr="00D33931">
        <w:rPr>
          <w:rFonts w:ascii="Times New Roman" w:eastAsia="仿宋_GB2312" w:hAnsi="Times New Roman" w:cs="Times New Roman"/>
          <w:sz w:val="28"/>
          <w:szCs w:val="28"/>
        </w:rPr>
        <w:t>份。一份送达当事人，一份行政部门存档</w:t>
      </w:r>
      <w:r w:rsidRPr="00D33931">
        <w:rPr>
          <w:rFonts w:ascii="Times New Roman" w:eastAsia="仿宋_GB2312" w:hAnsi="Times New Roman" w:cs="Times New Roman" w:hint="eastAsia"/>
          <w:sz w:val="28"/>
          <w:szCs w:val="28"/>
        </w:rPr>
        <w:t>，</w:t>
      </w:r>
      <w:r w:rsidRPr="00D33931">
        <w:rPr>
          <w:rFonts w:ascii="Times New Roman" w:eastAsia="仿宋_GB2312" w:hAnsi="Times New Roman" w:cs="Times New Roman"/>
          <w:sz w:val="28"/>
          <w:szCs w:val="28"/>
        </w:rPr>
        <w:t>一份报自治区缺陷产品管理中心备案。</w:t>
      </w:r>
    </w:p>
    <w:p w:rsidR="00D33931" w:rsidRPr="00D33931" w:rsidRDefault="00D33931" w:rsidP="007C5DD1">
      <w:pPr>
        <w:keepNext/>
        <w:keepLines/>
        <w:spacing w:line="660" w:lineRule="exact"/>
        <w:outlineLvl w:val="0"/>
        <w:rPr>
          <w:rFonts w:ascii="仿宋_GB2312" w:eastAsia="仿宋_GB2312" w:hAnsi="仿宋_GB2312" w:cs="仿宋_GB2312"/>
          <w:kern w:val="44"/>
          <w:sz w:val="28"/>
          <w:szCs w:val="28"/>
        </w:rPr>
      </w:pPr>
      <w:r w:rsidRPr="00D33931">
        <w:rPr>
          <w:rFonts w:ascii="黑体" w:eastAsia="黑体" w:hAnsi="黑体" w:cs="黑体" w:hint="eastAsia"/>
          <w:kern w:val="44"/>
          <w:sz w:val="32"/>
          <w:szCs w:val="32"/>
        </w:rPr>
        <w:t xml:space="preserve">附件5  </w:t>
      </w:r>
      <w:r w:rsidRPr="00D33931">
        <w:rPr>
          <w:rFonts w:ascii="仿宋_GB2312" w:eastAsia="仿宋_GB2312" w:hAnsi="仿宋_GB2312" w:cs="仿宋_GB2312" w:hint="eastAsia"/>
          <w:kern w:val="44"/>
          <w:sz w:val="28"/>
          <w:szCs w:val="28"/>
        </w:rPr>
        <w:t xml:space="preserve">                          </w:t>
      </w:r>
    </w:p>
    <w:p w:rsidR="00D33931" w:rsidRPr="00D33931" w:rsidRDefault="00D33931" w:rsidP="007C5DD1">
      <w:pPr>
        <w:keepNext/>
        <w:keepLines/>
        <w:spacing w:line="660" w:lineRule="exact"/>
        <w:ind w:firstLineChars="900" w:firstLine="2880"/>
        <w:outlineLvl w:val="0"/>
        <w:rPr>
          <w:rFonts w:ascii="方正小标宋简体" w:eastAsia="方正小标宋简体" w:hAnsi="方正小标宋简体" w:cs="方正小标宋简体"/>
          <w:kern w:val="44"/>
          <w:sz w:val="32"/>
          <w:szCs w:val="24"/>
        </w:rPr>
      </w:pPr>
      <w:r w:rsidRPr="00D33931">
        <w:rPr>
          <w:rFonts w:ascii="方正小标宋简体" w:eastAsia="方正小标宋简体" w:hAnsi="方正小标宋简体" w:cs="方正小标宋简体" w:hint="eastAsia"/>
          <w:kern w:val="44"/>
          <w:sz w:val="32"/>
          <w:szCs w:val="24"/>
        </w:rPr>
        <w:t>生产者调查分析报告</w:t>
      </w:r>
    </w:p>
    <w:p w:rsidR="00D33931" w:rsidRPr="00D33931" w:rsidRDefault="00D33931" w:rsidP="007C5DD1">
      <w:pPr>
        <w:spacing w:line="660" w:lineRule="exact"/>
        <w:rPr>
          <w:rFonts w:ascii="仿宋" w:eastAsia="仿宋" w:hAnsi="Times New Roman" w:cs="Times New Roman"/>
          <w:sz w:val="32"/>
          <w:szCs w:val="24"/>
          <w:u w:val="single"/>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u w:val="single"/>
        </w:rPr>
        <w:t>XX市场监督管理局</w:t>
      </w:r>
      <w:r w:rsidRPr="00D33931">
        <w:rPr>
          <w:rFonts w:ascii="仿宋_GB2312" w:eastAsia="仿宋_GB2312" w:hAnsi="仿宋_GB2312" w:cs="仿宋_GB2312" w:hint="eastAsia"/>
          <w:sz w:val="28"/>
          <w:szCs w:val="28"/>
        </w:rPr>
        <w:t>：</w:t>
      </w:r>
    </w:p>
    <w:p w:rsidR="00D33931" w:rsidRPr="00D33931" w:rsidRDefault="00D33931" w:rsidP="007C5DD1">
      <w:pPr>
        <w:spacing w:line="660" w:lineRule="exact"/>
        <w:ind w:firstLineChars="200" w:firstLine="560"/>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根据《消费品召回管理暂行规定》及你局</w:t>
      </w:r>
      <w:r w:rsidRPr="00D33931">
        <w:rPr>
          <w:rFonts w:ascii="仿宋_GB2312" w:eastAsia="仿宋_GB2312" w:hAnsi="仿宋_GB2312" w:cs="仿宋_GB2312" w:hint="eastAsia"/>
          <w:sz w:val="28"/>
          <w:szCs w:val="28"/>
          <w:u w:val="single"/>
        </w:rPr>
        <w:t xml:space="preserve"> （文号） </w:t>
      </w:r>
      <w:r w:rsidRPr="00D33931">
        <w:rPr>
          <w:rFonts w:ascii="仿宋_GB2312" w:eastAsia="仿宋_GB2312" w:hAnsi="仿宋_GB2312" w:cs="仿宋_GB2312" w:hint="eastAsia"/>
          <w:sz w:val="28"/>
          <w:szCs w:val="28"/>
        </w:rPr>
        <w:t>《消费品调查分析通知书》要求，我司对所涉产品进行了调查分析，现将本次调查分析结果进行详细报告如下。</w:t>
      </w: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1.生产者信息</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18"/>
        <w:gridCol w:w="2126"/>
        <w:gridCol w:w="1560"/>
        <w:gridCol w:w="1134"/>
        <w:gridCol w:w="1417"/>
      </w:tblGrid>
      <w:tr w:rsidR="00D33931" w:rsidRPr="00D33931" w:rsidTr="00F467B2">
        <w:trPr>
          <w:trHeight w:val="454"/>
        </w:trPr>
        <w:tc>
          <w:tcPr>
            <w:tcW w:w="2518" w:type="dxa"/>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生产者名称</w:t>
            </w:r>
          </w:p>
        </w:tc>
        <w:tc>
          <w:tcPr>
            <w:tcW w:w="6237" w:type="dxa"/>
            <w:gridSpan w:val="4"/>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统一社会信用代码</w:t>
            </w:r>
          </w:p>
        </w:tc>
        <w:tc>
          <w:tcPr>
            <w:tcW w:w="6237" w:type="dxa"/>
            <w:gridSpan w:val="4"/>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地址</w:t>
            </w:r>
          </w:p>
        </w:tc>
        <w:tc>
          <w:tcPr>
            <w:tcW w:w="3686" w:type="dxa"/>
            <w:gridSpan w:val="2"/>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113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邮编</w:t>
            </w:r>
          </w:p>
        </w:tc>
        <w:tc>
          <w:tcPr>
            <w:tcW w:w="1417" w:type="dxa"/>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法定代表人</w:t>
            </w:r>
          </w:p>
        </w:tc>
        <w:tc>
          <w:tcPr>
            <w:tcW w:w="2126" w:type="dxa"/>
            <w:tcBorders>
              <w:top w:val="single" w:sz="4"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1560" w:type="dxa"/>
            <w:tcBorders>
              <w:top w:val="single" w:sz="4"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企业网址</w:t>
            </w:r>
          </w:p>
        </w:tc>
        <w:tc>
          <w:tcPr>
            <w:tcW w:w="2551" w:type="dxa"/>
            <w:gridSpan w:val="2"/>
            <w:tcBorders>
              <w:top w:val="single" w:sz="4"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负责人</w:t>
            </w:r>
          </w:p>
        </w:tc>
        <w:tc>
          <w:tcPr>
            <w:tcW w:w="2126"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职务</w:t>
            </w:r>
          </w:p>
        </w:tc>
        <w:tc>
          <w:tcPr>
            <w:tcW w:w="2551"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固定电话</w:t>
            </w:r>
          </w:p>
        </w:tc>
        <w:tc>
          <w:tcPr>
            <w:tcW w:w="2126"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手机</w:t>
            </w:r>
          </w:p>
        </w:tc>
        <w:tc>
          <w:tcPr>
            <w:tcW w:w="2551"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518"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传真</w:t>
            </w:r>
          </w:p>
        </w:tc>
        <w:tc>
          <w:tcPr>
            <w:tcW w:w="2126"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电子邮件</w:t>
            </w:r>
          </w:p>
        </w:tc>
        <w:tc>
          <w:tcPr>
            <w:tcW w:w="2551"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bl>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2.所涉产品信息</w:t>
      </w:r>
    </w:p>
    <w:tbl>
      <w:tblPr>
        <w:tblpPr w:leftFromText="180" w:rightFromText="180" w:vertAnchor="text" w:horzAnchor="margin" w:tblpY="120"/>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74"/>
        <w:gridCol w:w="1916"/>
        <w:gridCol w:w="2410"/>
        <w:gridCol w:w="1955"/>
      </w:tblGrid>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产品名称</w:t>
            </w:r>
          </w:p>
        </w:tc>
        <w:tc>
          <w:tcPr>
            <w:tcW w:w="191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品牌</w:t>
            </w:r>
          </w:p>
        </w:tc>
        <w:tc>
          <w:tcPr>
            <w:tcW w:w="1955"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型号/规格</w:t>
            </w:r>
          </w:p>
        </w:tc>
        <w:tc>
          <w:tcPr>
            <w:tcW w:w="6281"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生产批号/批次</w:t>
            </w:r>
          </w:p>
        </w:tc>
        <w:tc>
          <w:tcPr>
            <w:tcW w:w="6281"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生产起止日期</w:t>
            </w:r>
          </w:p>
        </w:tc>
        <w:tc>
          <w:tcPr>
            <w:tcW w:w="6281"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生产数量</w:t>
            </w:r>
          </w:p>
        </w:tc>
        <w:tc>
          <w:tcPr>
            <w:tcW w:w="191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c>
          <w:tcPr>
            <w:tcW w:w="241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涉及数量</w:t>
            </w:r>
          </w:p>
        </w:tc>
        <w:tc>
          <w:tcPr>
            <w:tcW w:w="1955" w:type="dxa"/>
            <w:tcBorders>
              <w:top w:val="single" w:sz="4"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产品生产类型</w:t>
            </w:r>
          </w:p>
        </w:tc>
        <w:tc>
          <w:tcPr>
            <w:tcW w:w="6281"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国产/进口</w:t>
            </w:r>
          </w:p>
        </w:tc>
      </w:tr>
      <w:tr w:rsidR="00D33931" w:rsidRPr="00D33931" w:rsidTr="00F467B2">
        <w:trPr>
          <w:trHeight w:val="454"/>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r w:rsidRPr="00D33931">
              <w:rPr>
                <w:rFonts w:ascii="仿宋_GB2312" w:eastAsia="仿宋_GB2312" w:hAnsi="仿宋_GB2312" w:cs="仿宋_GB2312" w:hint="eastAsia"/>
                <w:sz w:val="24"/>
                <w:szCs w:val="24"/>
              </w:rPr>
              <w:t>产品外观特征及照片</w:t>
            </w:r>
          </w:p>
        </w:tc>
        <w:tc>
          <w:tcPr>
            <w:tcW w:w="6281"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仿宋_GB2312" w:cs="仿宋_GB2312"/>
                <w:sz w:val="24"/>
                <w:szCs w:val="24"/>
              </w:rPr>
            </w:pPr>
          </w:p>
        </w:tc>
      </w:tr>
    </w:tbl>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3.销售情况</w:t>
      </w: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4.问题描述</w:t>
      </w: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5.认为不存在缺陷的说明（随附相关检测、试验及其他分析报告）</w:t>
      </w: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6.问题产品涉及的投诉、索赔及故障案例信息。包括但不限于投诉数量、事故、人员伤亡情况、保修或索赔案件，以及其他国家或地区召回情况。</w:t>
      </w: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u w:val="single"/>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7.其他需要说明的事项</w:t>
      </w: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p>
    <w:p w:rsidR="00D33931" w:rsidRPr="00D33931" w:rsidRDefault="00D33931" w:rsidP="007C5DD1">
      <w:pPr>
        <w:spacing w:line="660" w:lineRule="exact"/>
        <w:jc w:val="righ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生产者（章）</w:t>
      </w:r>
    </w:p>
    <w:p w:rsidR="00D33931" w:rsidRPr="00D33931" w:rsidRDefault="00D33931" w:rsidP="007C5DD1">
      <w:pPr>
        <w:spacing w:line="660" w:lineRule="exact"/>
        <w:jc w:val="righ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 xml:space="preserve">     年  月  日</w:t>
      </w:r>
    </w:p>
    <w:p w:rsidR="00D33931" w:rsidRPr="00D33931" w:rsidRDefault="00D33931" w:rsidP="007C5DD1">
      <w:pPr>
        <w:spacing w:line="660" w:lineRule="exact"/>
        <w:ind w:firstLineChars="2900" w:firstLine="8120"/>
        <w:rPr>
          <w:rFonts w:ascii="仿宋_GB2312" w:eastAsia="仿宋_GB2312" w:hAnsi="仿宋_GB2312" w:cs="仿宋_GB2312"/>
          <w:sz w:val="28"/>
          <w:szCs w:val="28"/>
        </w:rPr>
      </w:pPr>
    </w:p>
    <w:p w:rsidR="00D33931" w:rsidRPr="00D33931" w:rsidRDefault="00D33931" w:rsidP="007C5DD1">
      <w:pPr>
        <w:spacing w:line="660" w:lineRule="exact"/>
        <w:ind w:firstLineChars="2900" w:firstLine="8120"/>
        <w:rPr>
          <w:rFonts w:ascii="仿宋_GB2312" w:eastAsia="仿宋_GB2312" w:hAnsi="仿宋_GB2312" w:cs="仿宋_GB2312"/>
          <w:sz w:val="28"/>
          <w:szCs w:val="28"/>
        </w:rPr>
      </w:pPr>
    </w:p>
    <w:p w:rsidR="00D33931" w:rsidRPr="00D33931" w:rsidRDefault="00D33931" w:rsidP="007C5DD1">
      <w:pPr>
        <w:spacing w:line="660" w:lineRule="exact"/>
        <w:ind w:firstLineChars="2900" w:firstLine="8120"/>
        <w:rPr>
          <w:rFonts w:ascii="仿宋_GB2312" w:eastAsia="仿宋_GB2312" w:hAnsi="仿宋_GB2312" w:cs="仿宋_GB2312"/>
          <w:sz w:val="28"/>
          <w:szCs w:val="28"/>
        </w:rPr>
      </w:pPr>
    </w:p>
    <w:p w:rsidR="00D33931" w:rsidRPr="00D33931" w:rsidRDefault="00D33931" w:rsidP="007C5DD1">
      <w:pPr>
        <w:spacing w:line="660" w:lineRule="exact"/>
        <w:rPr>
          <w:rFonts w:ascii="仿宋_GB2312" w:eastAsia="仿宋_GB2312" w:hAnsi="仿宋_GB2312" w:cs="仿宋_GB2312"/>
          <w:sz w:val="28"/>
          <w:szCs w:val="28"/>
        </w:rPr>
      </w:pPr>
      <w:r w:rsidRPr="00D33931">
        <w:rPr>
          <w:rFonts w:ascii="仿宋_GB2312" w:eastAsia="仿宋_GB2312" w:hAnsi="仿宋_GB2312" w:cs="仿宋_GB2312" w:hint="eastAsia"/>
          <w:sz w:val="28"/>
          <w:szCs w:val="28"/>
        </w:rPr>
        <w:t>注：若生产者调查分析后，认为所涉消费品不存在缺陷的，应填写并提交此报告。若生产者调查分析后，认为所涉消费品存在缺陷的，不必提交此报告，应直接填写召回计划。</w:t>
      </w:r>
    </w:p>
    <w:p w:rsidR="00D33931" w:rsidRPr="00D33931" w:rsidRDefault="00D33931" w:rsidP="007C5DD1">
      <w:pPr>
        <w:spacing w:line="660" w:lineRule="exact"/>
        <w:jc w:val="left"/>
        <w:rPr>
          <w:rFonts w:ascii="仿宋_GB2312" w:eastAsia="仿宋_GB2312" w:hAnsi="仿宋_GB2312" w:cs="仿宋_GB2312"/>
          <w:kern w:val="44"/>
          <w:sz w:val="28"/>
          <w:szCs w:val="28"/>
        </w:rPr>
      </w:pPr>
      <w:r w:rsidRPr="00D33931">
        <w:rPr>
          <w:rFonts w:ascii="仿宋_GB2312" w:eastAsia="仿宋_GB2312" w:hAnsi="仿宋_GB2312" w:cs="仿宋_GB2312" w:hint="eastAsia"/>
          <w:sz w:val="28"/>
          <w:szCs w:val="28"/>
        </w:rPr>
        <w:br w:type="page"/>
      </w:r>
      <w:r w:rsidRPr="00D33931">
        <w:rPr>
          <w:rFonts w:ascii="黑体" w:eastAsia="黑体" w:hAnsi="黑体" w:cs="黑体" w:hint="eastAsia"/>
          <w:kern w:val="44"/>
          <w:sz w:val="32"/>
          <w:szCs w:val="32"/>
        </w:rPr>
        <w:t xml:space="preserve">附件6 </w:t>
      </w:r>
      <w:r w:rsidRPr="00D33931">
        <w:rPr>
          <w:rFonts w:ascii="仿宋_GB2312" w:eastAsia="仿宋_GB2312" w:hAnsi="仿宋_GB2312" w:cs="仿宋_GB2312" w:hint="eastAsia"/>
          <w:kern w:val="44"/>
          <w:sz w:val="28"/>
          <w:szCs w:val="28"/>
        </w:rPr>
        <w:t xml:space="preserve">                           </w:t>
      </w:r>
    </w:p>
    <w:p w:rsidR="00D33931" w:rsidRPr="00D33931" w:rsidRDefault="00D33931" w:rsidP="007C5DD1">
      <w:pPr>
        <w:spacing w:line="660" w:lineRule="exact"/>
        <w:jc w:val="center"/>
        <w:rPr>
          <w:rFonts w:ascii="方正小标宋简体" w:eastAsia="方正小标宋简体" w:hAnsi="宋体" w:cs="Times New Roman"/>
          <w:sz w:val="32"/>
          <w:szCs w:val="24"/>
        </w:rPr>
      </w:pPr>
      <w:r w:rsidRPr="00D33931">
        <w:rPr>
          <w:rFonts w:ascii="方正小标宋简体" w:eastAsia="方正小标宋简体" w:hAnsi="宋体" w:cs="Times New Roman" w:hint="eastAsia"/>
          <w:sz w:val="32"/>
          <w:szCs w:val="24"/>
        </w:rPr>
        <w:t>消费品召回相关事宜告知书</w:t>
      </w:r>
    </w:p>
    <w:p w:rsidR="00D33931" w:rsidRPr="00D33931" w:rsidRDefault="00D33931" w:rsidP="007C5DD1">
      <w:pPr>
        <w:spacing w:line="660" w:lineRule="exact"/>
        <w:ind w:firstLineChars="200" w:firstLine="560"/>
        <w:rPr>
          <w:rFonts w:ascii="仿宋_GB2312" w:eastAsia="仿宋_GB2312" w:hAnsi="宋体" w:cs="Times New Roman"/>
          <w:sz w:val="28"/>
          <w:szCs w:val="28"/>
        </w:rPr>
      </w:pPr>
      <w:r w:rsidRPr="00D33931">
        <w:rPr>
          <w:rFonts w:ascii="仿宋_GB2312" w:eastAsia="仿宋_GB2312" w:hAnsi="宋体" w:cs="Times New Roman" w:hint="eastAsia"/>
          <w:sz w:val="28"/>
          <w:szCs w:val="28"/>
        </w:rPr>
        <w:t>1、经</w:t>
      </w:r>
      <w:r w:rsidRPr="00D33931">
        <w:rPr>
          <w:rFonts w:ascii="仿宋_GB2312" w:eastAsia="仿宋_GB2312" w:hAnsi="宋体" w:cs="Times New Roman" w:hint="eastAsia"/>
          <w:b/>
          <w:sz w:val="28"/>
          <w:szCs w:val="28"/>
        </w:rPr>
        <w:t>生产者调查分析</w:t>
      </w:r>
      <w:r w:rsidRPr="00D33931">
        <w:rPr>
          <w:rFonts w:ascii="仿宋_GB2312" w:eastAsia="仿宋_GB2312" w:hAnsi="宋体" w:cs="Times New Roman" w:hint="eastAsia"/>
          <w:sz w:val="28"/>
          <w:szCs w:val="28"/>
        </w:rPr>
        <w:t>或</w:t>
      </w:r>
      <w:r w:rsidRPr="00D33931">
        <w:rPr>
          <w:rFonts w:ascii="仿宋_GB2312" w:eastAsia="仿宋_GB2312" w:hAnsi="宋体" w:cs="Times New Roman" w:hint="eastAsia"/>
          <w:b/>
          <w:sz w:val="28"/>
          <w:szCs w:val="28"/>
        </w:rPr>
        <w:t>市场监管部门缺陷调查</w:t>
      </w:r>
      <w:r w:rsidRPr="00D33931">
        <w:rPr>
          <w:rFonts w:ascii="仿宋_GB2312" w:eastAsia="仿宋_GB2312" w:hAnsi="宋体" w:cs="Times New Roman" w:hint="eastAsia"/>
          <w:sz w:val="28"/>
          <w:szCs w:val="28"/>
        </w:rPr>
        <w:t>，生产者确认消费品存在缺陷的，自收到</w:t>
      </w:r>
      <w:r w:rsidRPr="00D33931">
        <w:rPr>
          <w:rFonts w:ascii="仿宋_GB2312" w:eastAsia="仿宋_GB2312" w:hAnsi="宋体" w:cs="Times New Roman" w:hint="eastAsia"/>
          <w:b/>
          <w:sz w:val="28"/>
          <w:szCs w:val="28"/>
        </w:rPr>
        <w:t>《消费品调查分析通知书》</w:t>
      </w:r>
      <w:r w:rsidRPr="00D33931">
        <w:rPr>
          <w:rFonts w:ascii="仿宋_GB2312" w:eastAsia="仿宋_GB2312" w:hAnsi="宋体" w:cs="Times New Roman" w:hint="eastAsia"/>
          <w:sz w:val="28"/>
          <w:szCs w:val="28"/>
        </w:rPr>
        <w:t>或</w:t>
      </w:r>
      <w:r w:rsidRPr="00D33931">
        <w:rPr>
          <w:rFonts w:ascii="仿宋_GB2312" w:eastAsia="仿宋_GB2312" w:hAnsi="宋体" w:cs="Times New Roman" w:hint="eastAsia"/>
          <w:b/>
          <w:sz w:val="28"/>
          <w:szCs w:val="28"/>
        </w:rPr>
        <w:t>《消费品召回通知书》10个工作日内</w:t>
      </w:r>
      <w:r w:rsidRPr="00D33931">
        <w:rPr>
          <w:rFonts w:ascii="仿宋_GB2312" w:eastAsia="仿宋_GB2312" w:hAnsi="宋体" w:cs="Times New Roman" w:hint="eastAsia"/>
          <w:sz w:val="28"/>
          <w:szCs w:val="28"/>
        </w:rPr>
        <w:t>向市场监督管理部门提交</w:t>
      </w:r>
      <w:r w:rsidRPr="00D33931">
        <w:rPr>
          <w:rFonts w:ascii="仿宋_GB2312" w:eastAsia="仿宋_GB2312" w:hAnsi="宋体" w:cs="Times New Roman" w:hint="eastAsia"/>
          <w:b/>
          <w:sz w:val="28"/>
          <w:szCs w:val="28"/>
        </w:rPr>
        <w:t>《消费品召回计划》、《消费品召回事项说明》、《消费品召回新闻稿》</w:t>
      </w:r>
      <w:r w:rsidRPr="00D33931">
        <w:rPr>
          <w:rFonts w:ascii="仿宋_GB2312" w:eastAsia="仿宋_GB2312" w:hAnsi="宋体" w:cs="Times New Roman" w:hint="eastAsia"/>
          <w:sz w:val="28"/>
          <w:szCs w:val="28"/>
        </w:rPr>
        <w:t>（注：以上材料需要提交书面盖章的正式文本</w:t>
      </w:r>
      <w:r w:rsidRPr="00D33931">
        <w:rPr>
          <w:rFonts w:ascii="仿宋_GB2312" w:eastAsia="仿宋_GB2312" w:hAnsi="宋体" w:cs="Times New Roman" w:hint="eastAsia"/>
          <w:b/>
          <w:sz w:val="28"/>
          <w:szCs w:val="28"/>
        </w:rPr>
        <w:t>三份</w:t>
      </w:r>
      <w:r w:rsidRPr="00D33931">
        <w:rPr>
          <w:rFonts w:ascii="仿宋_GB2312" w:eastAsia="仿宋_GB2312" w:hAnsi="宋体" w:cs="Times New Roman" w:hint="eastAsia"/>
          <w:sz w:val="28"/>
          <w:szCs w:val="28"/>
        </w:rPr>
        <w:t>）。</w:t>
      </w:r>
    </w:p>
    <w:p w:rsidR="00D33931" w:rsidRPr="00D33931" w:rsidRDefault="00D33931" w:rsidP="007C5DD1">
      <w:pPr>
        <w:spacing w:line="660" w:lineRule="exact"/>
        <w:ind w:firstLineChars="200" w:firstLine="560"/>
        <w:rPr>
          <w:rFonts w:ascii="仿宋_GB2312" w:eastAsia="仿宋_GB2312" w:hAnsi="宋体" w:cs="Times New Roman"/>
          <w:sz w:val="28"/>
          <w:szCs w:val="28"/>
        </w:rPr>
      </w:pPr>
      <w:r w:rsidRPr="00D33931">
        <w:rPr>
          <w:rFonts w:ascii="仿宋_GB2312" w:eastAsia="仿宋_GB2312" w:hAnsi="宋体" w:cs="Times New Roman" w:hint="eastAsia"/>
          <w:sz w:val="28"/>
          <w:szCs w:val="28"/>
        </w:rPr>
        <w:t>同时，生产者应当通过国家缺陷消费品综合管理信息平台（http://xfp.dpac.gov.cn）向自治区市场监督管理局进行备案。（信息平台备案相关问题可咨询自治区缺陷产品管理中心马老师，电话：</w:t>
      </w:r>
      <w:r w:rsidRPr="00D33931">
        <w:rPr>
          <w:rFonts w:ascii="仿宋_GB2312" w:eastAsia="仿宋_GB2312" w:hAnsi="宋体" w:cs="Times New Roman"/>
          <w:sz w:val="28"/>
          <w:szCs w:val="28"/>
        </w:rPr>
        <w:t>0</w:t>
      </w:r>
      <w:r w:rsidRPr="00D33931">
        <w:rPr>
          <w:rFonts w:ascii="仿宋_GB2312" w:eastAsia="仿宋_GB2312" w:hAnsi="宋体" w:cs="Times New Roman" w:hint="eastAsia"/>
          <w:sz w:val="28"/>
          <w:szCs w:val="28"/>
        </w:rPr>
        <w:t>99</w:t>
      </w:r>
      <w:r w:rsidRPr="00D33931">
        <w:rPr>
          <w:rFonts w:ascii="仿宋_GB2312" w:eastAsia="仿宋_GB2312" w:hAnsi="宋体" w:cs="Times New Roman"/>
          <w:sz w:val="28"/>
          <w:szCs w:val="28"/>
        </w:rPr>
        <w:t>1-</w:t>
      </w:r>
      <w:r w:rsidRPr="00D33931">
        <w:rPr>
          <w:rFonts w:ascii="仿宋_GB2312" w:eastAsia="仿宋_GB2312" w:hAnsi="宋体" w:cs="Times New Roman" w:hint="eastAsia"/>
          <w:sz w:val="28"/>
          <w:szCs w:val="28"/>
        </w:rPr>
        <w:t>3191162</w:t>
      </w:r>
      <w:r w:rsidRPr="00D33931">
        <w:rPr>
          <w:rFonts w:ascii="仿宋_GB2312" w:eastAsia="仿宋_GB2312" w:hAnsi="宋体" w:cs="Times New Roman"/>
          <w:sz w:val="28"/>
          <w:szCs w:val="28"/>
        </w:rPr>
        <w:t xml:space="preserve">  通讯地址：</w:t>
      </w:r>
      <w:r w:rsidRPr="00D33931">
        <w:rPr>
          <w:rFonts w:ascii="仿宋_GB2312" w:eastAsia="仿宋_GB2312" w:hAnsi="宋体" w:cs="Times New Roman" w:hint="eastAsia"/>
          <w:sz w:val="28"/>
          <w:szCs w:val="28"/>
        </w:rPr>
        <w:t>乌鲁木齐市</w:t>
      </w:r>
      <w:r w:rsidRPr="00D33931">
        <w:rPr>
          <w:rFonts w:ascii="仿宋_GB2312" w:eastAsia="仿宋_GB2312" w:hAnsi="宋体" w:cs="Times New Roman"/>
          <w:sz w:val="28"/>
          <w:szCs w:val="28"/>
        </w:rPr>
        <w:t>河北东路</w:t>
      </w:r>
      <w:r w:rsidRPr="00D33931">
        <w:rPr>
          <w:rFonts w:ascii="仿宋_GB2312" w:eastAsia="仿宋_GB2312" w:hAnsi="宋体" w:cs="Times New Roman" w:hint="eastAsia"/>
          <w:sz w:val="28"/>
          <w:szCs w:val="28"/>
        </w:rPr>
        <w:t>188号</w:t>
      </w:r>
      <w:r w:rsidRPr="00D33931">
        <w:rPr>
          <w:rFonts w:ascii="仿宋_GB2312" w:eastAsia="仿宋_GB2312" w:hAnsi="宋体" w:cs="Times New Roman"/>
          <w:sz w:val="28"/>
          <w:szCs w:val="28"/>
        </w:rPr>
        <w:t>）。</w:t>
      </w:r>
    </w:p>
    <w:p w:rsidR="00D33931" w:rsidRPr="00D33931" w:rsidRDefault="00D33931" w:rsidP="007C5DD1">
      <w:pPr>
        <w:spacing w:line="660" w:lineRule="exact"/>
        <w:ind w:firstLineChars="200" w:firstLine="562"/>
        <w:rPr>
          <w:rFonts w:ascii="仿宋_GB2312" w:eastAsia="仿宋_GB2312" w:hAnsi="宋体" w:cs="Times New Roman"/>
          <w:sz w:val="28"/>
          <w:szCs w:val="28"/>
        </w:rPr>
      </w:pPr>
      <w:r w:rsidRPr="00D33931">
        <w:rPr>
          <w:rFonts w:ascii="仿宋_GB2312" w:eastAsia="仿宋_GB2312" w:hAnsi="宋体" w:cs="Times New Roman" w:hint="eastAsia"/>
          <w:b/>
          <w:sz w:val="28"/>
          <w:szCs w:val="28"/>
        </w:rPr>
        <w:t>2、生产者认为消费品不存在缺陷或对检验结果及方法有异议的</w:t>
      </w:r>
      <w:r w:rsidRPr="00D33931">
        <w:rPr>
          <w:rFonts w:ascii="仿宋_GB2312" w:eastAsia="仿宋_GB2312" w:hAnsi="宋体" w:cs="Times New Roman" w:hint="eastAsia"/>
          <w:sz w:val="28"/>
          <w:szCs w:val="28"/>
        </w:rPr>
        <w:t>，自收到</w:t>
      </w:r>
      <w:r w:rsidRPr="00D33931">
        <w:rPr>
          <w:rFonts w:ascii="仿宋_GB2312" w:eastAsia="仿宋_GB2312" w:hAnsi="宋体" w:cs="Times New Roman" w:hint="eastAsia"/>
          <w:b/>
          <w:sz w:val="28"/>
          <w:szCs w:val="28"/>
        </w:rPr>
        <w:t>《消费品调查分析通知书》或《消费品召回通知书》的10个工作日内提出书面异议</w:t>
      </w:r>
      <w:r w:rsidRPr="00D33931">
        <w:rPr>
          <w:rFonts w:ascii="仿宋_GB2312" w:eastAsia="仿宋_GB2312" w:hAnsi="宋体" w:cs="Times New Roman" w:hint="eastAsia"/>
          <w:sz w:val="28"/>
          <w:szCs w:val="28"/>
        </w:rPr>
        <w:t>，在书面异议中写明提出异议的理由和依据，并提供相关证明材料。</w:t>
      </w:r>
    </w:p>
    <w:p w:rsidR="00D33931" w:rsidRPr="00D33931" w:rsidRDefault="00D33931" w:rsidP="007C5DD1">
      <w:pPr>
        <w:spacing w:line="660" w:lineRule="exact"/>
        <w:ind w:firstLineChars="200" w:firstLine="560"/>
        <w:rPr>
          <w:rFonts w:ascii="仿宋_GB2312" w:eastAsia="仿宋_GB2312" w:hAnsi="宋体" w:cs="Times New Roman"/>
          <w:bCs/>
          <w:sz w:val="28"/>
          <w:szCs w:val="28"/>
        </w:rPr>
      </w:pPr>
      <w:r w:rsidRPr="00D33931">
        <w:rPr>
          <w:rFonts w:ascii="仿宋_GB2312" w:eastAsia="仿宋_GB2312" w:hAnsi="宋体" w:cs="Times New Roman" w:hint="eastAsia"/>
          <w:sz w:val="28"/>
          <w:szCs w:val="28"/>
        </w:rPr>
        <w:t>3、生产者应当自召回计划报告之日起</w:t>
      </w:r>
      <w:r w:rsidRPr="00D33931">
        <w:rPr>
          <w:rFonts w:ascii="仿宋_GB2312" w:eastAsia="仿宋_GB2312" w:hAnsi="宋体" w:cs="Times New Roman" w:hint="eastAsia"/>
          <w:b/>
          <w:sz w:val="28"/>
          <w:szCs w:val="28"/>
        </w:rPr>
        <w:t>3个工作日内</w:t>
      </w:r>
      <w:r w:rsidRPr="00D33931">
        <w:rPr>
          <w:rFonts w:ascii="仿宋_GB2312" w:eastAsia="仿宋_GB2312" w:hAnsi="宋体" w:cs="Times New Roman" w:hint="eastAsia"/>
          <w:sz w:val="28"/>
          <w:szCs w:val="28"/>
        </w:rPr>
        <w:t>通过报刊、网络、广播、电视等便于公众知晓方式发布</w:t>
      </w:r>
      <w:r w:rsidRPr="00D33931">
        <w:rPr>
          <w:rFonts w:ascii="仿宋_GB2312" w:eastAsia="仿宋_GB2312" w:hAnsi="宋体" w:cs="Times New Roman" w:hint="eastAsia"/>
          <w:bCs/>
          <w:sz w:val="28"/>
          <w:szCs w:val="28"/>
        </w:rPr>
        <w:t>信息，告知消费者消费品存在的缺陷、避免损害发生的应急处置方法和生产者消除缺陷的措施等事项,并通过热线电话、网络平台等方式接受公众咨询。</w:t>
      </w:r>
    </w:p>
    <w:p w:rsidR="00D33931" w:rsidRPr="00D33931" w:rsidRDefault="00D33931" w:rsidP="007C5DD1">
      <w:pPr>
        <w:spacing w:line="660" w:lineRule="exact"/>
        <w:ind w:firstLineChars="200" w:firstLine="560"/>
        <w:rPr>
          <w:rFonts w:ascii="仿宋_GB2312" w:eastAsia="仿宋_GB2312" w:hAnsi="宋体" w:cs="Times New Roman"/>
          <w:bCs/>
          <w:sz w:val="28"/>
          <w:szCs w:val="28"/>
        </w:rPr>
      </w:pPr>
      <w:r w:rsidRPr="00D33931">
        <w:rPr>
          <w:rFonts w:ascii="仿宋_GB2312" w:eastAsia="仿宋_GB2312" w:hAnsi="宋体" w:cs="Times New Roman" w:hint="eastAsia"/>
          <w:bCs/>
          <w:sz w:val="28"/>
          <w:szCs w:val="28"/>
        </w:rPr>
        <w:t>4、生产者应当将报告的召回计划有关内容通报相关经营者，要求经营者立即停止销售存在缺陷的消费品，并在门店、网站等销售场所发布召回信息。</w:t>
      </w:r>
    </w:p>
    <w:p w:rsidR="00D33931" w:rsidRPr="00D33931" w:rsidRDefault="00D33931" w:rsidP="007C5DD1">
      <w:pPr>
        <w:spacing w:line="660" w:lineRule="exact"/>
        <w:ind w:firstLineChars="200" w:firstLine="560"/>
        <w:rPr>
          <w:rFonts w:ascii="仿宋_GB2312" w:eastAsia="仿宋_GB2312" w:hAnsi="宋体" w:cs="Times New Roman"/>
          <w:sz w:val="28"/>
          <w:szCs w:val="28"/>
        </w:rPr>
      </w:pPr>
      <w:r w:rsidRPr="00D33931">
        <w:rPr>
          <w:rFonts w:ascii="仿宋_GB2312" w:eastAsia="仿宋_GB2312" w:hAnsi="宋体" w:cs="Times New Roman" w:hint="eastAsia"/>
          <w:sz w:val="28"/>
          <w:szCs w:val="28"/>
        </w:rPr>
        <w:t>5、</w:t>
      </w:r>
      <w:r w:rsidRPr="00D33931">
        <w:rPr>
          <w:rFonts w:ascii="仿宋_GB2312" w:eastAsia="仿宋_GB2312" w:hAnsi="宋体" w:cs="Times New Roman" w:hint="eastAsia"/>
          <w:b/>
          <w:sz w:val="28"/>
          <w:szCs w:val="28"/>
        </w:rPr>
        <w:t>生产者应在完成召回计划后15个工作日之内向市场监管部门</w:t>
      </w:r>
      <w:r w:rsidRPr="00D33931">
        <w:rPr>
          <w:rFonts w:ascii="仿宋_GB2312" w:eastAsia="仿宋_GB2312" w:hAnsi="宋体" w:cs="Times New Roman" w:hint="eastAsia"/>
          <w:sz w:val="28"/>
          <w:szCs w:val="28"/>
        </w:rPr>
        <w:t>提交</w:t>
      </w:r>
      <w:r w:rsidRPr="00D33931">
        <w:rPr>
          <w:rFonts w:ascii="仿宋_GB2312" w:eastAsia="仿宋_GB2312" w:hAnsi="宋体" w:cs="Times New Roman" w:hint="eastAsia"/>
          <w:b/>
          <w:sz w:val="28"/>
          <w:szCs w:val="28"/>
        </w:rPr>
        <w:t>《消费品召回总结报告》</w:t>
      </w:r>
      <w:r w:rsidRPr="00D33931">
        <w:rPr>
          <w:rFonts w:ascii="仿宋_GB2312" w:eastAsia="仿宋_GB2312" w:hAnsi="宋体" w:cs="Times New Roman" w:hint="eastAsia"/>
          <w:sz w:val="28"/>
          <w:szCs w:val="28"/>
        </w:rPr>
        <w:t>。</w:t>
      </w:r>
      <w:r w:rsidRPr="00D33931">
        <w:rPr>
          <w:rFonts w:ascii="仿宋_GB2312" w:eastAsia="仿宋_GB2312" w:hAnsi="宋体" w:cs="Times New Roman" w:hint="eastAsia"/>
          <w:b/>
          <w:sz w:val="28"/>
          <w:szCs w:val="28"/>
        </w:rPr>
        <w:t>若召回实施周期超过三个月</w:t>
      </w:r>
      <w:r w:rsidRPr="00D33931">
        <w:rPr>
          <w:rFonts w:ascii="仿宋_GB2312" w:eastAsia="仿宋_GB2312" w:hAnsi="宋体" w:cs="Times New Roman" w:hint="eastAsia"/>
          <w:sz w:val="28"/>
          <w:szCs w:val="28"/>
        </w:rPr>
        <w:t>，生产者应自召回实施之日起每三个月向市场监管部门提交《消费品召回阶段性报告》。</w:t>
      </w:r>
    </w:p>
    <w:p w:rsidR="00D33931" w:rsidRPr="00D33931" w:rsidRDefault="00D33931" w:rsidP="007C5DD1">
      <w:pPr>
        <w:spacing w:line="660" w:lineRule="exact"/>
        <w:ind w:firstLineChars="200" w:firstLine="560"/>
        <w:rPr>
          <w:rFonts w:ascii="仿宋_GB2312" w:eastAsia="仿宋_GB2312" w:hAnsi="宋体" w:cs="Times New Roman"/>
          <w:sz w:val="28"/>
          <w:szCs w:val="28"/>
        </w:rPr>
      </w:pPr>
      <w:r w:rsidRPr="00D33931">
        <w:rPr>
          <w:rFonts w:ascii="仿宋_GB2312" w:eastAsia="仿宋_GB2312" w:hAnsi="宋体" w:cs="Times New Roman" w:hint="eastAsia"/>
          <w:sz w:val="28"/>
          <w:szCs w:val="28"/>
        </w:rPr>
        <w:t>6、生产者应当制作并保存召回记录。</w:t>
      </w:r>
      <w:r w:rsidRPr="00D33931">
        <w:rPr>
          <w:rFonts w:ascii="仿宋_GB2312" w:eastAsia="仿宋_GB2312" w:hAnsi="宋体" w:cs="Times New Roman" w:hint="eastAsia"/>
          <w:b/>
          <w:sz w:val="28"/>
          <w:szCs w:val="28"/>
        </w:rPr>
        <w:t>召回记录的保存期不得少于5年。</w:t>
      </w: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附件7</w:t>
      </w:r>
    </w:p>
    <w:p w:rsidR="00D33931" w:rsidRPr="00D33931" w:rsidRDefault="00D33931" w:rsidP="007C5DD1">
      <w:pPr>
        <w:spacing w:line="660" w:lineRule="exact"/>
        <w:jc w:val="center"/>
        <w:rPr>
          <w:rFonts w:ascii="方正小标宋简体" w:eastAsia="方正小标宋简体" w:hAnsi="宋体" w:cs="Arial"/>
          <w:sz w:val="32"/>
          <w:szCs w:val="24"/>
        </w:rPr>
      </w:pPr>
      <w:r w:rsidRPr="00D33931">
        <w:rPr>
          <w:rFonts w:ascii="方正小标宋简体" w:eastAsia="方正小标宋简体" w:hAnsi="宋体" w:cs="微软雅黑" w:hint="eastAsia"/>
          <w:sz w:val="32"/>
          <w:szCs w:val="24"/>
        </w:rPr>
        <w:t>消费品召回计划</w:t>
      </w:r>
    </w:p>
    <w:tbl>
      <w:tblPr>
        <w:tblpPr w:leftFromText="180" w:rightFromText="180" w:vertAnchor="text" w:horzAnchor="margin" w:tblpXSpec="center" w:tblpY="29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left w:w="0" w:type="dxa"/>
          <w:right w:w="0" w:type="dxa"/>
        </w:tblCellMar>
        <w:tblLook w:val="0000" w:firstRow="0" w:lastRow="0" w:firstColumn="0" w:lastColumn="0" w:noHBand="0" w:noVBand="0"/>
      </w:tblPr>
      <w:tblGrid>
        <w:gridCol w:w="2520"/>
        <w:gridCol w:w="2267"/>
        <w:gridCol w:w="2130"/>
        <w:gridCol w:w="2233"/>
      </w:tblGrid>
      <w:tr w:rsidR="00D33931" w:rsidRPr="00D33931" w:rsidTr="00F467B2">
        <w:trPr>
          <w:trHeight w:val="554"/>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生产者名称</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rPr>
                <w:rFonts w:ascii="仿宋_GB2312" w:eastAsia="仿宋_GB2312" w:hAnsi="Arial" w:cs="Arial"/>
                <w:kern w:val="0"/>
                <w:sz w:val="24"/>
                <w:szCs w:val="24"/>
              </w:rPr>
            </w:pPr>
          </w:p>
        </w:tc>
      </w:tr>
      <w:tr w:rsidR="00D33931" w:rsidRPr="00D33931" w:rsidTr="00F467B2">
        <w:trPr>
          <w:trHeight w:val="506"/>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产品名称</w:t>
            </w:r>
          </w:p>
        </w:tc>
        <w:tc>
          <w:tcPr>
            <w:tcW w:w="2267"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p>
        </w:tc>
        <w:tc>
          <w:tcPr>
            <w:tcW w:w="213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品牌</w:t>
            </w:r>
          </w:p>
        </w:tc>
        <w:tc>
          <w:tcPr>
            <w:tcW w:w="2233" w:type="dxa"/>
            <w:shd w:val="clear" w:color="auto" w:fill="FFFFFF"/>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p>
        </w:tc>
      </w:tr>
      <w:tr w:rsidR="00D33931" w:rsidRPr="00D33931" w:rsidTr="00F467B2">
        <w:trPr>
          <w:trHeight w:val="590"/>
        </w:trPr>
        <w:tc>
          <w:tcPr>
            <w:tcW w:w="2520" w:type="dxa"/>
            <w:shd w:val="clear" w:color="auto" w:fill="FFFFFF"/>
            <w:tcMar>
              <w:top w:w="0" w:type="dxa"/>
              <w:left w:w="108" w:type="dxa"/>
              <w:bottom w:w="0" w:type="dxa"/>
              <w:right w:w="108" w:type="dxa"/>
            </w:tcMar>
            <w:vAlign w:val="center"/>
          </w:tcPr>
          <w:p w:rsidR="00D33931" w:rsidRPr="00D33931" w:rsidRDefault="00D33931" w:rsidP="007C5DD1">
            <w:pPr>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型号</w:t>
            </w:r>
            <w:r w:rsidRPr="00D33931">
              <w:rPr>
                <w:rFonts w:ascii="仿宋_GB2312" w:eastAsia="仿宋_GB2312" w:hAnsi="Arial" w:cs="Arial" w:hint="eastAsia"/>
                <w:kern w:val="0"/>
                <w:sz w:val="24"/>
                <w:szCs w:val="24"/>
                <w:shd w:val="clear" w:color="auto" w:fill="FFFFFF"/>
              </w:rPr>
              <w:t>/</w:t>
            </w:r>
            <w:r w:rsidRPr="00D33931">
              <w:rPr>
                <w:rFonts w:ascii="仿宋_GB2312" w:eastAsia="仿宋_GB2312" w:hAnsi="微软雅黑" w:cs="微软雅黑" w:hint="eastAsia"/>
                <w:kern w:val="0"/>
                <w:sz w:val="24"/>
                <w:szCs w:val="24"/>
                <w:shd w:val="clear" w:color="auto" w:fill="FFFFFF"/>
              </w:rPr>
              <w:t>规格</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p>
        </w:tc>
      </w:tr>
      <w:tr w:rsidR="00D33931" w:rsidRPr="00D33931" w:rsidTr="00F467B2">
        <w:trPr>
          <w:trHeight w:val="544"/>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r w:rsidRPr="00D33931">
              <w:rPr>
                <w:rFonts w:ascii="仿宋_GB2312" w:eastAsia="仿宋_GB2312" w:hAnsi="微软雅黑" w:cs="微软雅黑" w:hint="eastAsia"/>
                <w:kern w:val="0"/>
                <w:sz w:val="24"/>
                <w:szCs w:val="24"/>
                <w:shd w:val="clear" w:color="auto" w:fill="FFFFFF"/>
              </w:rPr>
              <w:t>生产起止日期</w:t>
            </w:r>
          </w:p>
        </w:tc>
        <w:tc>
          <w:tcPr>
            <w:tcW w:w="2267"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p>
        </w:tc>
        <w:tc>
          <w:tcPr>
            <w:tcW w:w="213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r w:rsidRPr="00D33931">
              <w:rPr>
                <w:rFonts w:ascii="仿宋_GB2312" w:eastAsia="仿宋_GB2312" w:hAnsi="微软雅黑" w:cs="微软雅黑" w:hint="eastAsia"/>
                <w:kern w:val="0"/>
                <w:sz w:val="24"/>
                <w:szCs w:val="24"/>
              </w:rPr>
              <w:t>涉及数量</w:t>
            </w:r>
          </w:p>
        </w:tc>
        <w:tc>
          <w:tcPr>
            <w:tcW w:w="2233" w:type="dxa"/>
            <w:shd w:val="clear" w:color="auto" w:fill="FFFFFF"/>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p>
        </w:tc>
      </w:tr>
      <w:tr w:rsidR="00D33931" w:rsidRPr="00D33931" w:rsidTr="00F467B2">
        <w:trPr>
          <w:trHeight w:val="512"/>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spacing w:val="-2"/>
                <w:kern w:val="0"/>
                <w:sz w:val="24"/>
                <w:szCs w:val="24"/>
                <w:shd w:val="clear" w:color="auto" w:fill="FFFFFF"/>
              </w:rPr>
            </w:pPr>
            <w:r w:rsidRPr="00D33931">
              <w:rPr>
                <w:rFonts w:ascii="仿宋_GB2312" w:eastAsia="仿宋_GB2312" w:hAnsi="微软雅黑" w:cs="微软雅黑" w:hint="eastAsia"/>
                <w:spacing w:val="-2"/>
                <w:kern w:val="0"/>
                <w:sz w:val="24"/>
                <w:szCs w:val="24"/>
                <w:shd w:val="clear" w:color="auto" w:fill="FFFFFF"/>
              </w:rPr>
              <w:t>生产批号</w:t>
            </w:r>
            <w:r w:rsidRPr="00D33931">
              <w:rPr>
                <w:rFonts w:ascii="仿宋_GB2312" w:eastAsia="仿宋_GB2312" w:hAnsi="Arial" w:cs="Arial" w:hint="eastAsia"/>
                <w:spacing w:val="-2"/>
                <w:kern w:val="0"/>
                <w:sz w:val="24"/>
                <w:szCs w:val="24"/>
                <w:shd w:val="clear" w:color="auto" w:fill="FFFFFF"/>
              </w:rPr>
              <w:t>/</w:t>
            </w:r>
            <w:r w:rsidRPr="00D33931">
              <w:rPr>
                <w:rFonts w:ascii="仿宋_GB2312" w:eastAsia="仿宋_GB2312" w:hAnsi="微软雅黑" w:cs="微软雅黑" w:hint="eastAsia"/>
                <w:spacing w:val="-2"/>
                <w:kern w:val="0"/>
                <w:sz w:val="24"/>
                <w:szCs w:val="24"/>
                <w:shd w:val="clear" w:color="auto" w:fill="FFFFFF"/>
              </w:rPr>
              <w:t>批次</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p>
        </w:tc>
      </w:tr>
      <w:tr w:rsidR="00D33931" w:rsidRPr="00D33931" w:rsidTr="00F467B2">
        <w:trPr>
          <w:trHeight w:val="605"/>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r w:rsidRPr="00D33931">
              <w:rPr>
                <w:rFonts w:ascii="仿宋_GB2312" w:eastAsia="仿宋_GB2312" w:hAnsi="微软雅黑" w:cs="微软雅黑" w:hint="eastAsia"/>
                <w:kern w:val="0"/>
                <w:sz w:val="24"/>
                <w:szCs w:val="24"/>
                <w:shd w:val="clear" w:color="auto" w:fill="FFFFFF"/>
              </w:rPr>
              <w:t>召回启动时间</w:t>
            </w:r>
          </w:p>
        </w:tc>
        <w:tc>
          <w:tcPr>
            <w:tcW w:w="2267"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p>
        </w:tc>
        <w:tc>
          <w:tcPr>
            <w:tcW w:w="213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微软雅黑" w:cs="微软雅黑"/>
                <w:spacing w:val="-2"/>
                <w:kern w:val="0"/>
                <w:sz w:val="24"/>
                <w:szCs w:val="24"/>
                <w:shd w:val="clear" w:color="auto" w:fill="FFFFFF"/>
              </w:rPr>
            </w:pPr>
            <w:r w:rsidRPr="00D33931">
              <w:rPr>
                <w:rFonts w:ascii="仿宋_GB2312" w:eastAsia="仿宋_GB2312" w:hAnsi="微软雅黑" w:cs="微软雅黑" w:hint="eastAsia"/>
                <w:spacing w:val="-2"/>
                <w:kern w:val="0"/>
                <w:sz w:val="24"/>
                <w:szCs w:val="24"/>
                <w:shd w:val="clear" w:color="auto" w:fill="FFFFFF"/>
              </w:rPr>
              <w:t>计划完成时间</w:t>
            </w:r>
          </w:p>
        </w:tc>
        <w:tc>
          <w:tcPr>
            <w:tcW w:w="2233" w:type="dxa"/>
            <w:shd w:val="clear" w:color="auto" w:fill="FFFFFF"/>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p>
        </w:tc>
      </w:tr>
      <w:tr w:rsidR="00D33931" w:rsidRPr="00D33931" w:rsidTr="00F467B2">
        <w:trPr>
          <w:trHeight w:val="2665"/>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r w:rsidRPr="00D33931">
              <w:rPr>
                <w:rFonts w:ascii="仿宋_GB2312" w:eastAsia="仿宋_GB2312" w:hAnsi="微软雅黑" w:cs="微软雅黑" w:hint="eastAsia"/>
                <w:kern w:val="0"/>
                <w:sz w:val="24"/>
                <w:szCs w:val="24"/>
                <w:shd w:val="clear" w:color="auto" w:fill="FFFFFF"/>
              </w:rPr>
              <w:t>产品描述及外观照片</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shd w:val="clear" w:color="auto" w:fill="FFFFFF"/>
              </w:rPr>
            </w:pPr>
          </w:p>
        </w:tc>
      </w:tr>
      <w:tr w:rsidR="00D33931" w:rsidRPr="00D33931" w:rsidTr="00F467B2">
        <w:trPr>
          <w:trHeight w:val="1108"/>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微软雅黑" w:cs="微软雅黑"/>
                <w:kern w:val="0"/>
                <w:sz w:val="24"/>
                <w:szCs w:val="24"/>
                <w:shd w:val="clear" w:color="auto" w:fill="FFFFFF"/>
              </w:rPr>
            </w:pPr>
            <w:r w:rsidRPr="00D33931">
              <w:rPr>
                <w:rFonts w:ascii="仿宋_GB2312" w:eastAsia="仿宋_GB2312" w:hAnsi="Arial" w:cs="Arial"/>
                <w:kern w:val="0"/>
                <w:sz w:val="24"/>
                <w:szCs w:val="24"/>
              </w:rPr>
              <w:t>存在的缺陷</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shd w:val="clear" w:color="auto" w:fill="FFFFFF"/>
              </w:rPr>
            </w:pPr>
          </w:p>
        </w:tc>
      </w:tr>
      <w:tr w:rsidR="00D33931" w:rsidRPr="00D33931" w:rsidTr="00F467B2">
        <w:trPr>
          <w:trHeight w:val="2665"/>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Arial" w:cs="Arial"/>
                <w:kern w:val="0"/>
                <w:sz w:val="24"/>
                <w:szCs w:val="24"/>
              </w:rPr>
              <w:t>可能造成的后果</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shd w:val="clear" w:color="auto" w:fill="FFFFFF"/>
              </w:rPr>
            </w:pPr>
          </w:p>
        </w:tc>
      </w:tr>
      <w:tr w:rsidR="00D33931" w:rsidRPr="00D33931" w:rsidTr="00F467B2">
        <w:trPr>
          <w:trHeight w:val="2107"/>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避免损害发生的应急处置方式</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p>
        </w:tc>
      </w:tr>
      <w:tr w:rsidR="00D33931" w:rsidRPr="00D33931" w:rsidTr="00F467B2">
        <w:trPr>
          <w:trHeight w:val="1970"/>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具体召回措施</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p>
        </w:tc>
      </w:tr>
      <w:tr w:rsidR="00D33931" w:rsidRPr="00D33931" w:rsidTr="00F467B2">
        <w:trPr>
          <w:trHeight w:val="403"/>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sz w:val="24"/>
                <w:szCs w:val="24"/>
                <w:shd w:val="clear" w:color="auto" w:fill="FFFFFF"/>
              </w:rPr>
            </w:pPr>
            <w:r w:rsidRPr="00D33931">
              <w:rPr>
                <w:rFonts w:ascii="仿宋_GB2312" w:eastAsia="仿宋_GB2312" w:hAnsi="Arial" w:cs="Arial"/>
                <w:sz w:val="24"/>
                <w:szCs w:val="24"/>
                <w:shd w:val="clear" w:color="auto" w:fill="FFFFFF"/>
              </w:rPr>
              <w:t>召回负责机构</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p>
        </w:tc>
      </w:tr>
      <w:tr w:rsidR="00D33931" w:rsidRPr="00D33931" w:rsidTr="00F467B2">
        <w:trPr>
          <w:trHeight w:val="555"/>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sz w:val="24"/>
                <w:szCs w:val="24"/>
                <w:shd w:val="clear" w:color="auto" w:fill="FFFFFF"/>
              </w:rPr>
            </w:pPr>
            <w:r w:rsidRPr="00D33931">
              <w:rPr>
                <w:rFonts w:ascii="仿宋_GB2312" w:eastAsia="仿宋_GB2312" w:hAnsi="Arial" w:cs="Arial"/>
                <w:sz w:val="24"/>
                <w:szCs w:val="24"/>
                <w:shd w:val="clear" w:color="auto" w:fill="FFFFFF"/>
              </w:rPr>
              <w:t>召回联系方式</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p>
        </w:tc>
      </w:tr>
      <w:tr w:rsidR="00D33931" w:rsidRPr="00D33931" w:rsidTr="00F467B2">
        <w:trPr>
          <w:trHeight w:val="2370"/>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shd w:val="clear" w:color="auto" w:fill="FFFFFF"/>
              </w:rPr>
            </w:pPr>
            <w:r w:rsidRPr="00D33931">
              <w:rPr>
                <w:rFonts w:ascii="仿宋_GB2312" w:eastAsia="仿宋_GB2312" w:hAnsi="Arial" w:cs="Arial"/>
                <w:kern w:val="0"/>
                <w:sz w:val="24"/>
                <w:szCs w:val="24"/>
                <w:shd w:val="clear" w:color="auto" w:fill="FFFFFF"/>
              </w:rPr>
              <w:t>召回进度安排</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p>
        </w:tc>
      </w:tr>
      <w:tr w:rsidR="00D33931" w:rsidRPr="00D33931" w:rsidTr="00F467B2">
        <w:trPr>
          <w:trHeight w:val="1731"/>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事故及人员伤亡情况等其他需要报告的内容</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sz w:val="24"/>
                <w:szCs w:val="24"/>
                <w:shd w:val="clear" w:color="auto" w:fill="FFFFFF"/>
              </w:rPr>
            </w:pPr>
          </w:p>
        </w:tc>
      </w:tr>
      <w:tr w:rsidR="00D33931" w:rsidRPr="00D33931" w:rsidTr="00F467B2">
        <w:trPr>
          <w:trHeight w:val="2957"/>
        </w:trPr>
        <w:tc>
          <w:tcPr>
            <w:tcW w:w="2520" w:type="dxa"/>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center"/>
              <w:rPr>
                <w:rFonts w:ascii="仿宋_GB2312" w:eastAsia="仿宋_GB2312" w:hAnsi="Arial" w:cs="Arial"/>
                <w:kern w:val="0"/>
                <w:sz w:val="24"/>
                <w:szCs w:val="24"/>
              </w:rPr>
            </w:pPr>
            <w:r w:rsidRPr="00D33931">
              <w:rPr>
                <w:rFonts w:ascii="仿宋_GB2312" w:eastAsia="仿宋_GB2312" w:hAnsi="微软雅黑" w:cs="微软雅黑" w:hint="eastAsia"/>
                <w:kern w:val="0"/>
                <w:sz w:val="24"/>
                <w:szCs w:val="24"/>
                <w:shd w:val="clear" w:color="auto" w:fill="FFFFFF"/>
              </w:rPr>
              <w:t>其他信息</w:t>
            </w:r>
          </w:p>
        </w:tc>
        <w:tc>
          <w:tcPr>
            <w:tcW w:w="6630" w:type="dxa"/>
            <w:gridSpan w:val="3"/>
            <w:shd w:val="clear" w:color="auto" w:fill="FFFFFF"/>
            <w:tcMar>
              <w:top w:w="0" w:type="dxa"/>
              <w:left w:w="108" w:type="dxa"/>
              <w:bottom w:w="0" w:type="dxa"/>
              <w:right w:w="108" w:type="dxa"/>
            </w:tcMar>
            <w:vAlign w:val="center"/>
          </w:tcPr>
          <w:p w:rsidR="00D33931" w:rsidRPr="00D33931" w:rsidRDefault="00D33931" w:rsidP="007C5DD1">
            <w:pPr>
              <w:widowControl/>
              <w:spacing w:line="660" w:lineRule="exact"/>
              <w:jc w:val="left"/>
              <w:rPr>
                <w:rFonts w:ascii="仿宋_GB2312" w:eastAsia="仿宋_GB2312" w:hAnsi="Arial" w:cs="Arial"/>
                <w:kern w:val="0"/>
                <w:sz w:val="24"/>
                <w:szCs w:val="24"/>
              </w:rPr>
            </w:pPr>
            <w:r w:rsidRPr="00D33931">
              <w:rPr>
                <w:rFonts w:ascii="仿宋_GB2312" w:eastAsia="仿宋_GB2312" w:hAnsi="微软雅黑" w:cs="微软雅黑" w:hint="eastAsia"/>
                <w:sz w:val="24"/>
                <w:szCs w:val="24"/>
                <w:shd w:val="clear" w:color="auto" w:fill="FFFFFF"/>
              </w:rPr>
              <w:t>相关用户也可以登录缺陷产品管理中心网站（dpac.samr.gov.cn）以及关注微信公众号（SAMRDPAC)，或拨打缺陷产品管理中心热线电话：010-59799616，了解更多信息。</w:t>
            </w:r>
          </w:p>
        </w:tc>
      </w:tr>
    </w:tbl>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附件8</w:t>
      </w:r>
    </w:p>
    <w:p w:rsidR="00D33931" w:rsidRPr="00D33931" w:rsidRDefault="00D33931" w:rsidP="007C5DD1">
      <w:pPr>
        <w:spacing w:line="660" w:lineRule="exact"/>
        <w:jc w:val="center"/>
        <w:rPr>
          <w:rFonts w:ascii="方正小标宋简体" w:eastAsia="方正小标宋简体" w:hAnsi="宋体" w:cs="Malgun Gothic Semilight"/>
          <w:sz w:val="32"/>
          <w:szCs w:val="24"/>
        </w:rPr>
      </w:pPr>
      <w:r w:rsidRPr="00D33931">
        <w:rPr>
          <w:rFonts w:ascii="方正小标宋简体" w:eastAsia="方正小标宋简体" w:hAnsi="宋体" w:cs="微软雅黑" w:hint="eastAsia"/>
          <w:sz w:val="32"/>
          <w:szCs w:val="24"/>
        </w:rPr>
        <w:t>消费品召回事项说明</w:t>
      </w:r>
    </w:p>
    <w:p w:rsidR="00D33931" w:rsidRPr="00D33931" w:rsidRDefault="00D33931" w:rsidP="007C5DD1">
      <w:pPr>
        <w:spacing w:line="660" w:lineRule="exact"/>
        <w:jc w:val="center"/>
        <w:rPr>
          <w:rFonts w:ascii="方正小标宋简体" w:eastAsia="方正小标宋简体" w:hAnsi="宋体" w:cs="Malgun Gothic Semilight"/>
          <w:b/>
          <w:sz w:val="28"/>
          <w:szCs w:val="28"/>
        </w:rPr>
      </w:pPr>
    </w:p>
    <w:p w:rsidR="00D33931" w:rsidRPr="00D33931" w:rsidRDefault="00D33931" w:rsidP="007C5DD1">
      <w:pPr>
        <w:spacing w:line="660" w:lineRule="exact"/>
        <w:rPr>
          <w:rFonts w:ascii="仿宋_GB2312" w:eastAsia="仿宋_GB2312" w:hAnsi="微软雅黑" w:cs="微软雅黑"/>
          <w:sz w:val="28"/>
          <w:szCs w:val="28"/>
        </w:rPr>
      </w:pPr>
      <w:r w:rsidRPr="00D33931">
        <w:rPr>
          <w:rFonts w:ascii="仿宋_GB2312" w:eastAsia="仿宋_GB2312" w:hAnsi="微软雅黑" w:cs="微软雅黑" w:hint="eastAsia"/>
          <w:sz w:val="28"/>
          <w:szCs w:val="28"/>
        </w:rPr>
        <w:t>国家市场监督管理总局(或省级、地州市市场监管部门全称）：</w:t>
      </w:r>
    </w:p>
    <w:p w:rsidR="00D33931" w:rsidRPr="00D33931" w:rsidRDefault="00D33931" w:rsidP="007C5DD1">
      <w:pPr>
        <w:spacing w:line="660" w:lineRule="exact"/>
        <w:rPr>
          <w:rFonts w:ascii="仿宋_GB2312" w:eastAsia="仿宋_GB2312" w:hAnsi="微软雅黑" w:cs="微软雅黑"/>
          <w:sz w:val="28"/>
          <w:szCs w:val="28"/>
        </w:rPr>
      </w:pPr>
      <w:r w:rsidRPr="00D33931">
        <w:rPr>
          <w:rFonts w:ascii="仿宋_GB2312" w:eastAsia="仿宋_GB2312" w:hAnsi="微软雅黑" w:cs="微软雅黑" w:hint="eastAsia"/>
          <w:sz w:val="28"/>
          <w:szCs w:val="28"/>
          <w:u w:val="single"/>
        </w:rPr>
        <w:t xml:space="preserve">                      </w:t>
      </w:r>
      <w:r w:rsidRPr="00D33931">
        <w:rPr>
          <w:rFonts w:ascii="仿宋_GB2312" w:eastAsia="仿宋_GB2312" w:hAnsi="微软雅黑" w:cs="微软雅黑" w:hint="eastAsia"/>
          <w:sz w:val="28"/>
          <w:szCs w:val="28"/>
        </w:rPr>
        <w:t>（生产者名称）现说明本召回相关事项，决定对本事项说明中所涉及产品实施召回，以消除安全隐患。</w:t>
      </w:r>
    </w:p>
    <w:p w:rsidR="00D33931" w:rsidRPr="00D33931" w:rsidRDefault="00D33931" w:rsidP="007C5DD1">
      <w:pPr>
        <w:spacing w:line="660" w:lineRule="exact"/>
        <w:rPr>
          <w:rFonts w:ascii="仿宋_GB2312" w:eastAsia="仿宋_GB2312" w:hAnsi="黑体" w:cs="Arial"/>
          <w:sz w:val="28"/>
          <w:szCs w:val="28"/>
        </w:rPr>
      </w:pPr>
      <w:r w:rsidRPr="00D33931">
        <w:rPr>
          <w:rFonts w:ascii="仿宋_GB2312" w:eastAsia="仿宋_GB2312" w:hAnsi="黑体" w:cs="Arial" w:hint="eastAsia"/>
          <w:sz w:val="28"/>
          <w:szCs w:val="28"/>
        </w:rPr>
        <w:t>1.</w:t>
      </w:r>
      <w:r w:rsidRPr="00D33931">
        <w:rPr>
          <w:rFonts w:ascii="仿宋_GB2312" w:eastAsia="仿宋_GB2312" w:hAnsi="黑体" w:cs="微软雅黑" w:hint="eastAsia"/>
          <w:sz w:val="28"/>
          <w:szCs w:val="28"/>
        </w:rPr>
        <w:t>生产者信息</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86"/>
        <w:gridCol w:w="2594"/>
        <w:gridCol w:w="1560"/>
        <w:gridCol w:w="1094"/>
        <w:gridCol w:w="1564"/>
      </w:tblGrid>
      <w:tr w:rsidR="00D33931" w:rsidRPr="00D33931" w:rsidTr="00F467B2">
        <w:trPr>
          <w:trHeight w:val="508"/>
        </w:trPr>
        <w:tc>
          <w:tcPr>
            <w:tcW w:w="2286" w:type="dxa"/>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outlineLvl w:val="0"/>
              <w:rPr>
                <w:rFonts w:ascii="仿宋_GB2312" w:eastAsia="仿宋_GB2312" w:hAnsi="Times New Roman" w:cs="Times New Roman"/>
                <w:bCs/>
                <w:kern w:val="44"/>
                <w:sz w:val="24"/>
                <w:szCs w:val="24"/>
              </w:rPr>
            </w:pPr>
            <w:r w:rsidRPr="00D33931">
              <w:rPr>
                <w:rFonts w:ascii="仿宋_GB2312" w:eastAsia="仿宋_GB2312" w:hAnsi="微软雅黑" w:cs="微软雅黑" w:hint="eastAsia"/>
                <w:sz w:val="24"/>
                <w:szCs w:val="24"/>
              </w:rPr>
              <w:t>召回编号</w:t>
            </w:r>
          </w:p>
        </w:tc>
        <w:tc>
          <w:tcPr>
            <w:tcW w:w="6812" w:type="dxa"/>
            <w:gridSpan w:val="4"/>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417"/>
        </w:trPr>
        <w:tc>
          <w:tcPr>
            <w:tcW w:w="2286" w:type="dxa"/>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生产者名称</w:t>
            </w:r>
          </w:p>
        </w:tc>
        <w:tc>
          <w:tcPr>
            <w:tcW w:w="6812" w:type="dxa"/>
            <w:gridSpan w:val="4"/>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856"/>
        </w:trPr>
        <w:tc>
          <w:tcPr>
            <w:tcW w:w="2286" w:type="dxa"/>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outlineLvl w:val="0"/>
              <w:rPr>
                <w:rFonts w:ascii="仿宋_GB2312" w:eastAsia="仿宋_GB2312" w:hAnsi="Arial" w:cs="Arial"/>
                <w:sz w:val="24"/>
                <w:szCs w:val="24"/>
              </w:rPr>
            </w:pPr>
            <w:r w:rsidRPr="00D33931">
              <w:rPr>
                <w:rFonts w:ascii="仿宋_GB2312" w:eastAsia="仿宋_GB2312" w:hAnsi="Arial" w:cs="Arial" w:hint="eastAsia"/>
                <w:sz w:val="24"/>
                <w:szCs w:val="24"/>
              </w:rPr>
              <w:t>统一社会</w:t>
            </w:r>
          </w:p>
          <w:p w:rsidR="00D33931" w:rsidRPr="00D33931" w:rsidRDefault="00D33931" w:rsidP="007C5DD1">
            <w:pPr>
              <w:spacing w:line="660" w:lineRule="exact"/>
              <w:jc w:val="center"/>
              <w:outlineLvl w:val="0"/>
              <w:rPr>
                <w:rFonts w:ascii="仿宋_GB2312" w:eastAsia="仿宋_GB2312" w:hAnsi="微软雅黑" w:cs="微软雅黑"/>
                <w:sz w:val="24"/>
                <w:szCs w:val="24"/>
              </w:rPr>
            </w:pPr>
            <w:r w:rsidRPr="00D33931">
              <w:rPr>
                <w:rFonts w:ascii="仿宋_GB2312" w:eastAsia="仿宋_GB2312" w:hAnsi="Arial" w:cs="Arial" w:hint="eastAsia"/>
                <w:sz w:val="24"/>
                <w:szCs w:val="24"/>
              </w:rPr>
              <w:t>信用代码</w:t>
            </w:r>
          </w:p>
        </w:tc>
        <w:tc>
          <w:tcPr>
            <w:tcW w:w="6812" w:type="dxa"/>
            <w:gridSpan w:val="4"/>
            <w:tcBorders>
              <w:top w:val="single" w:sz="6" w:space="0" w:color="auto"/>
              <w:left w:val="single" w:sz="6"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48"/>
        </w:trPr>
        <w:tc>
          <w:tcPr>
            <w:tcW w:w="2286"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地址</w:t>
            </w:r>
          </w:p>
        </w:tc>
        <w:tc>
          <w:tcPr>
            <w:tcW w:w="4154" w:type="dxa"/>
            <w:gridSpan w:val="2"/>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tabs>
                <w:tab w:val="left" w:pos="4425"/>
              </w:tabs>
              <w:spacing w:line="660" w:lineRule="exact"/>
              <w:jc w:val="center"/>
              <w:rPr>
                <w:rFonts w:ascii="仿宋_GB2312" w:eastAsia="仿宋_GB2312" w:hAnsi="Arial" w:cs="Arial"/>
                <w:sz w:val="24"/>
                <w:szCs w:val="24"/>
              </w:rPr>
            </w:pPr>
          </w:p>
        </w:tc>
        <w:tc>
          <w:tcPr>
            <w:tcW w:w="10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邮编</w:t>
            </w:r>
          </w:p>
        </w:tc>
        <w:tc>
          <w:tcPr>
            <w:tcW w:w="1564" w:type="dxa"/>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42"/>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法定代表人</w:t>
            </w:r>
          </w:p>
        </w:tc>
        <w:tc>
          <w:tcPr>
            <w:tcW w:w="2594" w:type="dxa"/>
            <w:tcBorders>
              <w:top w:val="single" w:sz="4"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4"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企业网址</w:t>
            </w:r>
          </w:p>
        </w:tc>
        <w:tc>
          <w:tcPr>
            <w:tcW w:w="2658" w:type="dxa"/>
            <w:gridSpan w:val="2"/>
            <w:tcBorders>
              <w:top w:val="single" w:sz="4"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50"/>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召回负责人</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职务</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44"/>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固定电话</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手机</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66"/>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微软雅黑" w:cs="微软雅黑"/>
                <w:sz w:val="24"/>
                <w:szCs w:val="24"/>
              </w:rPr>
            </w:pPr>
            <w:r w:rsidRPr="00D33931">
              <w:rPr>
                <w:rFonts w:ascii="仿宋_GB2312" w:eastAsia="仿宋_GB2312" w:hAnsi="微软雅黑" w:cs="微软雅黑" w:hint="eastAsia"/>
                <w:sz w:val="24"/>
                <w:szCs w:val="24"/>
              </w:rPr>
              <w:t>传真</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微软雅黑" w:cs="微软雅黑"/>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电子邮件</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46"/>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召回联系人</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职务</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54"/>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微软雅黑" w:cs="微软雅黑"/>
                <w:sz w:val="24"/>
                <w:szCs w:val="24"/>
              </w:rPr>
            </w:pPr>
            <w:r w:rsidRPr="00D33931">
              <w:rPr>
                <w:rFonts w:ascii="仿宋_GB2312" w:eastAsia="仿宋_GB2312" w:hAnsi="微软雅黑" w:cs="微软雅黑" w:hint="eastAsia"/>
                <w:sz w:val="24"/>
                <w:szCs w:val="24"/>
              </w:rPr>
              <w:t>固定电话</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微软雅黑" w:cs="微软雅黑"/>
                <w:sz w:val="24"/>
                <w:szCs w:val="24"/>
              </w:rPr>
            </w:pPr>
            <w:r w:rsidRPr="00D33931">
              <w:rPr>
                <w:rFonts w:ascii="仿宋_GB2312" w:eastAsia="仿宋_GB2312" w:hAnsi="微软雅黑" w:cs="微软雅黑" w:hint="eastAsia"/>
                <w:sz w:val="24"/>
                <w:szCs w:val="24"/>
              </w:rPr>
              <w:t>手机</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548"/>
        </w:trPr>
        <w:tc>
          <w:tcPr>
            <w:tcW w:w="228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传真</w:t>
            </w:r>
          </w:p>
        </w:tc>
        <w:tc>
          <w:tcPr>
            <w:tcW w:w="2594"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6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电子邮件</w:t>
            </w:r>
          </w:p>
        </w:tc>
        <w:tc>
          <w:tcPr>
            <w:tcW w:w="2658" w:type="dxa"/>
            <w:gridSpan w:val="2"/>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bl>
    <w:p w:rsidR="00D33931" w:rsidRPr="00D33931" w:rsidRDefault="00D33931" w:rsidP="007C5DD1">
      <w:pPr>
        <w:spacing w:line="660" w:lineRule="exact"/>
        <w:rPr>
          <w:rFonts w:ascii="仿宋" w:eastAsia="仿宋" w:hAnsi="Times New Roman" w:cs="Times New Roman"/>
          <w:sz w:val="32"/>
          <w:szCs w:val="24"/>
        </w:rPr>
      </w:pPr>
      <w:r w:rsidRPr="00D33931">
        <w:rPr>
          <w:rFonts w:ascii="仿宋_GB2312" w:eastAsia="仿宋_GB2312" w:hAnsi="黑体" w:cs="Arial" w:hint="eastAsia"/>
          <w:sz w:val="24"/>
          <w:szCs w:val="24"/>
        </w:rPr>
        <w:t>注：生产者在国家缺陷消费品召回综合管理信息平台（https://xfp.dpac.org.cn）注册、报告后，系统将自动生成召回编号。</w:t>
      </w:r>
    </w:p>
    <w:p w:rsidR="00D33931" w:rsidRPr="00D33931" w:rsidRDefault="00D33931" w:rsidP="007C5DD1">
      <w:pPr>
        <w:keepNext/>
        <w:keepLines/>
        <w:spacing w:before="480" w:line="660" w:lineRule="exact"/>
        <w:jc w:val="center"/>
        <w:rPr>
          <w:rFonts w:ascii="仿宋" w:eastAsia="仿宋" w:hAnsi="仿宋" w:cs="Times New Roman"/>
          <w:b/>
          <w:bCs/>
          <w:color w:val="000000"/>
          <w:kern w:val="0"/>
          <w:sz w:val="44"/>
          <w:szCs w:val="32"/>
        </w:rPr>
      </w:pPr>
    </w:p>
    <w:p w:rsidR="00D33931" w:rsidRPr="00D33931" w:rsidRDefault="00D33931" w:rsidP="007C5DD1">
      <w:pPr>
        <w:spacing w:line="660" w:lineRule="exact"/>
        <w:rPr>
          <w:rFonts w:ascii="仿宋_GB2312" w:eastAsia="仿宋_GB2312" w:hAnsi="黑体" w:cs="Arial"/>
          <w:sz w:val="28"/>
          <w:szCs w:val="28"/>
        </w:rPr>
      </w:pPr>
      <w:r w:rsidRPr="00D33931">
        <w:rPr>
          <w:rFonts w:ascii="仿宋_GB2312" w:eastAsia="仿宋_GB2312" w:hAnsi="黑体" w:cs="Arial" w:hint="eastAsia"/>
          <w:sz w:val="28"/>
          <w:szCs w:val="28"/>
        </w:rPr>
        <w:t>2.</w:t>
      </w:r>
      <w:r w:rsidRPr="00D33931">
        <w:rPr>
          <w:rFonts w:ascii="仿宋_GB2312" w:eastAsia="仿宋_GB2312" w:hAnsi="黑体" w:cs="微软雅黑" w:hint="eastAsia"/>
          <w:sz w:val="28"/>
          <w:szCs w:val="28"/>
        </w:rPr>
        <w:t>召回产品信息</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74"/>
        <w:gridCol w:w="1916"/>
        <w:gridCol w:w="2410"/>
        <w:gridCol w:w="2252"/>
      </w:tblGrid>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产品名称</w:t>
            </w:r>
          </w:p>
        </w:tc>
        <w:tc>
          <w:tcPr>
            <w:tcW w:w="191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ind w:firstLineChars="100" w:firstLine="240"/>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品牌</w:t>
            </w:r>
          </w:p>
        </w:tc>
        <w:tc>
          <w:tcPr>
            <w:tcW w:w="2252"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型号</w:t>
            </w:r>
            <w:r w:rsidRPr="00D33931">
              <w:rPr>
                <w:rFonts w:ascii="仿宋_GB2312" w:eastAsia="仿宋_GB2312" w:hAnsi="Arial" w:cs="Arial" w:hint="eastAsia"/>
                <w:sz w:val="24"/>
                <w:szCs w:val="24"/>
              </w:rPr>
              <w:t>/</w:t>
            </w:r>
            <w:r w:rsidRPr="00D33931">
              <w:rPr>
                <w:rFonts w:ascii="仿宋_GB2312" w:eastAsia="仿宋_GB2312" w:hAnsi="微软雅黑" w:cs="微软雅黑" w:hint="eastAsia"/>
                <w:sz w:val="24"/>
                <w:szCs w:val="24"/>
              </w:rPr>
              <w:t>规格</w:t>
            </w:r>
          </w:p>
        </w:tc>
        <w:tc>
          <w:tcPr>
            <w:tcW w:w="6578"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生产批号</w:t>
            </w:r>
            <w:r w:rsidRPr="00D33931">
              <w:rPr>
                <w:rFonts w:ascii="仿宋_GB2312" w:eastAsia="仿宋_GB2312" w:hAnsi="Arial" w:cs="Arial" w:hint="eastAsia"/>
                <w:sz w:val="24"/>
                <w:szCs w:val="24"/>
              </w:rPr>
              <w:t>/</w:t>
            </w:r>
            <w:r w:rsidRPr="00D33931">
              <w:rPr>
                <w:rFonts w:ascii="仿宋_GB2312" w:eastAsia="仿宋_GB2312" w:hAnsi="微软雅黑" w:cs="微软雅黑" w:hint="eastAsia"/>
                <w:sz w:val="24"/>
                <w:szCs w:val="24"/>
              </w:rPr>
              <w:t>批次</w:t>
            </w:r>
          </w:p>
        </w:tc>
        <w:tc>
          <w:tcPr>
            <w:tcW w:w="6578"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生产起止日期</w:t>
            </w:r>
          </w:p>
        </w:tc>
        <w:tc>
          <w:tcPr>
            <w:tcW w:w="6578"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生产数量</w:t>
            </w:r>
          </w:p>
        </w:tc>
        <w:tc>
          <w:tcPr>
            <w:tcW w:w="1916"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2410"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涉及数量</w:t>
            </w:r>
          </w:p>
        </w:tc>
        <w:tc>
          <w:tcPr>
            <w:tcW w:w="2252" w:type="dxa"/>
            <w:tcBorders>
              <w:top w:val="single" w:sz="4"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p>
        </w:tc>
      </w:tr>
      <w:tr w:rsidR="00D33931" w:rsidRPr="00D33931" w:rsidTr="00F467B2">
        <w:trPr>
          <w:trHeight w:val="73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微软雅黑" w:cs="微软雅黑"/>
                <w:sz w:val="24"/>
                <w:szCs w:val="24"/>
              </w:rPr>
            </w:pPr>
            <w:r w:rsidRPr="00D33931">
              <w:rPr>
                <w:rFonts w:ascii="仿宋_GB2312" w:eastAsia="仿宋_GB2312" w:hAnsi="微软雅黑" w:cs="微软雅黑" w:hint="eastAsia"/>
                <w:sz w:val="24"/>
                <w:szCs w:val="24"/>
              </w:rPr>
              <w:t>产品生产类型</w:t>
            </w:r>
          </w:p>
        </w:tc>
        <w:tc>
          <w:tcPr>
            <w:tcW w:w="6578"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Arial" w:cs="Arial" w:hint="eastAsia"/>
                <w:sz w:val="24"/>
                <w:szCs w:val="24"/>
              </w:rPr>
              <w:t>国产/进口</w:t>
            </w:r>
          </w:p>
        </w:tc>
      </w:tr>
      <w:tr w:rsidR="00D33931" w:rsidRPr="00D33931" w:rsidTr="00F467B2">
        <w:trPr>
          <w:trHeight w:val="4897"/>
          <w:jc w:val="center"/>
        </w:trPr>
        <w:tc>
          <w:tcPr>
            <w:tcW w:w="2474"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产品外观特征及照片</w:t>
            </w:r>
          </w:p>
        </w:tc>
        <w:tc>
          <w:tcPr>
            <w:tcW w:w="6578"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rPr>
                <w:rFonts w:ascii="仿宋_GB2312" w:eastAsia="仿宋_GB2312" w:hAnsi="Arial" w:cs="Arial"/>
                <w:sz w:val="24"/>
                <w:szCs w:val="24"/>
              </w:rPr>
            </w:pPr>
          </w:p>
        </w:tc>
      </w:tr>
    </w:tbl>
    <w:p w:rsidR="00D33931" w:rsidRPr="00D33931" w:rsidRDefault="00D33931" w:rsidP="007C5DD1">
      <w:pPr>
        <w:spacing w:beforeLines="50" w:before="156" w:line="660" w:lineRule="exact"/>
        <w:rPr>
          <w:rFonts w:ascii="仿宋_GB2312" w:eastAsia="仿宋_GB2312" w:hAnsi="黑体" w:cs="Arial"/>
          <w:sz w:val="28"/>
          <w:szCs w:val="28"/>
        </w:rPr>
      </w:pPr>
    </w:p>
    <w:p w:rsidR="00D33931" w:rsidRPr="00D33931" w:rsidRDefault="00D33931" w:rsidP="007C5DD1">
      <w:pPr>
        <w:spacing w:beforeLines="50" w:before="156" w:line="660" w:lineRule="exact"/>
        <w:rPr>
          <w:rFonts w:ascii="仿宋_GB2312" w:eastAsia="仿宋_GB2312" w:hAnsi="黑体" w:cs="Arial"/>
          <w:sz w:val="28"/>
          <w:szCs w:val="28"/>
        </w:rPr>
      </w:pPr>
    </w:p>
    <w:p w:rsidR="00D33931" w:rsidRPr="00D33931" w:rsidRDefault="00D33931" w:rsidP="007C5DD1">
      <w:pPr>
        <w:spacing w:beforeLines="50" w:before="156" w:line="660" w:lineRule="exact"/>
        <w:rPr>
          <w:rFonts w:ascii="仿宋_GB2312" w:eastAsia="仿宋_GB2312" w:hAnsi="黑体" w:cs="Arial"/>
          <w:sz w:val="28"/>
          <w:szCs w:val="28"/>
        </w:rPr>
      </w:pPr>
      <w:r w:rsidRPr="00D33931">
        <w:rPr>
          <w:rFonts w:ascii="仿宋_GB2312" w:eastAsia="仿宋_GB2312" w:hAnsi="黑体" w:cs="Arial" w:hint="eastAsia"/>
          <w:sz w:val="28"/>
          <w:szCs w:val="28"/>
        </w:rPr>
        <w:t>3.</w:t>
      </w:r>
      <w:r w:rsidRPr="00D33931">
        <w:rPr>
          <w:rFonts w:ascii="仿宋_GB2312" w:eastAsia="仿宋_GB2312" w:hAnsi="黑体" w:cs="微软雅黑" w:hint="eastAsia"/>
          <w:sz w:val="28"/>
          <w:szCs w:val="28"/>
        </w:rPr>
        <w:t>销售渠道及销售信息</w:t>
      </w:r>
      <w:r w:rsidRPr="00D33931">
        <w:rPr>
          <w:rFonts w:ascii="仿宋_GB2312" w:eastAsia="仿宋_GB2312" w:hAnsi="黑体" w:cs="Arial" w:hint="eastAsia"/>
          <w:sz w:val="28"/>
          <w:szCs w:val="28"/>
        </w:rPr>
        <w:t>（</w:t>
      </w:r>
      <w:r w:rsidRPr="00D33931">
        <w:rPr>
          <w:rFonts w:ascii="仿宋_GB2312" w:eastAsia="仿宋_GB2312" w:hAnsi="黑体" w:cs="微软雅黑" w:hint="eastAsia"/>
          <w:sz w:val="28"/>
          <w:szCs w:val="28"/>
        </w:rPr>
        <w:t>可另附页</w:t>
      </w:r>
      <w:r w:rsidRPr="00D33931">
        <w:rPr>
          <w:rFonts w:ascii="仿宋_GB2312" w:eastAsia="仿宋_GB2312" w:hAnsi="黑体" w:cs="Arial" w:hint="eastAsia"/>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96"/>
        <w:gridCol w:w="1800"/>
        <w:gridCol w:w="1801"/>
        <w:gridCol w:w="1744"/>
        <w:gridCol w:w="1556"/>
      </w:tblGrid>
      <w:tr w:rsidR="00D33931" w:rsidRPr="00D33931" w:rsidTr="00F467B2">
        <w:trPr>
          <w:trHeight w:val="737"/>
          <w:jc w:val="center"/>
        </w:trPr>
        <w:tc>
          <w:tcPr>
            <w:tcW w:w="1996" w:type="dxa"/>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销售商名称</w:t>
            </w:r>
          </w:p>
        </w:tc>
        <w:tc>
          <w:tcPr>
            <w:tcW w:w="1800" w:type="dxa"/>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销售地区</w:t>
            </w:r>
          </w:p>
        </w:tc>
        <w:tc>
          <w:tcPr>
            <w:tcW w:w="1801" w:type="dxa"/>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微软雅黑" w:cs="微软雅黑" w:hint="eastAsia"/>
                <w:sz w:val="24"/>
                <w:szCs w:val="24"/>
              </w:rPr>
              <w:t>销售数量</w:t>
            </w:r>
          </w:p>
        </w:tc>
        <w:tc>
          <w:tcPr>
            <w:tcW w:w="1744" w:type="dxa"/>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Arial" w:cs="Arial"/>
                <w:sz w:val="24"/>
                <w:szCs w:val="24"/>
              </w:rPr>
              <w:t>销售日期</w:t>
            </w:r>
          </w:p>
        </w:tc>
        <w:tc>
          <w:tcPr>
            <w:tcW w:w="1556" w:type="dxa"/>
            <w:vAlign w:val="center"/>
          </w:tcPr>
          <w:p w:rsidR="00D33931" w:rsidRPr="00D33931" w:rsidRDefault="00D33931" w:rsidP="007C5DD1">
            <w:pPr>
              <w:spacing w:line="660" w:lineRule="exact"/>
              <w:jc w:val="center"/>
              <w:rPr>
                <w:rFonts w:ascii="仿宋_GB2312" w:eastAsia="仿宋_GB2312" w:hAnsi="Arial" w:cs="Arial"/>
                <w:sz w:val="24"/>
                <w:szCs w:val="24"/>
              </w:rPr>
            </w:pPr>
            <w:r w:rsidRPr="00D33931">
              <w:rPr>
                <w:rFonts w:ascii="仿宋_GB2312" w:eastAsia="仿宋_GB2312" w:hAnsi="Arial" w:cs="Arial"/>
                <w:sz w:val="24"/>
                <w:szCs w:val="24"/>
              </w:rPr>
              <w:t>库存数量</w:t>
            </w:r>
          </w:p>
        </w:tc>
      </w:tr>
      <w:tr w:rsidR="00D33931" w:rsidRPr="00D33931" w:rsidTr="00F467B2">
        <w:trPr>
          <w:trHeight w:val="737"/>
          <w:jc w:val="center"/>
        </w:trPr>
        <w:tc>
          <w:tcPr>
            <w:tcW w:w="1996" w:type="dxa"/>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800" w:type="dxa"/>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801" w:type="dxa"/>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744" w:type="dxa"/>
            <w:vAlign w:val="center"/>
          </w:tcPr>
          <w:p w:rsidR="00D33931" w:rsidRPr="00D33931" w:rsidRDefault="00D33931" w:rsidP="007C5DD1">
            <w:pPr>
              <w:spacing w:line="660" w:lineRule="exact"/>
              <w:jc w:val="center"/>
              <w:rPr>
                <w:rFonts w:ascii="仿宋_GB2312" w:eastAsia="仿宋_GB2312" w:hAnsi="Arial" w:cs="Arial"/>
                <w:sz w:val="24"/>
                <w:szCs w:val="24"/>
              </w:rPr>
            </w:pPr>
          </w:p>
        </w:tc>
        <w:tc>
          <w:tcPr>
            <w:tcW w:w="1556" w:type="dxa"/>
            <w:vAlign w:val="center"/>
          </w:tcPr>
          <w:p w:rsidR="00D33931" w:rsidRPr="00D33931" w:rsidRDefault="00D33931" w:rsidP="007C5DD1">
            <w:pPr>
              <w:spacing w:line="660" w:lineRule="exact"/>
              <w:jc w:val="center"/>
              <w:rPr>
                <w:rFonts w:ascii="仿宋_GB2312" w:eastAsia="仿宋_GB2312" w:hAnsi="Arial" w:cs="Arial"/>
                <w:sz w:val="24"/>
                <w:szCs w:val="24"/>
              </w:rPr>
            </w:pPr>
          </w:p>
        </w:tc>
      </w:tr>
    </w:tbl>
    <w:p w:rsidR="00D33931" w:rsidRPr="00D33931" w:rsidRDefault="00D33931" w:rsidP="007C5DD1">
      <w:pPr>
        <w:spacing w:line="660" w:lineRule="exact"/>
        <w:rPr>
          <w:rFonts w:ascii="仿宋_GB2312" w:eastAsia="仿宋_GB2312" w:hAnsi="黑体" w:cs="Arial"/>
          <w:sz w:val="28"/>
          <w:szCs w:val="28"/>
        </w:rPr>
      </w:pPr>
      <w:r w:rsidRPr="00D33931">
        <w:rPr>
          <w:rFonts w:ascii="仿宋_GB2312" w:eastAsia="仿宋_GB2312" w:hAnsi="黑体" w:cs="Arial" w:hint="eastAsia"/>
          <w:sz w:val="28"/>
          <w:szCs w:val="28"/>
        </w:rPr>
        <w:t>注：需注明主要销售商、销售地区及数量。说明直销还是分销，并注明主要经销商、销售地区及数量，若涉及经销商数量较多时，可以以附件形式提供。</w:t>
      </w: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4.</w:t>
      </w:r>
      <w:r w:rsidRPr="00D33931">
        <w:rPr>
          <w:rFonts w:ascii="仿宋_GB2312" w:eastAsia="仿宋_GB2312" w:hAnsi="微软雅黑" w:cs="微软雅黑" w:hint="eastAsia"/>
          <w:sz w:val="28"/>
          <w:szCs w:val="28"/>
        </w:rPr>
        <w:t>缺陷描述信息</w:t>
      </w: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4.1</w:t>
      </w:r>
      <w:r w:rsidRPr="00D33931">
        <w:rPr>
          <w:rFonts w:ascii="仿宋_GB2312" w:eastAsia="仿宋_GB2312" w:hAnsi="微软雅黑" w:cs="微软雅黑" w:hint="eastAsia"/>
          <w:sz w:val="28"/>
          <w:szCs w:val="28"/>
        </w:rPr>
        <w:t>缺陷具体情形</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所在位置及照片</w:t>
      </w:r>
      <w:r w:rsidRPr="00D33931">
        <w:rPr>
          <w:rFonts w:ascii="仿宋_GB2312" w:eastAsia="仿宋_GB2312" w:hAnsi="Arial" w:cs="Arial" w:hint="eastAsia"/>
          <w:sz w:val="28"/>
          <w:szCs w:val="28"/>
        </w:rPr>
        <w:t>（图片）</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 xml:space="preserve">4.2 </w:t>
      </w:r>
      <w:r w:rsidRPr="00D33931">
        <w:rPr>
          <w:rFonts w:ascii="仿宋_GB2312" w:eastAsia="仿宋_GB2312" w:hAnsi="微软雅黑" w:cs="微软雅黑" w:hint="eastAsia"/>
          <w:sz w:val="28"/>
          <w:szCs w:val="28"/>
        </w:rPr>
        <w:t>缺陷产生原因</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 xml:space="preserve">4.3 </w:t>
      </w:r>
      <w:r w:rsidRPr="00D33931">
        <w:rPr>
          <w:rFonts w:ascii="仿宋_GB2312" w:eastAsia="仿宋_GB2312" w:hAnsi="微软雅黑" w:cs="微软雅黑" w:hint="eastAsia"/>
          <w:sz w:val="28"/>
          <w:szCs w:val="28"/>
        </w:rPr>
        <w:t>缺陷确定的时间和方法</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4.4</w:t>
      </w:r>
      <w:r w:rsidRPr="00D33931">
        <w:rPr>
          <w:rFonts w:ascii="仿宋_GB2312" w:eastAsia="仿宋_GB2312" w:hAnsi="微软雅黑" w:cs="微软雅黑" w:hint="eastAsia"/>
          <w:sz w:val="28"/>
          <w:szCs w:val="28"/>
        </w:rPr>
        <w:t>缺陷鉴定检测的数据或报告</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可附页</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rPr>
        <w:t xml:space="preserve">4.5 </w:t>
      </w:r>
      <w:r w:rsidRPr="00D33931">
        <w:rPr>
          <w:rFonts w:ascii="仿宋_GB2312" w:eastAsia="仿宋_GB2312" w:hAnsi="微软雅黑" w:cs="微软雅黑" w:hint="eastAsia"/>
          <w:sz w:val="28"/>
          <w:szCs w:val="28"/>
        </w:rPr>
        <w:t>缺陷可能导致的后果</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napToGrid w:val="0"/>
          <w:kern w:val="0"/>
          <w:sz w:val="28"/>
          <w:szCs w:val="28"/>
        </w:rPr>
        <w:t>说明可能产生的危险及其严重程度</w:t>
      </w:r>
      <w:r w:rsidRPr="00D33931">
        <w:rPr>
          <w:rFonts w:ascii="仿宋_GB2312" w:eastAsia="仿宋_GB2312" w:hAnsi="Arial" w:cs="Arial" w:hint="eastAsia"/>
          <w:snapToGrid w:val="0"/>
          <w:kern w:val="0"/>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4.6</w:t>
      </w:r>
      <w:r w:rsidRPr="00D33931">
        <w:rPr>
          <w:rFonts w:ascii="仿宋_GB2312" w:eastAsia="仿宋_GB2312" w:hAnsi="微软雅黑" w:cs="微软雅黑" w:hint="eastAsia"/>
          <w:sz w:val="28"/>
          <w:szCs w:val="28"/>
        </w:rPr>
        <w:t>缺陷的投诉、索赔及故障案例信息。包括但不仅限于：缺陷报告案例或投诉数量、事故、人员伤亡情况、保修或索赔案件，以及全球其它市场的前述数据。</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4.7</w:t>
      </w:r>
      <w:r w:rsidRPr="00D33931">
        <w:rPr>
          <w:rFonts w:ascii="仿宋_GB2312" w:eastAsia="仿宋_GB2312" w:hAnsi="微软雅黑" w:cs="微软雅黑" w:hint="eastAsia"/>
          <w:sz w:val="28"/>
          <w:szCs w:val="28"/>
        </w:rPr>
        <w:t>如果缺陷的零部件或者用于召回维修的零部件是从其它生产者采购的</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提供该制造商的详细信息</w:t>
      </w:r>
      <w:r w:rsidRPr="00D33931">
        <w:rPr>
          <w:rFonts w:ascii="仿宋_GB2312" w:eastAsia="仿宋_GB2312" w:hAnsi="Malgun Gothic Semilight" w:cs="Malgun Gothic Semilight"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缺陷零部件生产者名称</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地</w:t>
      </w:r>
      <w:r w:rsidRPr="00D33931">
        <w:rPr>
          <w:rFonts w:ascii="仿宋_GB2312" w:eastAsia="仿宋_GB2312" w:hAnsi="Arial" w:cs="Arial" w:hint="eastAsia"/>
          <w:sz w:val="28"/>
          <w:szCs w:val="28"/>
        </w:rPr>
        <w:t xml:space="preserve">    </w:t>
      </w:r>
      <w:r w:rsidRPr="00D33931">
        <w:rPr>
          <w:rFonts w:ascii="仿宋_GB2312" w:eastAsia="仿宋_GB2312" w:hAnsi="微软雅黑" w:cs="微软雅黑" w:hint="eastAsia"/>
          <w:sz w:val="28"/>
          <w:szCs w:val="28"/>
        </w:rPr>
        <w:t>址</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法定代表人</w:t>
      </w:r>
      <w:r w:rsidRPr="00D33931">
        <w:rPr>
          <w:rFonts w:ascii="仿宋_GB2312" w:eastAsia="仿宋_GB2312" w:hAnsi="Arial" w:cs="Arial" w:hint="eastAsia"/>
          <w:sz w:val="28"/>
          <w:szCs w:val="28"/>
        </w:rPr>
        <w:t>：</w:t>
      </w:r>
      <w:r w:rsidRPr="00D33931">
        <w:rPr>
          <w:rFonts w:ascii="仿宋_GB2312" w:eastAsia="仿宋_GB2312" w:hAnsi="Arial" w:cs="Arial" w:hint="eastAsia"/>
          <w:sz w:val="28"/>
          <w:szCs w:val="28"/>
          <w:u w:val="single"/>
        </w:rPr>
        <w:t xml:space="preserve">              </w:t>
      </w:r>
      <w:r w:rsidRPr="00D33931">
        <w:rPr>
          <w:rFonts w:ascii="仿宋_GB2312" w:eastAsia="仿宋_GB2312" w:hAnsi="微软雅黑" w:cs="微软雅黑" w:hint="eastAsia"/>
          <w:sz w:val="28"/>
          <w:szCs w:val="28"/>
        </w:rPr>
        <w:t>电话</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传真</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r w:rsidRPr="00D33931">
        <w:rPr>
          <w:rFonts w:ascii="仿宋_GB2312" w:eastAsia="仿宋_GB2312" w:hAnsi="Arial" w:cs="Arial" w:hint="eastAsia"/>
          <w:sz w:val="28"/>
          <w:szCs w:val="28"/>
        </w:rPr>
        <w:t>E-mail：</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微软雅黑" w:cs="微软雅黑" w:hint="eastAsia"/>
          <w:sz w:val="28"/>
          <w:szCs w:val="28"/>
        </w:rPr>
        <w:t>用于召回维修的零部件生产者名称</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微软雅黑" w:cs="微软雅黑" w:hint="eastAsia"/>
          <w:sz w:val="28"/>
          <w:szCs w:val="28"/>
        </w:rPr>
        <w:t>地址</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法定代表人</w:t>
      </w:r>
      <w:r w:rsidRPr="00D33931">
        <w:rPr>
          <w:rFonts w:ascii="仿宋_GB2312" w:eastAsia="仿宋_GB2312" w:hAnsi="Arial" w:cs="Arial" w:hint="eastAsia"/>
          <w:sz w:val="28"/>
          <w:szCs w:val="28"/>
        </w:rPr>
        <w:t>：</w:t>
      </w:r>
      <w:r w:rsidRPr="00D33931">
        <w:rPr>
          <w:rFonts w:ascii="仿宋_GB2312" w:eastAsia="仿宋_GB2312" w:hAnsi="Arial" w:cs="Arial" w:hint="eastAsia"/>
          <w:sz w:val="28"/>
          <w:szCs w:val="28"/>
          <w:u w:val="single"/>
        </w:rPr>
        <w:t xml:space="preserve">              </w:t>
      </w:r>
      <w:r w:rsidRPr="00D33931">
        <w:rPr>
          <w:rFonts w:ascii="仿宋_GB2312" w:eastAsia="仿宋_GB2312" w:hAnsi="微软雅黑" w:cs="微软雅黑" w:hint="eastAsia"/>
          <w:sz w:val="28"/>
          <w:szCs w:val="28"/>
        </w:rPr>
        <w:t>电话</w:t>
      </w:r>
      <w:r w:rsidRPr="00D33931">
        <w:rPr>
          <w:rFonts w:ascii="仿宋_GB2312" w:eastAsia="仿宋_GB2312" w:hAnsi="Arial" w:cs="Arial" w:hint="eastAsia"/>
          <w:sz w:val="28"/>
          <w:szCs w:val="28"/>
        </w:rPr>
        <w:t>:</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u w:val="single"/>
        </w:rPr>
      </w:pPr>
      <w:r w:rsidRPr="00D33931">
        <w:rPr>
          <w:rFonts w:ascii="仿宋_GB2312" w:eastAsia="仿宋_GB2312" w:hAnsi="微软雅黑" w:cs="微软雅黑" w:hint="eastAsia"/>
          <w:sz w:val="28"/>
          <w:szCs w:val="28"/>
        </w:rPr>
        <w:t>传真</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u w:val="single"/>
        </w:rPr>
        <w:t xml:space="preserve">                    </w:t>
      </w:r>
      <w:r w:rsidRPr="00D33931">
        <w:rPr>
          <w:rFonts w:ascii="仿宋_GB2312" w:eastAsia="仿宋_GB2312" w:hAnsi="Arial" w:cs="Arial" w:hint="eastAsia"/>
          <w:sz w:val="28"/>
          <w:szCs w:val="28"/>
        </w:rPr>
        <w:t>E-mail：</w:t>
      </w: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Malgun Gothic Semilight" w:cs="Malgun Gothic Semilight"/>
          <w:sz w:val="28"/>
          <w:szCs w:val="28"/>
        </w:rPr>
      </w:pPr>
      <w:r w:rsidRPr="00D33931">
        <w:rPr>
          <w:rFonts w:ascii="仿宋_GB2312" w:eastAsia="仿宋_GB2312" w:hAnsi="微软雅黑" w:cs="微软雅黑" w:hint="eastAsia"/>
          <w:sz w:val="28"/>
          <w:szCs w:val="28"/>
        </w:rPr>
        <w:t>注</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如零部件生产者未变更</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则不需重复填写</w:t>
      </w:r>
      <w:r w:rsidRPr="00D33931">
        <w:rPr>
          <w:rFonts w:ascii="仿宋_GB2312" w:eastAsia="仿宋_GB2312" w:hAnsi="Malgun Gothic Semilight" w:cs="Malgun Gothic Semilight" w:hint="eastAsia"/>
          <w:sz w:val="28"/>
          <w:szCs w:val="28"/>
        </w:rPr>
        <w:t>。</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5.</w:t>
      </w:r>
      <w:r w:rsidRPr="00D33931">
        <w:rPr>
          <w:rFonts w:ascii="仿宋_GB2312" w:eastAsia="仿宋_GB2312" w:hAnsi="微软雅黑" w:cs="微软雅黑" w:hint="eastAsia"/>
          <w:sz w:val="28"/>
          <w:szCs w:val="28"/>
        </w:rPr>
        <w:t>缺陷补救措施</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5.1</w:t>
      </w:r>
      <w:r w:rsidRPr="00D33931">
        <w:rPr>
          <w:rFonts w:ascii="仿宋_GB2312" w:eastAsia="仿宋_GB2312" w:hAnsi="微软雅黑" w:cs="微软雅黑" w:hint="eastAsia"/>
          <w:sz w:val="28"/>
          <w:szCs w:val="28"/>
        </w:rPr>
        <w:t>停止生产销售缺陷产品的措施</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可另附页</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5.2</w:t>
      </w:r>
      <w:r w:rsidRPr="00D33931">
        <w:rPr>
          <w:rFonts w:ascii="仿宋_GB2312" w:eastAsia="仿宋_GB2312" w:hAnsi="微软雅黑" w:cs="微软雅黑" w:hint="eastAsia"/>
          <w:sz w:val="28"/>
          <w:szCs w:val="28"/>
        </w:rPr>
        <w:t>通知其他经营者停止销售缺陷产品的措施</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可另附页</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 xml:space="preserve">5.3 </w:t>
      </w:r>
      <w:r w:rsidRPr="00D33931">
        <w:rPr>
          <w:rFonts w:ascii="仿宋_GB2312" w:eastAsia="仿宋_GB2312" w:hAnsi="微软雅黑" w:cs="微软雅黑" w:hint="eastAsia"/>
          <w:sz w:val="28"/>
          <w:szCs w:val="28"/>
        </w:rPr>
        <w:t>告知消费者避免损害发生的应急处置方法</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rPr>
        <w:t>5.4</w:t>
      </w:r>
      <w:r w:rsidRPr="00D33931">
        <w:rPr>
          <w:rFonts w:ascii="仿宋_GB2312" w:eastAsia="仿宋_GB2312" w:hAnsi="微软雅黑" w:cs="微软雅黑" w:hint="eastAsia"/>
          <w:sz w:val="28"/>
          <w:szCs w:val="28"/>
        </w:rPr>
        <w:t>采取的召回措施</w:t>
      </w:r>
      <w:r w:rsidRPr="00D33931">
        <w:rPr>
          <w:rFonts w:ascii="仿宋_GB2312" w:eastAsia="仿宋_GB2312" w:hAnsi="Malgun Gothic Semilight" w:cs="Malgun Gothic Semilight" w:hint="eastAsia"/>
          <w:sz w:val="28"/>
          <w:szCs w:val="28"/>
        </w:rPr>
        <w:t>（补充或修正警示标识/</w:t>
      </w:r>
      <w:r w:rsidRPr="00D33931">
        <w:rPr>
          <w:rFonts w:ascii="仿宋_GB2312" w:eastAsia="仿宋_GB2312" w:hAnsi="微软雅黑" w:cs="微软雅黑" w:hint="eastAsia"/>
          <w:spacing w:val="-2"/>
          <w:sz w:val="28"/>
          <w:szCs w:val="28"/>
        </w:rPr>
        <w:t>修理</w:t>
      </w:r>
      <w:r w:rsidRPr="00D33931">
        <w:rPr>
          <w:rFonts w:ascii="仿宋_GB2312" w:eastAsia="仿宋_GB2312" w:hAnsi="Arial" w:cs="Arial" w:hint="eastAsia"/>
          <w:spacing w:val="-2"/>
          <w:sz w:val="28"/>
          <w:szCs w:val="28"/>
        </w:rPr>
        <w:t>/更换/</w:t>
      </w:r>
      <w:r w:rsidRPr="00D33931">
        <w:rPr>
          <w:rFonts w:ascii="仿宋_GB2312" w:eastAsia="仿宋_GB2312" w:hAnsi="微软雅黑" w:cs="微软雅黑" w:hint="eastAsia"/>
          <w:spacing w:val="-2"/>
          <w:sz w:val="28"/>
          <w:szCs w:val="28"/>
        </w:rPr>
        <w:t>退货</w:t>
      </w:r>
      <w:r w:rsidRPr="00D33931">
        <w:rPr>
          <w:rFonts w:ascii="仿宋_GB2312" w:eastAsia="仿宋_GB2312" w:hAnsi="Arial" w:cs="Arial" w:hint="eastAsia"/>
          <w:spacing w:val="-2"/>
          <w:sz w:val="28"/>
          <w:szCs w:val="28"/>
        </w:rPr>
        <w:t>等补救措施</w:t>
      </w:r>
      <w:r w:rsidRPr="00D33931">
        <w:rPr>
          <w:rFonts w:ascii="仿宋_GB2312" w:eastAsia="仿宋_GB2312" w:hAnsi="微软雅黑" w:cs="微软雅黑" w:hint="eastAsia"/>
          <w:spacing w:val="-2"/>
          <w:sz w:val="28"/>
          <w:szCs w:val="28"/>
        </w:rPr>
        <w:t>以及召回措施有效性的说明</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5.5</w:t>
      </w:r>
      <w:r w:rsidRPr="00D33931">
        <w:rPr>
          <w:rFonts w:ascii="仿宋_GB2312" w:eastAsia="仿宋_GB2312" w:hAnsi="微软雅黑" w:cs="微软雅黑" w:hint="eastAsia"/>
          <w:sz w:val="28"/>
          <w:szCs w:val="28"/>
        </w:rPr>
        <w:t>是否在其它国家或地区召回</w:t>
      </w:r>
      <w:r w:rsidRPr="00D33931">
        <w:rPr>
          <w:rFonts w:ascii="仿宋_GB2312" w:eastAsia="仿宋_GB2312" w:hAnsi="Malgun Gothic Semilight" w:cs="Malgun Gothic Semilight" w:hint="eastAsia"/>
          <w:sz w:val="28"/>
          <w:szCs w:val="28"/>
        </w:rPr>
        <w:t>（</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是</w:t>
      </w:r>
      <w:r w:rsidRPr="00D33931">
        <w:rPr>
          <w:rFonts w:ascii="仿宋_GB2312" w:eastAsia="仿宋_GB2312" w:hAnsi="Arial" w:cs="Arial" w:hint="eastAsia"/>
          <w:sz w:val="28"/>
          <w:szCs w:val="28"/>
        </w:rPr>
        <w:t xml:space="preserve">   □</w:t>
      </w:r>
      <w:r w:rsidRPr="00D33931">
        <w:rPr>
          <w:rFonts w:ascii="仿宋_GB2312" w:eastAsia="仿宋_GB2312" w:hAnsi="微软雅黑" w:cs="微软雅黑" w:hint="eastAsia"/>
          <w:sz w:val="28"/>
          <w:szCs w:val="28"/>
        </w:rPr>
        <w:t>否</w:t>
      </w:r>
      <w:r w:rsidRPr="00D33931">
        <w:rPr>
          <w:rFonts w:ascii="仿宋_GB2312" w:eastAsia="仿宋_GB2312" w:hAnsi="Malgun Gothic Semilight" w:cs="Malgun Gothic Semilight" w:hint="eastAsia"/>
          <w:sz w:val="28"/>
          <w:szCs w:val="28"/>
        </w:rPr>
        <w:t>）</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如果选择</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是</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请说明在哪些国家或地区实施召回</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召回数量</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召回措施及召回时间安排</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微软雅黑" w:cs="微软雅黑"/>
          <w:sz w:val="28"/>
          <w:szCs w:val="28"/>
        </w:rPr>
      </w:pPr>
      <w:r w:rsidRPr="00D33931">
        <w:rPr>
          <w:rFonts w:ascii="仿宋_GB2312" w:eastAsia="仿宋_GB2312" w:hAnsi="Arial" w:cs="Arial" w:hint="eastAsia"/>
          <w:sz w:val="28"/>
          <w:szCs w:val="28"/>
        </w:rPr>
        <w:t>6．</w:t>
      </w:r>
      <w:r w:rsidRPr="00D33931">
        <w:rPr>
          <w:rFonts w:ascii="仿宋_GB2312" w:eastAsia="仿宋_GB2312" w:hAnsi="微软雅黑" w:cs="微软雅黑" w:hint="eastAsia"/>
          <w:sz w:val="28"/>
          <w:szCs w:val="28"/>
        </w:rPr>
        <w:t>召回实施</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6.1</w:t>
      </w:r>
      <w:r w:rsidRPr="00D33931">
        <w:rPr>
          <w:rFonts w:ascii="仿宋_GB2312" w:eastAsia="仿宋_GB2312" w:hAnsi="微软雅黑" w:cs="微软雅黑" w:hint="eastAsia"/>
          <w:sz w:val="28"/>
          <w:szCs w:val="28"/>
        </w:rPr>
        <w:t>召回的具体组织实施及计划完成时间等</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可另附页</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6.2</w:t>
      </w:r>
      <w:r w:rsidRPr="00D33931">
        <w:rPr>
          <w:rFonts w:ascii="仿宋_GB2312" w:eastAsia="仿宋_GB2312" w:hAnsi="微软雅黑" w:cs="微软雅黑" w:hint="eastAsia"/>
          <w:sz w:val="28"/>
          <w:szCs w:val="28"/>
        </w:rPr>
        <w:t>建议国家市场监督管理总局向社会发布召回信息的时间</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 xml:space="preserve">6.3 </w:t>
      </w:r>
      <w:r w:rsidRPr="00D33931">
        <w:rPr>
          <w:rFonts w:ascii="仿宋_GB2312" w:eastAsia="仿宋_GB2312" w:hAnsi="微软雅黑" w:cs="微软雅黑" w:hint="eastAsia"/>
          <w:sz w:val="28"/>
          <w:szCs w:val="28"/>
        </w:rPr>
        <w:t>计划向社会发布缺陷产品召回信息的方式</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6.4</w:t>
      </w:r>
      <w:r w:rsidRPr="00D33931">
        <w:rPr>
          <w:rFonts w:ascii="仿宋_GB2312" w:eastAsia="仿宋_GB2312" w:hAnsi="微软雅黑" w:cs="微软雅黑" w:hint="eastAsia"/>
          <w:sz w:val="28"/>
          <w:szCs w:val="28"/>
        </w:rPr>
        <w:t>缺陷产品</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零部件无害化处理方式</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rPr>
          <w:rFonts w:ascii="仿宋_GB2312" w:eastAsia="仿宋_GB2312" w:hAnsi="Arial" w:cs="Arial"/>
          <w:sz w:val="28"/>
          <w:szCs w:val="28"/>
        </w:rPr>
      </w:pPr>
      <w:r w:rsidRPr="00D33931">
        <w:rPr>
          <w:rFonts w:ascii="仿宋_GB2312" w:eastAsia="仿宋_GB2312" w:hAnsi="Arial" w:cs="Arial" w:hint="eastAsia"/>
          <w:sz w:val="28"/>
          <w:szCs w:val="28"/>
        </w:rPr>
        <w:t>7．</w:t>
      </w:r>
      <w:r w:rsidRPr="00D33931">
        <w:rPr>
          <w:rFonts w:ascii="仿宋_GB2312" w:eastAsia="仿宋_GB2312" w:hAnsi="微软雅黑" w:cs="微软雅黑" w:hint="eastAsia"/>
          <w:sz w:val="28"/>
          <w:szCs w:val="28"/>
        </w:rPr>
        <w:t>对召回效果的预测</w:t>
      </w:r>
      <w:r w:rsidRPr="00D33931">
        <w:rPr>
          <w:rFonts w:ascii="仿宋_GB2312" w:eastAsia="仿宋_GB2312" w:hAnsi="Arial" w:cs="Arial" w:hint="eastAsia"/>
          <w:sz w:val="28"/>
          <w:szCs w:val="28"/>
        </w:rPr>
        <w:t>（</w:t>
      </w:r>
      <w:r w:rsidRPr="00D33931">
        <w:rPr>
          <w:rFonts w:ascii="仿宋_GB2312" w:eastAsia="仿宋_GB2312" w:hAnsi="微软雅黑" w:cs="微软雅黑" w:hint="eastAsia"/>
          <w:sz w:val="28"/>
          <w:szCs w:val="28"/>
        </w:rPr>
        <w:t>预计召回缺陷产品的数量及时间评估</w:t>
      </w:r>
      <w:r w:rsidRPr="00D33931">
        <w:rPr>
          <w:rFonts w:ascii="仿宋_GB2312" w:eastAsia="仿宋_GB2312" w:hAnsi="Arial" w:cs="Arial" w:hint="eastAsia"/>
          <w:sz w:val="28"/>
          <w:szCs w:val="28"/>
        </w:rPr>
        <w:t>）</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u w:val="single"/>
        </w:rPr>
      </w:pPr>
      <w:r w:rsidRPr="00D33931">
        <w:rPr>
          <w:rFonts w:ascii="仿宋_GB2312" w:eastAsia="仿宋_GB2312" w:hAnsi="Arial" w:cs="Arial" w:hint="eastAsia"/>
          <w:sz w:val="28"/>
          <w:szCs w:val="28"/>
          <w:u w:val="single"/>
        </w:rPr>
        <w:t xml:space="preserve">                                                      </w:t>
      </w:r>
    </w:p>
    <w:p w:rsidR="00D33931" w:rsidRPr="00D33931" w:rsidRDefault="00D33931" w:rsidP="007C5DD1">
      <w:pPr>
        <w:spacing w:line="660" w:lineRule="exact"/>
        <w:jc w:val="left"/>
        <w:rPr>
          <w:rFonts w:ascii="仿宋_GB2312" w:eastAsia="仿宋_GB2312" w:hAnsi="Arial" w:cs="Arial"/>
          <w:sz w:val="28"/>
          <w:szCs w:val="28"/>
        </w:rPr>
      </w:pPr>
    </w:p>
    <w:p w:rsidR="00D33931" w:rsidRPr="00D33931" w:rsidRDefault="00D33931" w:rsidP="007C5DD1">
      <w:pPr>
        <w:spacing w:line="660" w:lineRule="exact"/>
        <w:jc w:val="left"/>
        <w:rPr>
          <w:rFonts w:ascii="仿宋_GB2312" w:eastAsia="仿宋_GB2312" w:hAnsi="Arial" w:cs="Arial"/>
          <w:sz w:val="28"/>
          <w:szCs w:val="28"/>
        </w:rPr>
      </w:pPr>
    </w:p>
    <w:p w:rsidR="00D33931" w:rsidRPr="00D33931" w:rsidRDefault="00D33931" w:rsidP="007C5DD1">
      <w:pPr>
        <w:spacing w:line="660" w:lineRule="exact"/>
        <w:jc w:val="left"/>
        <w:rPr>
          <w:rFonts w:ascii="仿宋_GB2312" w:eastAsia="仿宋_GB2312" w:hAnsi="Arial" w:cs="Arial"/>
          <w:sz w:val="28"/>
          <w:szCs w:val="28"/>
        </w:rPr>
      </w:pPr>
    </w:p>
    <w:p w:rsidR="00D33931" w:rsidRPr="00D33931" w:rsidRDefault="00D33931" w:rsidP="007C5DD1">
      <w:pPr>
        <w:spacing w:line="660" w:lineRule="exact"/>
        <w:jc w:val="left"/>
        <w:rPr>
          <w:rFonts w:ascii="仿宋_GB2312" w:eastAsia="仿宋_GB2312" w:hAnsi="Arial" w:cs="Arial"/>
          <w:sz w:val="28"/>
          <w:szCs w:val="28"/>
        </w:rPr>
      </w:pPr>
    </w:p>
    <w:p w:rsidR="00D33931" w:rsidRPr="00D33931" w:rsidRDefault="00D33931" w:rsidP="007C5DD1">
      <w:pPr>
        <w:spacing w:line="660" w:lineRule="exact"/>
        <w:jc w:val="left"/>
        <w:rPr>
          <w:rFonts w:ascii="仿宋_GB2312" w:eastAsia="仿宋_GB2312" w:hAnsi="Arial" w:cs="Arial"/>
          <w:sz w:val="28"/>
          <w:szCs w:val="28"/>
        </w:rPr>
      </w:pPr>
    </w:p>
    <w:p w:rsidR="00D33931" w:rsidRPr="00D33931" w:rsidRDefault="00D33931" w:rsidP="007C5DD1">
      <w:pPr>
        <w:keepNext/>
        <w:keepLines/>
        <w:spacing w:before="480" w:line="660" w:lineRule="exact"/>
        <w:jc w:val="center"/>
        <w:rPr>
          <w:rFonts w:ascii="仿宋" w:eastAsia="仿宋" w:hAnsi="仿宋" w:cs="Times New Roman"/>
          <w:b/>
          <w:bCs/>
          <w:color w:val="000000"/>
          <w:kern w:val="0"/>
          <w:sz w:val="44"/>
          <w:szCs w:val="32"/>
        </w:rPr>
      </w:pPr>
    </w:p>
    <w:p w:rsidR="00D33931" w:rsidRPr="00D33931" w:rsidRDefault="00D33931" w:rsidP="007C5DD1">
      <w:pPr>
        <w:spacing w:line="660" w:lineRule="exact"/>
        <w:rPr>
          <w:rFonts w:ascii="仿宋" w:eastAsia="仿宋" w:hAnsi="Times New Roman" w:cs="Times New Roman"/>
          <w:sz w:val="32"/>
          <w:szCs w:val="24"/>
        </w:rPr>
      </w:pPr>
    </w:p>
    <w:p w:rsidR="00D33931" w:rsidRPr="00D33931" w:rsidRDefault="00D33931" w:rsidP="007C5DD1">
      <w:pPr>
        <w:keepNext/>
        <w:keepLines/>
        <w:spacing w:before="480" w:line="660" w:lineRule="exact"/>
        <w:jc w:val="center"/>
        <w:rPr>
          <w:rFonts w:ascii="仿宋" w:eastAsia="仿宋" w:hAnsi="仿宋" w:cs="Times New Roman"/>
          <w:b/>
          <w:bCs/>
          <w:color w:val="000000"/>
          <w:kern w:val="0"/>
          <w:sz w:val="44"/>
          <w:szCs w:val="32"/>
        </w:rPr>
      </w:pPr>
    </w:p>
    <w:p w:rsidR="00D33931" w:rsidRPr="00D33931" w:rsidRDefault="00D33931" w:rsidP="007C5DD1">
      <w:pPr>
        <w:spacing w:line="660" w:lineRule="exact"/>
        <w:jc w:val="left"/>
        <w:rPr>
          <w:rFonts w:ascii="仿宋_GB2312" w:eastAsia="仿宋_GB2312" w:hAnsi="Arial" w:cs="Arial"/>
          <w:sz w:val="28"/>
          <w:szCs w:val="28"/>
        </w:rPr>
      </w:pPr>
      <w:r w:rsidRPr="00D33931">
        <w:rPr>
          <w:rFonts w:ascii="仿宋_GB2312" w:eastAsia="仿宋_GB2312" w:hAnsi="Arial" w:cs="Arial" w:hint="eastAsia"/>
          <w:sz w:val="28"/>
          <w:szCs w:val="28"/>
        </w:rPr>
        <w:t>8.召回费用预算</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53"/>
        <w:gridCol w:w="1985"/>
        <w:gridCol w:w="2551"/>
        <w:gridCol w:w="1827"/>
      </w:tblGrid>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涉及数量</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消费品</w:t>
            </w:r>
            <w:r w:rsidRPr="00D33931">
              <w:rPr>
                <w:rFonts w:ascii="仿宋_GB2312" w:eastAsia="仿宋_GB2312" w:hAnsi="Arial" w:cs="Arial"/>
                <w:sz w:val="28"/>
                <w:szCs w:val="28"/>
              </w:rPr>
              <w:t>单价</w:t>
            </w:r>
            <w:r w:rsidRPr="00D33931">
              <w:rPr>
                <w:rFonts w:ascii="仿宋_GB2312" w:eastAsia="仿宋_GB2312" w:hAnsi="Arial" w:cs="Arial" w:hint="eastAsia"/>
                <w:sz w:val="28"/>
                <w:szCs w:val="28"/>
              </w:rPr>
              <w:t>（元）</w:t>
            </w:r>
          </w:p>
        </w:tc>
        <w:tc>
          <w:tcPr>
            <w:tcW w:w="1827"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sz w:val="28"/>
                <w:szCs w:val="28"/>
              </w:rPr>
              <w:t>缺陷涉及的零部件名称</w:t>
            </w:r>
          </w:p>
        </w:tc>
        <w:tc>
          <w:tcPr>
            <w:tcW w:w="6363"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sz w:val="28"/>
                <w:szCs w:val="28"/>
              </w:rPr>
              <w:t>零部件数量</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零部件单价（元）</w:t>
            </w:r>
          </w:p>
        </w:tc>
        <w:tc>
          <w:tcPr>
            <w:tcW w:w="1827" w:type="dxa"/>
            <w:tcBorders>
              <w:top w:val="single" w:sz="4" w:space="0" w:color="auto"/>
              <w:left w:val="single" w:sz="4"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召回维修工时</w:t>
            </w:r>
          </w:p>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（小时）</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召回工时费</w:t>
            </w:r>
          </w:p>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（元/小时）</w:t>
            </w:r>
          </w:p>
        </w:tc>
        <w:tc>
          <w:tcPr>
            <w:tcW w:w="1827" w:type="dxa"/>
            <w:tcBorders>
              <w:top w:val="single" w:sz="4" w:space="0" w:color="auto"/>
              <w:left w:val="single" w:sz="4"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零部件物流费用（万元）</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召回管理费用（万元）</w:t>
            </w:r>
          </w:p>
        </w:tc>
        <w:tc>
          <w:tcPr>
            <w:tcW w:w="1827" w:type="dxa"/>
            <w:tcBorders>
              <w:top w:val="single" w:sz="4" w:space="0" w:color="auto"/>
              <w:left w:val="single" w:sz="4"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支付给经销商的其它费用（万元）</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处理召回维修更换后的零部件费用（万元）</w:t>
            </w:r>
          </w:p>
        </w:tc>
        <w:tc>
          <w:tcPr>
            <w:tcW w:w="1827" w:type="dxa"/>
            <w:tcBorders>
              <w:top w:val="single" w:sz="4" w:space="0" w:color="auto"/>
              <w:left w:val="single" w:sz="4"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其它召回成本（万元）</w:t>
            </w:r>
          </w:p>
        </w:tc>
        <w:tc>
          <w:tcPr>
            <w:tcW w:w="1985" w:type="dxa"/>
            <w:tcBorders>
              <w:top w:val="single" w:sz="6" w:space="0" w:color="auto"/>
              <w:left w:val="single" w:sz="6"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c>
          <w:tcPr>
            <w:tcW w:w="2551" w:type="dxa"/>
            <w:tcBorders>
              <w:top w:val="single" w:sz="6" w:space="0" w:color="auto"/>
              <w:left w:val="single" w:sz="4" w:space="0" w:color="auto"/>
              <w:bottom w:val="single" w:sz="6" w:space="0" w:color="auto"/>
              <w:right w:val="single" w:sz="4"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召回预算费用总计（万元）</w:t>
            </w:r>
          </w:p>
        </w:tc>
        <w:tc>
          <w:tcPr>
            <w:tcW w:w="1827" w:type="dxa"/>
            <w:tcBorders>
              <w:top w:val="single" w:sz="4" w:space="0" w:color="auto"/>
              <w:left w:val="single" w:sz="4" w:space="0" w:color="auto"/>
              <w:bottom w:val="single" w:sz="4"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r w:rsidR="00D33931" w:rsidRPr="00D33931" w:rsidTr="00F467B2">
        <w:trPr>
          <w:trHeight w:val="737"/>
          <w:jc w:val="center"/>
        </w:trPr>
        <w:tc>
          <w:tcPr>
            <w:tcW w:w="2453" w:type="dxa"/>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r w:rsidRPr="00D33931">
              <w:rPr>
                <w:rFonts w:ascii="仿宋_GB2312" w:eastAsia="仿宋_GB2312" w:hAnsi="Arial" w:cs="Arial" w:hint="eastAsia"/>
                <w:sz w:val="28"/>
                <w:szCs w:val="28"/>
              </w:rPr>
              <w:t>备注</w:t>
            </w:r>
          </w:p>
        </w:tc>
        <w:tc>
          <w:tcPr>
            <w:tcW w:w="6363" w:type="dxa"/>
            <w:gridSpan w:val="3"/>
            <w:tcBorders>
              <w:top w:val="single" w:sz="6" w:space="0" w:color="auto"/>
              <w:left w:val="single" w:sz="6" w:space="0" w:color="auto"/>
              <w:bottom w:val="single" w:sz="6" w:space="0" w:color="auto"/>
              <w:right w:val="single" w:sz="6" w:space="0" w:color="auto"/>
            </w:tcBorders>
            <w:vAlign w:val="center"/>
          </w:tcPr>
          <w:p w:rsidR="00D33931" w:rsidRPr="00D33931" w:rsidRDefault="00D33931" w:rsidP="007C5DD1">
            <w:pPr>
              <w:spacing w:line="660" w:lineRule="exact"/>
              <w:jc w:val="center"/>
              <w:rPr>
                <w:rFonts w:ascii="仿宋_GB2312" w:eastAsia="仿宋_GB2312" w:hAnsi="Arial" w:cs="Arial"/>
                <w:sz w:val="28"/>
                <w:szCs w:val="28"/>
              </w:rPr>
            </w:pPr>
          </w:p>
        </w:tc>
      </w:tr>
    </w:tbl>
    <w:p w:rsidR="00D33931" w:rsidRPr="00D33931" w:rsidRDefault="00D33931" w:rsidP="007C5DD1">
      <w:pPr>
        <w:spacing w:line="660" w:lineRule="exact"/>
        <w:jc w:val="left"/>
        <w:rPr>
          <w:rFonts w:ascii="仿宋_GB2312" w:eastAsia="仿宋_GB2312" w:hAnsi="Arial" w:cs="Arial"/>
          <w:sz w:val="28"/>
          <w:szCs w:val="28"/>
          <w:u w:val="single"/>
        </w:rPr>
      </w:pPr>
    </w:p>
    <w:p w:rsidR="00D33931" w:rsidRPr="00D33931" w:rsidRDefault="00D33931" w:rsidP="007C5DD1">
      <w:pPr>
        <w:spacing w:line="660" w:lineRule="exact"/>
        <w:jc w:val="right"/>
        <w:rPr>
          <w:rFonts w:ascii="仿宋_GB2312" w:eastAsia="仿宋_GB2312" w:hAnsi="Arial" w:cs="Arial"/>
          <w:sz w:val="28"/>
          <w:szCs w:val="28"/>
          <w:u w:val="single"/>
        </w:rPr>
      </w:pPr>
    </w:p>
    <w:p w:rsidR="00D33931" w:rsidRPr="00D33931" w:rsidRDefault="00D33931" w:rsidP="007C5DD1">
      <w:pPr>
        <w:spacing w:line="660" w:lineRule="exact"/>
        <w:ind w:rightChars="400" w:right="840"/>
        <w:jc w:val="right"/>
        <w:rPr>
          <w:rFonts w:ascii="仿宋_GB2312" w:eastAsia="仿宋_GB2312" w:hAnsi="Arial" w:cs="Arial"/>
          <w:sz w:val="28"/>
          <w:szCs w:val="28"/>
        </w:rPr>
      </w:pPr>
      <w:r w:rsidRPr="00D33931">
        <w:rPr>
          <w:rFonts w:ascii="仿宋_GB2312" w:eastAsia="仿宋_GB2312" w:hAnsi="微软雅黑" w:cs="微软雅黑" w:hint="eastAsia"/>
          <w:sz w:val="28"/>
          <w:szCs w:val="28"/>
        </w:rPr>
        <w:t>生产者</w:t>
      </w:r>
      <w:r w:rsidRPr="00D33931">
        <w:rPr>
          <w:rFonts w:ascii="仿宋_GB2312" w:eastAsia="仿宋_GB2312" w:hAnsi="Malgun Gothic Semilight" w:cs="Malgun Gothic Semilight" w:hint="eastAsia"/>
          <w:sz w:val="28"/>
          <w:szCs w:val="28"/>
        </w:rPr>
        <w:t>（</w:t>
      </w:r>
      <w:r w:rsidRPr="00D33931">
        <w:rPr>
          <w:rFonts w:ascii="仿宋_GB2312" w:eastAsia="仿宋_GB2312" w:hAnsi="微软雅黑" w:cs="微软雅黑" w:hint="eastAsia"/>
          <w:sz w:val="28"/>
          <w:szCs w:val="28"/>
        </w:rPr>
        <w:t>章</w:t>
      </w:r>
      <w:r w:rsidRPr="00D33931">
        <w:rPr>
          <w:rFonts w:ascii="仿宋_GB2312" w:eastAsia="仿宋_GB2312" w:hAnsi="Malgun Gothic Semilight" w:cs="Malgun Gothic Semilight" w:hint="eastAsia"/>
          <w:sz w:val="28"/>
          <w:szCs w:val="28"/>
        </w:rPr>
        <w:t>）</w:t>
      </w:r>
    </w:p>
    <w:p w:rsidR="00D33931" w:rsidRPr="00D33931" w:rsidRDefault="00D33931" w:rsidP="007C5DD1">
      <w:pPr>
        <w:spacing w:line="660" w:lineRule="exact"/>
        <w:ind w:right="560" w:firstLineChars="1600" w:firstLine="4480"/>
        <w:rPr>
          <w:rFonts w:ascii="仿宋_GB2312" w:eastAsia="仿宋_GB2312" w:hAnsi="微软雅黑" w:cs="微软雅黑"/>
          <w:sz w:val="28"/>
          <w:szCs w:val="28"/>
        </w:rPr>
      </w:pPr>
      <w:r w:rsidRPr="00D33931">
        <w:rPr>
          <w:rFonts w:ascii="仿宋_GB2312" w:eastAsia="仿宋_GB2312" w:hAnsi="Arial" w:cs="Arial" w:hint="eastAsia"/>
          <w:sz w:val="28"/>
          <w:szCs w:val="28"/>
        </w:rPr>
        <w:t xml:space="preserve">    </w:t>
      </w:r>
      <w:r w:rsidRPr="00D33931">
        <w:rPr>
          <w:rFonts w:ascii="仿宋_GB2312" w:eastAsia="仿宋_GB2312" w:hAnsi="微软雅黑" w:cs="微软雅黑" w:hint="eastAsia"/>
          <w:sz w:val="28"/>
          <w:szCs w:val="28"/>
        </w:rPr>
        <w:t>年</w:t>
      </w:r>
      <w:r w:rsidRPr="00D33931">
        <w:rPr>
          <w:rFonts w:ascii="仿宋_GB2312" w:eastAsia="仿宋_GB2312" w:hAnsi="Arial" w:cs="Arial" w:hint="eastAsia"/>
          <w:sz w:val="28"/>
          <w:szCs w:val="28"/>
        </w:rPr>
        <w:t xml:space="preserve">    </w:t>
      </w:r>
      <w:r w:rsidRPr="00D33931">
        <w:rPr>
          <w:rFonts w:ascii="仿宋_GB2312" w:eastAsia="仿宋_GB2312" w:hAnsi="微软雅黑" w:cs="微软雅黑" w:hint="eastAsia"/>
          <w:sz w:val="28"/>
          <w:szCs w:val="28"/>
        </w:rPr>
        <w:t>月</w:t>
      </w:r>
      <w:r w:rsidRPr="00D33931">
        <w:rPr>
          <w:rFonts w:ascii="仿宋_GB2312" w:eastAsia="仿宋_GB2312" w:hAnsi="Arial" w:cs="Arial" w:hint="eastAsia"/>
          <w:sz w:val="28"/>
          <w:szCs w:val="28"/>
        </w:rPr>
        <w:t xml:space="preserve">    </w:t>
      </w:r>
      <w:r w:rsidRPr="00D33931">
        <w:rPr>
          <w:rFonts w:ascii="仿宋_GB2312" w:eastAsia="仿宋_GB2312" w:hAnsi="微软雅黑" w:cs="微软雅黑" w:hint="eastAsia"/>
          <w:sz w:val="28"/>
          <w:szCs w:val="28"/>
        </w:rPr>
        <w:t>日</w:t>
      </w: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 xml:space="preserve">附件9 </w:t>
      </w:r>
    </w:p>
    <w:p w:rsidR="00D33931" w:rsidRPr="00D33931" w:rsidRDefault="00D33931" w:rsidP="007C5DD1">
      <w:pPr>
        <w:spacing w:line="660" w:lineRule="exact"/>
        <w:jc w:val="center"/>
        <w:rPr>
          <w:rFonts w:ascii="方正小标宋简体" w:eastAsia="方正小标宋简体" w:hAnsi="宋体" w:cs="Times New Roman"/>
          <w:sz w:val="32"/>
          <w:szCs w:val="24"/>
        </w:rPr>
      </w:pPr>
      <w:r w:rsidRPr="00D33931">
        <w:rPr>
          <w:rFonts w:ascii="方正小标宋简体" w:eastAsia="方正小标宋简体" w:hAnsi="宋体" w:cs="Times New Roman" w:hint="eastAsia"/>
          <w:sz w:val="32"/>
          <w:szCs w:val="24"/>
        </w:rPr>
        <w:t>消费品召回新闻稿</w:t>
      </w:r>
    </w:p>
    <w:p w:rsidR="00D33931" w:rsidRPr="00D33931" w:rsidRDefault="00D33931" w:rsidP="007C5DD1">
      <w:pPr>
        <w:spacing w:line="660" w:lineRule="exact"/>
        <w:jc w:val="center"/>
        <w:rPr>
          <w:rFonts w:ascii="方正小标宋简体" w:eastAsia="方正小标宋简体" w:hAnsi="宋体" w:cs="Times New Roman"/>
          <w:sz w:val="32"/>
          <w:szCs w:val="24"/>
        </w:rPr>
      </w:pPr>
    </w:p>
    <w:p w:rsidR="00D33931" w:rsidRPr="00D33931" w:rsidRDefault="00D33931" w:rsidP="007C5DD1">
      <w:pPr>
        <w:spacing w:line="660" w:lineRule="exact"/>
        <w:jc w:val="center"/>
        <w:rPr>
          <w:rFonts w:ascii="方正小标宋简体" w:eastAsia="方正小标宋简体" w:hAnsi="方正小标宋简体" w:cs="方正小标宋简体"/>
          <w:sz w:val="28"/>
          <w:szCs w:val="28"/>
        </w:rPr>
      </w:pPr>
      <w:r w:rsidRPr="00D33931">
        <w:rPr>
          <w:rFonts w:ascii="方正小标宋简体" w:eastAsia="方正小标宋简体" w:hAnsi="方正小标宋简体" w:cs="方正小标宋简体" w:hint="eastAsia"/>
          <w:sz w:val="28"/>
          <w:szCs w:val="28"/>
        </w:rPr>
        <w:t>XX公司</w:t>
      </w:r>
      <w:r w:rsidRPr="00D33931">
        <w:rPr>
          <w:rFonts w:ascii="方正小标宋简体" w:eastAsia="方正小标宋简体" w:hAnsi="方正小标宋简体" w:cs="方正小标宋简体" w:hint="eastAsia"/>
          <w:color w:val="00B050"/>
          <w:sz w:val="28"/>
          <w:szCs w:val="28"/>
        </w:rPr>
        <w:t>（扩大）</w:t>
      </w:r>
      <w:r w:rsidRPr="00D33931">
        <w:rPr>
          <w:rFonts w:ascii="方正小标宋简体" w:eastAsia="方正小标宋简体" w:hAnsi="方正小标宋简体" w:cs="方正小标宋简体" w:hint="eastAsia"/>
          <w:sz w:val="28"/>
          <w:szCs w:val="28"/>
        </w:rPr>
        <w:t>召回</w:t>
      </w:r>
    </w:p>
    <w:p w:rsidR="00D33931" w:rsidRPr="00D33931" w:rsidRDefault="00D33931" w:rsidP="007C5DD1">
      <w:pPr>
        <w:spacing w:line="660" w:lineRule="exact"/>
        <w:jc w:val="center"/>
        <w:rPr>
          <w:rFonts w:ascii="方正小标宋简体" w:eastAsia="方正小标宋简体" w:hAnsi="方正小标宋简体" w:cs="方正小标宋简体"/>
          <w:sz w:val="28"/>
          <w:szCs w:val="28"/>
        </w:rPr>
      </w:pPr>
      <w:r w:rsidRPr="00D33931">
        <w:rPr>
          <w:rFonts w:ascii="方正小标宋简体" w:eastAsia="方正小标宋简体" w:hAnsi="方正小标宋简体" w:cs="方正小标宋简体" w:hint="eastAsia"/>
          <w:color w:val="FF0000"/>
          <w:sz w:val="28"/>
          <w:szCs w:val="28"/>
        </w:rPr>
        <w:t>（部分）</w:t>
      </w:r>
      <w:r w:rsidRPr="00D33931">
        <w:rPr>
          <w:rFonts w:ascii="方正小标宋简体" w:eastAsia="方正小标宋简体" w:hAnsi="方正小标宋简体" w:cs="方正小标宋简体" w:hint="eastAsia"/>
          <w:sz w:val="28"/>
          <w:szCs w:val="28"/>
        </w:rPr>
        <w:t>锂离子电池</w:t>
      </w:r>
    </w:p>
    <w:p w:rsidR="00D33931" w:rsidRPr="00D33931" w:rsidRDefault="00D33931" w:rsidP="007C5DD1">
      <w:pPr>
        <w:spacing w:line="660" w:lineRule="exact"/>
        <w:jc w:val="center"/>
        <w:rPr>
          <w:rFonts w:ascii="方正小标宋简体" w:eastAsia="方正小标宋简体" w:hAnsi="方正小标宋简体" w:cs="方正小标宋简体"/>
          <w:sz w:val="28"/>
          <w:szCs w:val="28"/>
        </w:rPr>
      </w:pPr>
    </w:p>
    <w:p w:rsidR="00D33931" w:rsidRPr="00D33931" w:rsidRDefault="00D33931" w:rsidP="007C5DD1">
      <w:pPr>
        <w:spacing w:line="660" w:lineRule="exact"/>
        <w:ind w:firstLineChars="200" w:firstLine="560"/>
        <w:rPr>
          <w:rFonts w:ascii="仿宋_GB2312" w:eastAsia="仿宋_GB2312" w:hAnsi="Times New Roman" w:cs="Times New Roman"/>
          <w:color w:val="FF0000"/>
          <w:sz w:val="28"/>
          <w:szCs w:val="28"/>
        </w:rPr>
      </w:pPr>
      <w:r w:rsidRPr="00D33931">
        <w:rPr>
          <w:rFonts w:ascii="仿宋_GB2312" w:eastAsia="仿宋_GB2312" w:hAnsi="Times New Roman" w:cs="Times New Roman" w:hint="eastAsia"/>
          <w:sz w:val="28"/>
          <w:szCs w:val="28"/>
        </w:rPr>
        <w:t>日前，XX公司</w:t>
      </w:r>
      <w:r w:rsidRPr="00D33931">
        <w:rPr>
          <w:rFonts w:ascii="仿宋_GB2312" w:eastAsia="仿宋_GB2312" w:hAnsi="Times New Roman" w:cs="Times New Roman" w:hint="eastAsia"/>
          <w:color w:val="0070C0"/>
          <w:sz w:val="28"/>
          <w:szCs w:val="28"/>
        </w:rPr>
        <w:t>（受缺陷调查影响）</w:t>
      </w:r>
      <w:r w:rsidRPr="00D33931">
        <w:rPr>
          <w:rFonts w:ascii="仿宋_GB2312" w:eastAsia="仿宋_GB2312" w:hAnsi="Times New Roman" w:cs="Times New Roman" w:hint="eastAsia"/>
          <w:sz w:val="28"/>
          <w:szCs w:val="28"/>
        </w:rPr>
        <w:t>按照《消费品召回管理暂行规定》的要求，</w:t>
      </w:r>
      <w:r w:rsidRPr="00D33931">
        <w:rPr>
          <w:rFonts w:ascii="仿宋_GB2312" w:eastAsia="仿宋_GB2312" w:hAnsi="Times New Roman" w:cs="Times New Roman" w:hint="eastAsia"/>
          <w:color w:val="0070C0"/>
          <w:sz w:val="28"/>
          <w:szCs w:val="28"/>
        </w:rPr>
        <w:t>（主动）</w:t>
      </w:r>
      <w:r w:rsidRPr="00D33931">
        <w:rPr>
          <w:rFonts w:ascii="仿宋_GB2312" w:eastAsia="仿宋_GB2312" w:hAnsi="Times New Roman" w:cs="Times New Roman" w:hint="eastAsia"/>
          <w:color w:val="FF0000"/>
          <w:sz w:val="28"/>
          <w:szCs w:val="28"/>
        </w:rPr>
        <w:t>向国家市场监督管理总局（或省级市场监督管理部门全称）</w:t>
      </w:r>
      <w:r w:rsidRPr="00D33931">
        <w:rPr>
          <w:rFonts w:ascii="仿宋_GB2312" w:eastAsia="仿宋_GB2312" w:hAnsi="Times New Roman" w:cs="Times New Roman" w:hint="eastAsia"/>
          <w:sz w:val="28"/>
          <w:szCs w:val="28"/>
        </w:rPr>
        <w:t>报告了召回计划，将自即日起，</w:t>
      </w:r>
      <w:r w:rsidRPr="00D33931">
        <w:rPr>
          <w:rFonts w:ascii="仿宋_GB2312" w:eastAsia="仿宋_GB2312" w:hAnsi="Times New Roman" w:cs="Times New Roman" w:hint="eastAsia"/>
          <w:color w:val="00B050"/>
          <w:sz w:val="28"/>
          <w:szCs w:val="28"/>
        </w:rPr>
        <w:t>（扩大）</w:t>
      </w:r>
      <w:r w:rsidRPr="00D33931">
        <w:rPr>
          <w:rFonts w:ascii="仿宋_GB2312" w:eastAsia="仿宋_GB2312" w:hAnsi="Times New Roman" w:cs="Times New Roman" w:hint="eastAsia"/>
          <w:sz w:val="28"/>
          <w:szCs w:val="28"/>
        </w:rPr>
        <w:t>召回XX年XX月至XX年XX月期间制造的</w:t>
      </w:r>
      <w:r w:rsidRPr="00D33931">
        <w:rPr>
          <w:rFonts w:ascii="仿宋_GB2312" w:eastAsia="仿宋_GB2312" w:hAnsi="Times New Roman" w:cs="Times New Roman" w:hint="eastAsia"/>
          <w:color w:val="FF0000"/>
          <w:sz w:val="28"/>
          <w:szCs w:val="28"/>
        </w:rPr>
        <w:t>（部分）</w:t>
      </w:r>
      <w:r w:rsidRPr="00D33931">
        <w:rPr>
          <w:rFonts w:ascii="仿宋_GB2312" w:eastAsia="仿宋_GB2312" w:hAnsi="Times New Roman" w:cs="Times New Roman" w:hint="eastAsia"/>
          <w:sz w:val="28"/>
          <w:szCs w:val="28"/>
        </w:rPr>
        <w:t>XX型号锂离子电池，涉及数量为X件。</w:t>
      </w:r>
      <w:r w:rsidRPr="00D33931">
        <w:rPr>
          <w:rFonts w:ascii="仿宋_GB2312" w:eastAsia="仿宋_GB2312" w:hAnsi="Times New Roman" w:cs="Times New Roman" w:hint="eastAsia"/>
          <w:color w:val="00B050"/>
          <w:sz w:val="28"/>
          <w:szCs w:val="28"/>
        </w:rPr>
        <w:t>（此次召回是在XX年XX月XX日实施的锂离子电池召回活动基础上的扩大召回，两次共计召回数量为X件。）</w:t>
      </w:r>
    </w:p>
    <w:p w:rsidR="00D33931" w:rsidRPr="00D33931" w:rsidRDefault="00D33931" w:rsidP="007C5DD1">
      <w:pPr>
        <w:spacing w:line="660" w:lineRule="exact"/>
        <w:ind w:firstLineChars="200" w:firstLine="560"/>
        <w:rPr>
          <w:rFonts w:ascii="仿宋_GB2312" w:eastAsia="仿宋_GB2312" w:hAnsi="Times New Roman" w:cs="Times New Roman"/>
          <w:sz w:val="28"/>
          <w:szCs w:val="28"/>
        </w:rPr>
      </w:pPr>
      <w:r w:rsidRPr="00D33931">
        <w:rPr>
          <w:rFonts w:ascii="仿宋_GB2312" w:eastAsia="仿宋_GB2312" w:hAnsi="Times New Roman" w:cs="Times New Roman" w:hint="eastAsia"/>
          <w:sz w:val="28"/>
          <w:szCs w:val="28"/>
        </w:rPr>
        <w:t>本次召回范围内的锂离子电池，由于在生产过程中混入多余物，可能存在过热起火的安全隐患。对于召回范围内的锂离子电池，XX公司将积极落实企业主体责任，开展缺陷产品召回</w:t>
      </w:r>
      <w:r w:rsidRPr="00D33931">
        <w:rPr>
          <w:rFonts w:ascii="仿宋_GB2312" w:eastAsia="仿宋_GB2312" w:hAnsi="Times New Roman" w:cs="Times New Roman" w:hint="eastAsia"/>
          <w:color w:val="C00000"/>
          <w:sz w:val="28"/>
          <w:szCs w:val="28"/>
        </w:rPr>
        <w:t>、安全技术改进工作，提升产品安全水平（制造商填写，其他采购商、授权机构不需填写）</w:t>
      </w:r>
      <w:r w:rsidRPr="00D33931">
        <w:rPr>
          <w:rFonts w:ascii="仿宋_GB2312" w:eastAsia="仿宋_GB2312" w:hAnsi="Times New Roman" w:cs="Times New Roman" w:hint="eastAsia"/>
          <w:sz w:val="28"/>
          <w:szCs w:val="28"/>
        </w:rPr>
        <w:t>，并免费为客户更换一件全新的符合要求的锂离子电池，以消除安全隐患。</w:t>
      </w:r>
    </w:p>
    <w:p w:rsidR="00D33931" w:rsidRPr="00D33931" w:rsidRDefault="00D33931" w:rsidP="007C5DD1">
      <w:pPr>
        <w:spacing w:line="660" w:lineRule="exact"/>
        <w:ind w:firstLineChars="200" w:firstLine="560"/>
        <w:rPr>
          <w:rFonts w:ascii="仿宋_GB2312" w:eastAsia="仿宋_GB2312" w:hAnsi="Times New Roman" w:cs="Times New Roman"/>
          <w:sz w:val="28"/>
          <w:szCs w:val="28"/>
        </w:rPr>
      </w:pPr>
      <w:r w:rsidRPr="00D33931">
        <w:rPr>
          <w:rFonts w:ascii="仿宋_GB2312" w:eastAsia="仿宋_GB2312" w:hAnsi="Times New Roman" w:cs="Times New Roman" w:hint="eastAsia"/>
          <w:sz w:val="28"/>
          <w:szCs w:val="28"/>
        </w:rPr>
        <w:t>XX公司将自即日起在官方网站（www.xxx.com）上发布召回计划，提示持有受影响产品的消费者停止使用该产品并联系XX公司或其经销商进行免费更换。用户可登录XX公司官方网站查看持有的产品是否在受影响范围内，或通过客户服务热线（XX-XXXX）进一步了解具体情况。此外，也可登录网站dpac.samr.gov.cn、www.recall.org.cn，关注微信公众号（SAMRDPAC），了解更多信息，反映缺陷线索。</w:t>
      </w:r>
    </w:p>
    <w:p w:rsidR="00D33931" w:rsidRPr="00D33931" w:rsidRDefault="00D33931" w:rsidP="007C5DD1">
      <w:pPr>
        <w:keepNext/>
        <w:keepLines/>
        <w:spacing w:line="660" w:lineRule="exact"/>
        <w:outlineLvl w:val="0"/>
        <w:rPr>
          <w:rFonts w:ascii="仿宋_GB2312" w:eastAsia="仿宋_GB2312" w:hAnsi="仿宋_GB2312" w:cs="仿宋_GB2312"/>
          <w:kern w:val="44"/>
          <w:sz w:val="28"/>
          <w:szCs w:val="28"/>
        </w:rPr>
      </w:pPr>
      <w:r w:rsidRPr="00D33931">
        <w:rPr>
          <w:rFonts w:ascii="宋体" w:eastAsia="宋体" w:hAnsi="宋体" w:cs="Times New Roman" w:hint="eastAsia"/>
          <w:bCs/>
          <w:sz w:val="32"/>
          <w:szCs w:val="24"/>
        </w:rPr>
        <w:br w:type="page"/>
      </w:r>
      <w:r w:rsidRPr="00D33931">
        <w:rPr>
          <w:rFonts w:ascii="黑体" w:eastAsia="黑体" w:hAnsi="黑体" w:cs="黑体" w:hint="eastAsia"/>
          <w:kern w:val="44"/>
          <w:sz w:val="32"/>
          <w:szCs w:val="32"/>
        </w:rPr>
        <w:t>附件10</w:t>
      </w:r>
    </w:p>
    <w:p w:rsidR="00D33931" w:rsidRPr="00D33931" w:rsidRDefault="00D33931" w:rsidP="007C5DD1">
      <w:pPr>
        <w:spacing w:line="660" w:lineRule="exact"/>
        <w:jc w:val="center"/>
        <w:rPr>
          <w:rFonts w:ascii="方正小标宋简体" w:eastAsia="方正小标宋简体" w:hAnsi="宋体" w:cs="Times New Roman"/>
          <w:sz w:val="32"/>
          <w:szCs w:val="24"/>
        </w:rPr>
      </w:pPr>
      <w:r w:rsidRPr="00D33931">
        <w:rPr>
          <w:rFonts w:ascii="方正小标宋简体" w:eastAsia="方正小标宋简体" w:hAnsi="宋体" w:cs="Times New Roman" w:hint="eastAsia"/>
          <w:sz w:val="32"/>
          <w:szCs w:val="24"/>
        </w:rPr>
        <w:t>消费品召回阶段性报告</w:t>
      </w:r>
    </w:p>
    <w:p w:rsidR="00D33931" w:rsidRPr="00D33931" w:rsidRDefault="00D33931" w:rsidP="007C5DD1">
      <w:pPr>
        <w:widowControl/>
        <w:spacing w:line="660" w:lineRule="exact"/>
        <w:jc w:val="left"/>
        <w:rPr>
          <w:rFonts w:ascii="仿宋_GB2312" w:eastAsia="仿宋_GB2312" w:hAnsi="宋体" w:cs="Times New Roman"/>
          <w:sz w:val="28"/>
          <w:szCs w:val="28"/>
        </w:rPr>
      </w:pPr>
    </w:p>
    <w:p w:rsidR="00D33931" w:rsidRPr="00D33931" w:rsidRDefault="00D33931" w:rsidP="007C5DD1">
      <w:pPr>
        <w:widowControl/>
        <w:spacing w:line="660" w:lineRule="exact"/>
        <w:jc w:val="left"/>
        <w:rPr>
          <w:rFonts w:ascii="仿宋_GB2312" w:eastAsia="仿宋_GB2312" w:hAnsi="Times New Roman" w:cs="Times New Roman"/>
          <w:bCs/>
          <w:kern w:val="36"/>
          <w:sz w:val="28"/>
          <w:szCs w:val="28"/>
        </w:rPr>
      </w:pPr>
      <w:r w:rsidRPr="00D33931">
        <w:rPr>
          <w:rFonts w:ascii="仿宋_GB2312" w:eastAsia="仿宋_GB2312" w:hAnsi="宋体" w:cs="Times New Roman" w:hint="eastAsia"/>
          <w:sz w:val="28"/>
          <w:szCs w:val="28"/>
        </w:rPr>
        <w:t>xxx</w:t>
      </w:r>
      <w:r w:rsidRPr="00D33931">
        <w:rPr>
          <w:rFonts w:ascii="仿宋_GB2312" w:eastAsia="仿宋_GB2312" w:hAnsi="微软雅黑" w:cs="微软雅黑" w:hint="eastAsia"/>
          <w:sz w:val="28"/>
          <w:szCs w:val="28"/>
        </w:rPr>
        <w:t>市场监督管理部门全称</w:t>
      </w:r>
      <w:r w:rsidRPr="00D33931">
        <w:rPr>
          <w:rFonts w:ascii="仿宋_GB2312" w:eastAsia="仿宋_GB2312" w:hAnsi="Times New Roman" w:cs="Times New Roman" w:hint="eastAsia"/>
          <w:bCs/>
          <w:kern w:val="36"/>
          <w:sz w:val="28"/>
          <w:szCs w:val="28"/>
        </w:rPr>
        <w:t>：</w:t>
      </w:r>
    </w:p>
    <w:p w:rsidR="00D33931" w:rsidRPr="00D33931" w:rsidRDefault="00D33931" w:rsidP="007C5DD1">
      <w:pPr>
        <w:widowControl/>
        <w:spacing w:line="660" w:lineRule="exact"/>
        <w:ind w:firstLineChars="200" w:firstLine="560"/>
        <w:jc w:val="left"/>
        <w:rPr>
          <w:rFonts w:ascii="仿宋_GB2312" w:eastAsia="仿宋_GB2312" w:hAnsi="Times New Roman" w:cs="Times New Roman"/>
          <w:bCs/>
          <w:kern w:val="36"/>
          <w:sz w:val="28"/>
          <w:szCs w:val="28"/>
        </w:rPr>
      </w:pPr>
      <w:r w:rsidRPr="00D33931">
        <w:rPr>
          <w:rFonts w:ascii="仿宋_GB2312" w:eastAsia="仿宋_GB2312" w:hAnsi="Times New Roman" w:cs="Times New Roman" w:hint="eastAsia"/>
          <w:bCs/>
          <w:kern w:val="36"/>
          <w:sz w:val="28"/>
          <w:szCs w:val="28"/>
        </w:rPr>
        <w:t>按照《消费品召回管理暂行规定》的有关规定，我公司现对召回活动提交召回阶段性报告。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1677"/>
        <w:gridCol w:w="2097"/>
        <w:gridCol w:w="2316"/>
        <w:gridCol w:w="2061"/>
      </w:tblGrid>
      <w:tr w:rsidR="00D33931" w:rsidRPr="00D33931" w:rsidTr="00F467B2">
        <w:trPr>
          <w:cantSplit/>
          <w:trHeight w:val="422"/>
          <w:jc w:val="center"/>
        </w:trPr>
        <w:tc>
          <w:tcPr>
            <w:tcW w:w="666" w:type="dxa"/>
            <w:vMerge w:val="restart"/>
            <w:tcBorders>
              <w:top w:val="single" w:sz="4" w:space="0" w:color="auto"/>
              <w:left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召回基本信息</w:t>
            </w: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回</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编</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号</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666"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公告发布时间</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666"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产品名称型号</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666"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生产起止日期</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666"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产品缺陷描述</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666" w:type="dxa"/>
            <w:vMerge/>
            <w:tcBorders>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召回起止时间</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本报告起止时间</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本报告提交人</w:t>
            </w:r>
          </w:p>
        </w:tc>
        <w:tc>
          <w:tcPr>
            <w:tcW w:w="209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联系方式</w:t>
            </w:r>
          </w:p>
        </w:tc>
        <w:tc>
          <w:tcPr>
            <w:tcW w:w="206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缺陷产品数量</w:t>
            </w:r>
          </w:p>
        </w:tc>
        <w:tc>
          <w:tcPr>
            <w:tcW w:w="209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本阶段召回数量</w:t>
            </w:r>
          </w:p>
        </w:tc>
        <w:tc>
          <w:tcPr>
            <w:tcW w:w="206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本阶段预期完成率</w:t>
            </w:r>
          </w:p>
        </w:tc>
        <w:tc>
          <w:tcPr>
            <w:tcW w:w="209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316"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本阶段实际完成率</w:t>
            </w:r>
          </w:p>
        </w:tc>
        <w:tc>
          <w:tcPr>
            <w:tcW w:w="206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缺陷产品单值</w:t>
            </w:r>
          </w:p>
        </w:tc>
        <w:tc>
          <w:tcPr>
            <w:tcW w:w="209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b/>
                <w:bCs/>
                <w:sz w:val="24"/>
                <w:szCs w:val="24"/>
              </w:rPr>
            </w:pPr>
          </w:p>
        </w:tc>
        <w:tc>
          <w:tcPr>
            <w:tcW w:w="2316" w:type="dxa"/>
            <w:tcBorders>
              <w:top w:val="single" w:sz="4" w:space="0" w:color="auto"/>
              <w:left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单件召回成本</w:t>
            </w:r>
          </w:p>
        </w:tc>
        <w:tc>
          <w:tcPr>
            <w:tcW w:w="2061" w:type="dxa"/>
            <w:tcBorders>
              <w:top w:val="single" w:sz="4" w:space="0" w:color="auto"/>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召回预算经费</w:t>
            </w:r>
          </w:p>
        </w:tc>
        <w:tc>
          <w:tcPr>
            <w:tcW w:w="209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p>
        </w:tc>
        <w:tc>
          <w:tcPr>
            <w:tcW w:w="2316" w:type="dxa"/>
            <w:tcBorders>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本阶段支出经费</w:t>
            </w:r>
          </w:p>
        </w:tc>
        <w:tc>
          <w:tcPr>
            <w:tcW w:w="2061" w:type="dxa"/>
            <w:tcBorders>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p>
        </w:tc>
      </w:tr>
      <w:tr w:rsidR="00D33931" w:rsidRPr="00D33931" w:rsidTr="00F467B2">
        <w:trPr>
          <w:cantSplit/>
          <w:trHeight w:val="422"/>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本阶段完成率评估</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□否达到完成率目标</w:t>
            </w:r>
          </w:p>
        </w:tc>
      </w:tr>
      <w:tr w:rsidR="00D33931" w:rsidRPr="00D33931" w:rsidTr="00F467B2">
        <w:trPr>
          <w:cantSplit/>
          <w:trHeight w:val="929"/>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产品销售渠道</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□官网</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□电商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□专营门店</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□商场</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□超市</w:t>
            </w:r>
            <w:r w:rsidRPr="00D33931">
              <w:rPr>
                <w:rFonts w:ascii="宋体" w:eastAsia="仿宋" w:hAnsi="宋体" w:cs="仿宋" w:hint="eastAsia"/>
                <w:sz w:val="24"/>
                <w:szCs w:val="24"/>
              </w:rPr>
              <w:t xml:space="preserve">  </w:t>
            </w:r>
          </w:p>
          <w:p w:rsidR="00D33931" w:rsidRPr="00D33931" w:rsidRDefault="00D33931" w:rsidP="007C5DD1">
            <w:pPr>
              <w:spacing w:line="660" w:lineRule="exact"/>
              <w:rPr>
                <w:rFonts w:ascii="宋体" w:eastAsia="仿宋" w:hAnsi="宋体" w:cs="仿宋"/>
                <w:sz w:val="24"/>
                <w:szCs w:val="24"/>
                <w:u w:val="single"/>
              </w:rPr>
            </w:pPr>
            <w:r w:rsidRPr="00D33931">
              <w:rPr>
                <w:rFonts w:ascii="宋体" w:eastAsia="仿宋" w:hAnsi="宋体" w:cs="仿宋" w:hint="eastAsia"/>
                <w:sz w:val="24"/>
                <w:szCs w:val="24"/>
              </w:rPr>
              <w:t>□其他：</w:t>
            </w:r>
            <w:r w:rsidRPr="00D33931">
              <w:rPr>
                <w:rFonts w:ascii="宋体" w:eastAsia="仿宋" w:hAnsi="宋体" w:cs="仿宋" w:hint="eastAsia"/>
                <w:sz w:val="24"/>
                <w:szCs w:val="24"/>
                <w:u w:val="single"/>
              </w:rPr>
              <w:t xml:space="preserve">                                      </w:t>
            </w:r>
          </w:p>
        </w:tc>
      </w:tr>
      <w:tr w:rsidR="00D33931" w:rsidRPr="00D33931" w:rsidTr="00F467B2">
        <w:trPr>
          <w:cantSplit/>
          <w:trHeight w:val="218"/>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产品设计寿命</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rPr>
                <w:rFonts w:ascii="宋体" w:eastAsia="仿宋" w:hAnsi="宋体" w:cs="仿宋"/>
                <w:sz w:val="24"/>
                <w:szCs w:val="24"/>
              </w:rPr>
            </w:pPr>
          </w:p>
        </w:tc>
      </w:tr>
      <w:tr w:rsidR="00D33931" w:rsidRPr="00D33931" w:rsidTr="00F467B2">
        <w:trPr>
          <w:cantSplit/>
          <w:trHeight w:val="1640"/>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召回信息</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发布渠道</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□网站</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详细网站</w:t>
            </w:r>
            <w:r w:rsidRPr="00D33931">
              <w:rPr>
                <w:rFonts w:ascii="宋体" w:eastAsia="仿宋" w:hAnsi="宋体" w:cs="仿宋" w:hint="eastAsia"/>
                <w:sz w:val="24"/>
                <w:szCs w:val="24"/>
              </w:rPr>
              <w:t xml:space="preserve">:_________________________________            </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□新闻媒体</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详细媒体：</w:t>
            </w:r>
            <w:r w:rsidRPr="00D33931">
              <w:rPr>
                <w:rFonts w:ascii="宋体" w:eastAsia="仿宋" w:hAnsi="宋体" w:cs="仿宋" w:hint="eastAsia"/>
                <w:sz w:val="24"/>
                <w:szCs w:val="24"/>
              </w:rPr>
              <w:t>___________________________</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□自媒体</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详细自媒体平台：</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□门店公告</w:t>
            </w:r>
            <w:r w:rsidRPr="00D33931">
              <w:rPr>
                <w:rFonts w:ascii="宋体" w:eastAsia="仿宋" w:hAnsi="宋体" w:cs="仿宋" w:hint="eastAsia"/>
                <w:sz w:val="24"/>
                <w:szCs w:val="24"/>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□其他方式</w:t>
            </w:r>
            <w:r w:rsidRPr="00D33931">
              <w:rPr>
                <w:rFonts w:ascii="宋体" w:eastAsia="仿宋" w:hAnsi="宋体" w:cs="仿宋" w:hint="eastAsia"/>
                <w:sz w:val="24"/>
                <w:szCs w:val="24"/>
              </w:rPr>
              <w:t xml:space="preserve"> _______________________________________</w:t>
            </w:r>
          </w:p>
        </w:tc>
      </w:tr>
      <w:tr w:rsidR="00D33931" w:rsidRPr="00D33931" w:rsidTr="00F467B2">
        <w:trPr>
          <w:cantSplit/>
          <w:trHeight w:val="469"/>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Times New Roman" w:hint="eastAsia"/>
                <w:bCs/>
                <w:kern w:val="36"/>
                <w:sz w:val="24"/>
                <w:szCs w:val="24"/>
              </w:rPr>
              <w:t>通知消费者方式</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ind w:left="120" w:hangingChars="50" w:hanging="120"/>
              <w:jc w:val="left"/>
              <w:rPr>
                <w:rFonts w:ascii="宋体" w:eastAsia="仿宋" w:hAnsi="宋体" w:cs="仿宋"/>
                <w:sz w:val="24"/>
                <w:szCs w:val="24"/>
              </w:rPr>
            </w:pPr>
            <w:r w:rsidRPr="00D33931">
              <w:rPr>
                <w:rFonts w:ascii="宋体" w:eastAsia="仿宋" w:hAnsi="宋体" w:cs="仿宋" w:hint="eastAsia"/>
                <w:sz w:val="24"/>
                <w:szCs w:val="24"/>
              </w:rPr>
              <w:t>□电话</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□短信</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□电子邮件</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□信件</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□其它：</w:t>
            </w:r>
            <w:r w:rsidRPr="00D33931">
              <w:rPr>
                <w:rFonts w:ascii="宋体" w:eastAsia="仿宋" w:hAnsi="宋体" w:cs="仿宋" w:hint="eastAsia"/>
                <w:sz w:val="24"/>
                <w:szCs w:val="24"/>
              </w:rPr>
              <w:t>___ _</w:t>
            </w:r>
            <w:r w:rsidRPr="00D33931">
              <w:rPr>
                <w:rFonts w:ascii="宋体" w:eastAsia="仿宋" w:hAnsi="宋体" w:cs="仿宋" w:hint="eastAsia"/>
                <w:sz w:val="24"/>
                <w:szCs w:val="24"/>
                <w:u w:val="single"/>
              </w:rPr>
              <w:t>___                                        _</w:t>
            </w:r>
            <w:r w:rsidRPr="00D33931">
              <w:rPr>
                <w:rFonts w:ascii="宋体" w:eastAsia="仿宋" w:hAnsi="宋体" w:cs="仿宋" w:hint="eastAsia"/>
                <w:sz w:val="24"/>
                <w:szCs w:val="24"/>
              </w:rPr>
              <w:t>__</w:t>
            </w:r>
            <w:r w:rsidRPr="00D33931">
              <w:rPr>
                <w:rFonts w:ascii="宋体" w:eastAsia="仿宋" w:hAnsi="宋体" w:cs="仿宋" w:hint="eastAsia"/>
                <w:sz w:val="24"/>
                <w:szCs w:val="24"/>
              </w:rPr>
              <w:t>。</w:t>
            </w:r>
          </w:p>
        </w:tc>
      </w:tr>
      <w:tr w:rsidR="00D33931" w:rsidRPr="00D33931" w:rsidTr="00F467B2">
        <w:trPr>
          <w:cantSplit/>
          <w:trHeight w:val="218"/>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召回活动</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准备情况</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□否建立了召回工作团队。</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□否对召回工作团队进行业务培训。</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□否预算了召回活动经费，预算经费</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元。</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□否建立了召回活动咨询热线电话，共有</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部。</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□否建立了召回活动咨询网络平台，列出：</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w:t>
            </w:r>
          </w:p>
        </w:tc>
      </w:tr>
      <w:tr w:rsidR="00D33931" w:rsidRPr="00D33931" w:rsidTr="00F467B2">
        <w:trPr>
          <w:cantSplit/>
          <w:trHeight w:val="218"/>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缺陷产品</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召回措施</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□修正或补充标识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□修理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□更换</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□退货</w:t>
            </w:r>
            <w:r w:rsidRPr="00D33931">
              <w:rPr>
                <w:rFonts w:ascii="宋体" w:eastAsia="仿宋" w:hAnsi="宋体" w:cs="仿宋" w:hint="eastAsia"/>
                <w:sz w:val="24"/>
                <w:szCs w:val="24"/>
              </w:rPr>
              <w:t xml:space="preserve">  </w:t>
            </w:r>
          </w:p>
          <w:p w:rsidR="00D33931" w:rsidRPr="00D33931" w:rsidRDefault="00D33931" w:rsidP="007C5DD1">
            <w:pPr>
              <w:spacing w:line="660" w:lineRule="exact"/>
              <w:rPr>
                <w:rFonts w:ascii="宋体" w:eastAsia="仿宋" w:hAnsi="宋体" w:cs="仿宋"/>
                <w:sz w:val="24"/>
                <w:szCs w:val="24"/>
                <w:u w:val="single"/>
              </w:rPr>
            </w:pPr>
            <w:r w:rsidRPr="00D33931">
              <w:rPr>
                <w:rFonts w:ascii="宋体" w:eastAsia="仿宋" w:hAnsi="宋体" w:cs="仿宋" w:hint="eastAsia"/>
                <w:sz w:val="24"/>
                <w:szCs w:val="24"/>
              </w:rPr>
              <w:t>□其它：</w:t>
            </w:r>
            <w:r w:rsidRPr="00D33931">
              <w:rPr>
                <w:rFonts w:ascii="宋体" w:eastAsia="仿宋" w:hAnsi="宋体" w:cs="仿宋" w:hint="eastAsia"/>
                <w:sz w:val="24"/>
                <w:szCs w:val="24"/>
                <w:u w:val="single"/>
              </w:rPr>
              <w:t xml:space="preserve">                                             </w:t>
            </w:r>
          </w:p>
        </w:tc>
      </w:tr>
      <w:tr w:rsidR="00D33931" w:rsidRPr="00D33931" w:rsidTr="00F467B2">
        <w:trPr>
          <w:cantSplit/>
          <w:trHeight w:val="919"/>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召回措施</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是否有效</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□否出现新的伤害的投诉，如有，投诉</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起。</w:t>
            </w:r>
          </w:p>
          <w:p w:rsidR="00D33931" w:rsidRPr="00D33931" w:rsidRDefault="00D33931" w:rsidP="007C5DD1">
            <w:pPr>
              <w:spacing w:line="660" w:lineRule="exact"/>
              <w:ind w:left="4466" w:hangingChars="1861" w:hanging="4466"/>
              <w:jc w:val="left"/>
              <w:rPr>
                <w:rFonts w:ascii="宋体" w:eastAsia="仿宋" w:hAnsi="宋体" w:cs="仿宋"/>
                <w:sz w:val="24"/>
                <w:szCs w:val="24"/>
                <w:u w:val="single"/>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□否出现新增缺陷，如有，新的缺陷：</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u w:val="single"/>
              </w:rPr>
              <w:t>。</w:t>
            </w:r>
            <w:r w:rsidRPr="00D33931">
              <w:rPr>
                <w:rFonts w:ascii="宋体" w:eastAsia="仿宋" w:hAnsi="宋体" w:cs="仿宋" w:hint="eastAsia"/>
                <w:sz w:val="24"/>
                <w:szCs w:val="24"/>
                <w:u w:val="single"/>
              </w:rPr>
              <w:t xml:space="preserve">  </w:t>
            </w:r>
          </w:p>
        </w:tc>
      </w:tr>
      <w:tr w:rsidR="00D33931" w:rsidRPr="00D33931" w:rsidTr="00F467B2">
        <w:trPr>
          <w:cantSplit/>
          <w:trHeight w:val="925"/>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未达到预期</w:t>
            </w:r>
          </w:p>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完成率的原因</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□消费者未能获知召回信息</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□消费者联系不上。</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□消费者召回愿意不强烈。</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□产品已经报废。</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□召回措施对消费者不太便捷。</w:t>
            </w:r>
          </w:p>
          <w:p w:rsidR="00D33931" w:rsidRPr="00D33931" w:rsidRDefault="00D33931" w:rsidP="007C5DD1">
            <w:pPr>
              <w:spacing w:line="660" w:lineRule="exact"/>
              <w:jc w:val="left"/>
              <w:rPr>
                <w:rFonts w:ascii="宋体" w:eastAsia="仿宋" w:hAnsi="宋体" w:cs="仿宋"/>
                <w:sz w:val="24"/>
                <w:szCs w:val="24"/>
                <w:u w:val="single"/>
              </w:rPr>
            </w:pPr>
            <w:r w:rsidRPr="00D33931">
              <w:rPr>
                <w:rFonts w:ascii="宋体" w:eastAsia="仿宋" w:hAnsi="宋体" w:cs="仿宋" w:hint="eastAsia"/>
                <w:sz w:val="24"/>
                <w:szCs w:val="24"/>
              </w:rPr>
              <w:t>□召回等待时间太长。具体等待时间：</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□消费者认为召回措施解决不了问题。</w:t>
            </w:r>
          </w:p>
          <w:p w:rsidR="00D33931" w:rsidRPr="00D33931" w:rsidRDefault="00D33931" w:rsidP="007C5DD1">
            <w:pPr>
              <w:spacing w:line="660" w:lineRule="exact"/>
              <w:jc w:val="left"/>
              <w:rPr>
                <w:rFonts w:ascii="宋体" w:eastAsia="仿宋" w:hAnsi="宋体" w:cs="仿宋"/>
                <w:sz w:val="24"/>
                <w:szCs w:val="24"/>
                <w:u w:val="single"/>
              </w:rPr>
            </w:pPr>
            <w:r w:rsidRPr="00D33931">
              <w:rPr>
                <w:rFonts w:ascii="宋体" w:eastAsia="仿宋" w:hAnsi="宋体" w:cs="仿宋" w:hint="eastAsia"/>
                <w:sz w:val="24"/>
                <w:szCs w:val="24"/>
              </w:rPr>
              <w:t>□召回存在附加条件。附加条件：</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Times New Roman"/>
                <w:bCs/>
                <w:kern w:val="36"/>
                <w:sz w:val="24"/>
                <w:szCs w:val="24"/>
              </w:rPr>
            </w:pPr>
            <w:r w:rsidRPr="00D33931">
              <w:rPr>
                <w:rFonts w:ascii="宋体" w:eastAsia="仿宋" w:hAnsi="宋体" w:cs="仿宋" w:hint="eastAsia"/>
                <w:sz w:val="24"/>
                <w:szCs w:val="24"/>
              </w:rPr>
              <w:t>□其它原因。列出：</w:t>
            </w:r>
            <w:r w:rsidRPr="00D33931">
              <w:rPr>
                <w:rFonts w:ascii="宋体" w:eastAsia="仿宋" w:hAnsi="宋体" w:cs="仿宋" w:hint="eastAsia"/>
                <w:sz w:val="24"/>
                <w:szCs w:val="24"/>
                <w:u w:val="single"/>
              </w:rPr>
              <w:t xml:space="preserve">                                 </w:t>
            </w:r>
          </w:p>
        </w:tc>
      </w:tr>
      <w:tr w:rsidR="00D33931" w:rsidRPr="00D33931" w:rsidTr="00F467B2">
        <w:trPr>
          <w:cantSplit/>
          <w:trHeight w:val="769"/>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本阶段召回措施</w:t>
            </w:r>
          </w:p>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有效性评估</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1628"/>
          <w:jc w:val="center"/>
        </w:trPr>
        <w:tc>
          <w:tcPr>
            <w:tcW w:w="2343"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下一步计划</w:t>
            </w:r>
          </w:p>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仿宋" w:hint="eastAsia"/>
                <w:sz w:val="24"/>
                <w:szCs w:val="24"/>
              </w:rPr>
              <w:t>采取的措施</w:t>
            </w:r>
          </w:p>
        </w:tc>
        <w:tc>
          <w:tcPr>
            <w:tcW w:w="6474"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660"/>
          <w:jc w:val="center"/>
        </w:trPr>
        <w:tc>
          <w:tcPr>
            <w:tcW w:w="8817" w:type="dxa"/>
            <w:gridSpan w:val="5"/>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注：完成率</w:t>
            </w:r>
            <w:r w:rsidRPr="00D33931">
              <w:rPr>
                <w:rFonts w:ascii="宋体" w:eastAsia="仿宋" w:hAnsi="宋体" w:cs="Times New Roman" w:hint="eastAsia"/>
                <w:bCs/>
                <w:kern w:val="36"/>
                <w:sz w:val="24"/>
                <w:szCs w:val="24"/>
              </w:rPr>
              <w:t>=</w:t>
            </w:r>
            <w:r w:rsidRPr="00D33931">
              <w:rPr>
                <w:rFonts w:ascii="宋体" w:eastAsia="仿宋" w:hAnsi="宋体" w:cs="Times New Roman" w:hint="eastAsia"/>
                <w:bCs/>
                <w:kern w:val="36"/>
                <w:sz w:val="24"/>
                <w:szCs w:val="24"/>
              </w:rPr>
              <w:t>完成召回消费品数量</w:t>
            </w:r>
            <w:r w:rsidRPr="00D33931">
              <w:rPr>
                <w:rFonts w:ascii="宋体" w:eastAsia="仿宋" w:hAnsi="宋体" w:cs="Times New Roman" w:hint="eastAsia"/>
                <w:bCs/>
                <w:kern w:val="36"/>
                <w:sz w:val="24"/>
                <w:szCs w:val="24"/>
              </w:rPr>
              <w:t>/</w:t>
            </w:r>
            <w:r w:rsidRPr="00D33931">
              <w:rPr>
                <w:rFonts w:ascii="宋体" w:eastAsia="仿宋" w:hAnsi="宋体" w:cs="Times New Roman" w:hint="eastAsia"/>
                <w:bCs/>
                <w:kern w:val="36"/>
                <w:sz w:val="24"/>
                <w:szCs w:val="24"/>
              </w:rPr>
              <w:t>涉及消费品数量</w:t>
            </w:r>
          </w:p>
        </w:tc>
      </w:tr>
    </w:tbl>
    <w:p w:rsidR="00D33931" w:rsidRPr="00D33931" w:rsidRDefault="00D33931" w:rsidP="007C5DD1">
      <w:pPr>
        <w:widowControl/>
        <w:spacing w:line="660" w:lineRule="exact"/>
        <w:ind w:firstLineChars="1600" w:firstLine="5120"/>
        <w:jc w:val="left"/>
        <w:rPr>
          <w:rFonts w:ascii="仿宋_GB2312" w:eastAsia="仿宋_GB2312" w:hAnsi="Times New Roman" w:cs="Times New Roman"/>
          <w:bCs/>
          <w:kern w:val="36"/>
          <w:sz w:val="32"/>
          <w:szCs w:val="24"/>
        </w:rPr>
      </w:pPr>
      <w:r w:rsidRPr="00D33931">
        <w:rPr>
          <w:rFonts w:ascii="仿宋_GB2312" w:eastAsia="仿宋_GB2312" w:hAnsi="Times New Roman" w:cs="Times New Roman" w:hint="eastAsia"/>
          <w:bCs/>
          <w:kern w:val="36"/>
          <w:sz w:val="32"/>
          <w:szCs w:val="24"/>
        </w:rPr>
        <w:t>生产者名称（签章）</w:t>
      </w:r>
    </w:p>
    <w:p w:rsidR="00D33931" w:rsidRPr="00D33931" w:rsidRDefault="00D33931" w:rsidP="007C5DD1">
      <w:pPr>
        <w:widowControl/>
        <w:spacing w:line="660" w:lineRule="exact"/>
        <w:ind w:firstLineChars="1450" w:firstLine="4640"/>
        <w:jc w:val="left"/>
        <w:rPr>
          <w:rFonts w:ascii="仿宋_GB2312" w:eastAsia="仿宋_GB2312" w:hAnsi="Times New Roman" w:cs="Times New Roman"/>
          <w:bCs/>
          <w:kern w:val="36"/>
          <w:sz w:val="32"/>
          <w:szCs w:val="24"/>
        </w:rPr>
      </w:pPr>
      <w:r w:rsidRPr="00D33931">
        <w:rPr>
          <w:rFonts w:ascii="仿宋_GB2312" w:eastAsia="仿宋_GB2312" w:hAnsi="Times New Roman" w:cs="Times New Roman" w:hint="eastAsia"/>
          <w:bCs/>
          <w:kern w:val="36"/>
          <w:sz w:val="32"/>
          <w:szCs w:val="24"/>
        </w:rPr>
        <w:t xml:space="preserve">    年    月    日</w:t>
      </w: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黑体" w:eastAsia="黑体" w:hAnsi="黑体" w:cs="黑体" w:hint="eastAsia"/>
          <w:kern w:val="44"/>
          <w:sz w:val="32"/>
          <w:szCs w:val="32"/>
        </w:rPr>
        <w:t>附件11</w:t>
      </w:r>
    </w:p>
    <w:p w:rsidR="00D33931" w:rsidRPr="00D33931" w:rsidRDefault="00D33931" w:rsidP="007C5DD1">
      <w:pPr>
        <w:spacing w:line="660" w:lineRule="exact"/>
        <w:jc w:val="center"/>
        <w:rPr>
          <w:rFonts w:ascii="方正小标宋简体" w:eastAsia="方正小标宋简体" w:hAnsi="宋体" w:cs="Times New Roman"/>
          <w:sz w:val="28"/>
          <w:szCs w:val="28"/>
        </w:rPr>
      </w:pPr>
      <w:r w:rsidRPr="00D33931">
        <w:rPr>
          <w:rFonts w:ascii="方正小标宋简体" w:eastAsia="方正小标宋简体" w:hAnsi="宋体" w:cs="Times New Roman" w:hint="eastAsia"/>
          <w:sz w:val="28"/>
          <w:szCs w:val="28"/>
        </w:rPr>
        <w:t>消费品召回总结报告</w:t>
      </w:r>
    </w:p>
    <w:p w:rsidR="00D33931" w:rsidRPr="00D33931" w:rsidRDefault="00D33931" w:rsidP="007C5DD1">
      <w:pPr>
        <w:widowControl/>
        <w:spacing w:line="660" w:lineRule="exact"/>
        <w:jc w:val="center"/>
        <w:rPr>
          <w:rFonts w:ascii="仿宋_GB2312" w:eastAsia="仿宋_GB2312" w:hAnsi="Times New Roman" w:cs="Times New Roman"/>
          <w:bCs/>
          <w:kern w:val="36"/>
          <w:sz w:val="28"/>
          <w:szCs w:val="28"/>
        </w:rPr>
      </w:pPr>
    </w:p>
    <w:p w:rsidR="00D33931" w:rsidRPr="00D33931" w:rsidRDefault="00D33931" w:rsidP="007C5DD1">
      <w:pPr>
        <w:widowControl/>
        <w:spacing w:line="660" w:lineRule="exact"/>
        <w:jc w:val="left"/>
        <w:rPr>
          <w:rFonts w:ascii="仿宋_GB2312" w:eastAsia="仿宋_GB2312" w:hAnsi="Times New Roman" w:cs="Times New Roman"/>
          <w:bCs/>
          <w:kern w:val="36"/>
          <w:sz w:val="28"/>
          <w:szCs w:val="28"/>
        </w:rPr>
      </w:pPr>
      <w:r w:rsidRPr="00D33931">
        <w:rPr>
          <w:rFonts w:ascii="仿宋_GB2312" w:eastAsia="仿宋_GB2312" w:hAnsi="宋体" w:cs="Times New Roman" w:hint="eastAsia"/>
          <w:sz w:val="28"/>
          <w:szCs w:val="28"/>
        </w:rPr>
        <w:t>xxx</w:t>
      </w:r>
      <w:r w:rsidRPr="00D33931">
        <w:rPr>
          <w:rFonts w:ascii="仿宋_GB2312" w:eastAsia="仿宋_GB2312" w:hAnsi="微软雅黑" w:cs="微软雅黑" w:hint="eastAsia"/>
          <w:sz w:val="28"/>
          <w:szCs w:val="28"/>
        </w:rPr>
        <w:t>市场监督管理部门全称</w:t>
      </w:r>
      <w:r w:rsidRPr="00D33931">
        <w:rPr>
          <w:rFonts w:ascii="仿宋_GB2312" w:eastAsia="仿宋_GB2312" w:hAnsi="Times New Roman" w:cs="Times New Roman" w:hint="eastAsia"/>
          <w:bCs/>
          <w:kern w:val="36"/>
          <w:sz w:val="28"/>
          <w:szCs w:val="28"/>
        </w:rPr>
        <w:t>：</w:t>
      </w:r>
    </w:p>
    <w:p w:rsidR="00D33931" w:rsidRPr="00D33931" w:rsidRDefault="00D33931" w:rsidP="007C5DD1">
      <w:pPr>
        <w:widowControl/>
        <w:spacing w:line="660" w:lineRule="exact"/>
        <w:ind w:firstLineChars="200" w:firstLine="560"/>
        <w:jc w:val="left"/>
        <w:rPr>
          <w:rFonts w:ascii="仿宋_GB2312" w:eastAsia="仿宋_GB2312" w:hAnsi="Times New Roman" w:cs="Times New Roman"/>
          <w:bCs/>
          <w:kern w:val="36"/>
          <w:sz w:val="28"/>
          <w:szCs w:val="28"/>
          <w:u w:val="single"/>
        </w:rPr>
      </w:pPr>
      <w:r w:rsidRPr="00D33931">
        <w:rPr>
          <w:rFonts w:ascii="仿宋_GB2312" w:eastAsia="仿宋_GB2312" w:hAnsi="Times New Roman" w:cs="Times New Roman" w:hint="eastAsia"/>
          <w:bCs/>
          <w:kern w:val="36"/>
          <w:sz w:val="28"/>
          <w:szCs w:val="28"/>
        </w:rPr>
        <w:t>按照《消费品召回管理暂行规定》的有关规定，我公司现对召回活动提交召回总结报告。</w:t>
      </w:r>
    </w:p>
    <w:p w:rsidR="00D33931" w:rsidRPr="00D33931" w:rsidRDefault="00D33931" w:rsidP="007C5DD1">
      <w:pPr>
        <w:widowControl/>
        <w:spacing w:line="660" w:lineRule="exact"/>
        <w:jc w:val="left"/>
        <w:rPr>
          <w:rFonts w:ascii="仿宋_GB2312" w:eastAsia="仿宋_GB2312" w:hAnsi="Times New Roman" w:cs="Times New Roman"/>
          <w:bCs/>
          <w:kern w:val="44"/>
          <w:sz w:val="30"/>
          <w:szCs w:val="3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1673"/>
        <w:gridCol w:w="2092"/>
        <w:gridCol w:w="2091"/>
        <w:gridCol w:w="2057"/>
      </w:tblGrid>
      <w:tr w:rsidR="00D33931" w:rsidRPr="00D33931" w:rsidTr="00F467B2">
        <w:trPr>
          <w:cantSplit/>
          <w:trHeight w:val="440"/>
          <w:jc w:val="center"/>
        </w:trPr>
        <w:tc>
          <w:tcPr>
            <w:tcW w:w="665" w:type="dxa"/>
            <w:vMerge w:val="restart"/>
            <w:tcBorders>
              <w:top w:val="single" w:sz="4" w:space="0" w:color="auto"/>
              <w:left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召回基本信息</w:t>
            </w: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回</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编</w:t>
            </w:r>
            <w:r w:rsidRPr="00D33931">
              <w:rPr>
                <w:rFonts w:ascii="宋体" w:eastAsia="仿宋" w:hAnsi="宋体" w:cs="Times New Roman" w:hint="eastAsia"/>
                <w:bCs/>
                <w:kern w:val="36"/>
                <w:sz w:val="24"/>
                <w:szCs w:val="24"/>
              </w:rPr>
              <w:t xml:space="preserve"> </w:t>
            </w:r>
            <w:r w:rsidRPr="00D33931">
              <w:rPr>
                <w:rFonts w:ascii="宋体" w:eastAsia="仿宋" w:hAnsi="宋体" w:cs="Times New Roman" w:hint="eastAsia"/>
                <w:bCs/>
                <w:kern w:val="36"/>
                <w:sz w:val="24"/>
                <w:szCs w:val="24"/>
              </w:rPr>
              <w:t>号</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665"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公告发布时间</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665"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产品名称型号</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665"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生产起止日期</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665" w:type="dxa"/>
            <w:vMerge/>
            <w:tcBorders>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产品缺陷描述</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665" w:type="dxa"/>
            <w:vMerge/>
            <w:tcBorders>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1673"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召回起止时间</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本报告提交人</w:t>
            </w:r>
          </w:p>
        </w:tc>
        <w:tc>
          <w:tcPr>
            <w:tcW w:w="2092"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09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联系方式</w:t>
            </w:r>
          </w:p>
        </w:tc>
        <w:tc>
          <w:tcPr>
            <w:tcW w:w="205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缺陷产品数量</w:t>
            </w:r>
          </w:p>
        </w:tc>
        <w:tc>
          <w:tcPr>
            <w:tcW w:w="2092"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09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实际召回数量</w:t>
            </w:r>
          </w:p>
        </w:tc>
        <w:tc>
          <w:tcPr>
            <w:tcW w:w="205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预期完成率</w:t>
            </w:r>
          </w:p>
        </w:tc>
        <w:tc>
          <w:tcPr>
            <w:tcW w:w="2092"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c>
          <w:tcPr>
            <w:tcW w:w="2091"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实际完成率</w:t>
            </w:r>
          </w:p>
        </w:tc>
        <w:tc>
          <w:tcPr>
            <w:tcW w:w="2057"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缺陷产品单值</w:t>
            </w:r>
          </w:p>
        </w:tc>
        <w:tc>
          <w:tcPr>
            <w:tcW w:w="2092"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b/>
                <w:bCs/>
                <w:sz w:val="24"/>
                <w:szCs w:val="24"/>
              </w:rPr>
            </w:pPr>
          </w:p>
        </w:tc>
        <w:tc>
          <w:tcPr>
            <w:tcW w:w="2091" w:type="dxa"/>
            <w:tcBorders>
              <w:top w:val="single" w:sz="4" w:space="0" w:color="auto"/>
              <w:left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单件召回成本</w:t>
            </w:r>
          </w:p>
        </w:tc>
        <w:tc>
          <w:tcPr>
            <w:tcW w:w="2057" w:type="dxa"/>
            <w:tcBorders>
              <w:top w:val="single" w:sz="4" w:space="0" w:color="auto"/>
              <w:left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召回预算经费</w:t>
            </w:r>
          </w:p>
        </w:tc>
        <w:tc>
          <w:tcPr>
            <w:tcW w:w="2092" w:type="dxa"/>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p>
        </w:tc>
        <w:tc>
          <w:tcPr>
            <w:tcW w:w="2091" w:type="dxa"/>
            <w:tcBorders>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实际支出经费</w:t>
            </w:r>
          </w:p>
        </w:tc>
        <w:tc>
          <w:tcPr>
            <w:tcW w:w="2057" w:type="dxa"/>
            <w:tcBorders>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p>
        </w:tc>
      </w:tr>
      <w:tr w:rsidR="00D33931" w:rsidRPr="00D33931" w:rsidTr="00F467B2">
        <w:trPr>
          <w:cantSplit/>
          <w:trHeight w:val="44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完成率评估</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□否达到召回完成率目标</w:t>
            </w:r>
          </w:p>
        </w:tc>
      </w:tr>
      <w:tr w:rsidR="00D33931" w:rsidRPr="00D33931" w:rsidTr="00F467B2">
        <w:trPr>
          <w:cantSplit/>
          <w:trHeight w:val="196"/>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产品销售渠道</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□官网</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□电商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□专营门店</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□商场</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□超市</w:t>
            </w:r>
            <w:r w:rsidRPr="00D33931">
              <w:rPr>
                <w:rFonts w:ascii="宋体" w:eastAsia="仿宋" w:hAnsi="宋体" w:cs="仿宋" w:hint="eastAsia"/>
                <w:sz w:val="24"/>
                <w:szCs w:val="24"/>
              </w:rPr>
              <w:t xml:space="preserve">  </w:t>
            </w:r>
          </w:p>
          <w:p w:rsidR="00D33931" w:rsidRPr="00D33931" w:rsidRDefault="00D33931" w:rsidP="007C5DD1">
            <w:pPr>
              <w:spacing w:line="660" w:lineRule="exact"/>
              <w:rPr>
                <w:rFonts w:ascii="宋体" w:eastAsia="仿宋" w:hAnsi="宋体" w:cs="仿宋"/>
                <w:b/>
                <w:bCs/>
                <w:sz w:val="24"/>
                <w:szCs w:val="24"/>
                <w:u w:val="single"/>
              </w:rPr>
            </w:pPr>
            <w:r w:rsidRPr="00D33931">
              <w:rPr>
                <w:rFonts w:ascii="宋体" w:eastAsia="仿宋" w:hAnsi="宋体" w:cs="仿宋" w:hint="eastAsia"/>
                <w:sz w:val="24"/>
                <w:szCs w:val="24"/>
              </w:rPr>
              <w:t>□其他：</w:t>
            </w:r>
            <w:r w:rsidRPr="00D33931">
              <w:rPr>
                <w:rFonts w:ascii="宋体" w:eastAsia="仿宋" w:hAnsi="宋体" w:cs="仿宋" w:hint="eastAsia"/>
                <w:sz w:val="24"/>
                <w:szCs w:val="24"/>
                <w:u w:val="single"/>
              </w:rPr>
              <w:t xml:space="preserve">                                          </w:t>
            </w:r>
          </w:p>
        </w:tc>
      </w:tr>
      <w:tr w:rsidR="00D33931" w:rsidRPr="00D33931" w:rsidTr="00F467B2">
        <w:trPr>
          <w:cantSplit/>
          <w:trHeight w:val="196"/>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仿宋" w:hint="eastAsia"/>
                <w:sz w:val="24"/>
                <w:szCs w:val="24"/>
              </w:rPr>
              <w:t>产品设计寿命</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1710"/>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召回信息</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发布渠道</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□网站</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详细网站</w:t>
            </w:r>
            <w:r w:rsidRPr="00D33931">
              <w:rPr>
                <w:rFonts w:ascii="宋体" w:eastAsia="仿宋" w:hAnsi="宋体" w:cs="仿宋" w:hint="eastAsia"/>
                <w:sz w:val="24"/>
                <w:szCs w:val="24"/>
              </w:rPr>
              <w:t xml:space="preserve">:_________________________________            </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□新闻媒体</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详细媒体：</w:t>
            </w:r>
            <w:r w:rsidRPr="00D33931">
              <w:rPr>
                <w:rFonts w:ascii="宋体" w:eastAsia="仿宋" w:hAnsi="宋体" w:cs="仿宋" w:hint="eastAsia"/>
                <w:sz w:val="24"/>
                <w:szCs w:val="24"/>
              </w:rPr>
              <w:t>_____________________________</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□自媒体</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详细自媒体平台：</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□门店公告</w:t>
            </w:r>
            <w:r w:rsidRPr="00D33931">
              <w:rPr>
                <w:rFonts w:ascii="宋体" w:eastAsia="仿宋" w:hAnsi="宋体" w:cs="仿宋" w:hint="eastAsia"/>
                <w:sz w:val="24"/>
                <w:szCs w:val="24"/>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□其他方式</w:t>
            </w:r>
            <w:r w:rsidRPr="00D33931">
              <w:rPr>
                <w:rFonts w:ascii="宋体" w:eastAsia="仿宋" w:hAnsi="宋体" w:cs="仿宋" w:hint="eastAsia"/>
                <w:sz w:val="24"/>
                <w:szCs w:val="24"/>
              </w:rPr>
              <w:t xml:space="preserve"> ________________________________________</w:t>
            </w:r>
          </w:p>
        </w:tc>
      </w:tr>
      <w:tr w:rsidR="00D33931" w:rsidRPr="00D33931" w:rsidTr="00F467B2">
        <w:trPr>
          <w:cantSplit/>
          <w:trHeight w:val="489"/>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Times New Roman" w:hint="eastAsia"/>
                <w:bCs/>
                <w:kern w:val="36"/>
                <w:sz w:val="24"/>
                <w:szCs w:val="24"/>
              </w:rPr>
              <w:t>通知消费者方式</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□电话</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□短信</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□电子邮件</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□信件</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□其它：</w:t>
            </w:r>
            <w:r w:rsidRPr="00D33931">
              <w:rPr>
                <w:rFonts w:ascii="宋体" w:eastAsia="仿宋" w:hAnsi="宋体" w:cs="仿宋" w:hint="eastAsia"/>
                <w:sz w:val="24"/>
                <w:szCs w:val="24"/>
              </w:rPr>
              <w:t xml:space="preserve">______ </w:t>
            </w:r>
          </w:p>
        </w:tc>
      </w:tr>
      <w:tr w:rsidR="00D33931" w:rsidRPr="00D33931" w:rsidTr="00F467B2">
        <w:trPr>
          <w:cantSplit/>
          <w:trHeight w:val="166"/>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召回活动</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准备情况</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□否建立了召回工作团队。</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□否对召回工作团队进行业务培训。</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□否预算了召回活动经费，预算经费</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元。</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□否建立了召回活动咨询热线电话，共有</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部。</w:t>
            </w:r>
          </w:p>
          <w:p w:rsidR="00D33931" w:rsidRPr="00D33931" w:rsidRDefault="00D33931" w:rsidP="007C5DD1">
            <w:pPr>
              <w:spacing w:line="660" w:lineRule="exact"/>
              <w:jc w:val="left"/>
              <w:rPr>
                <w:rFonts w:ascii="宋体" w:eastAsia="仿宋" w:hAnsi="宋体" w:cs="仿宋"/>
                <w:sz w:val="24"/>
                <w:szCs w:val="24"/>
                <w:u w:val="single"/>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□否建立了召回活动咨询网络平台，网络平台名称：</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u w:val="single"/>
              </w:rPr>
              <w:t>。</w:t>
            </w:r>
            <w:r w:rsidRPr="00D33931">
              <w:rPr>
                <w:rFonts w:ascii="宋体" w:eastAsia="仿宋" w:hAnsi="宋体" w:cs="仿宋" w:hint="eastAsia"/>
                <w:sz w:val="24"/>
                <w:szCs w:val="24"/>
                <w:u w:val="single"/>
              </w:rPr>
              <w:t xml:space="preserve">     </w:t>
            </w:r>
          </w:p>
        </w:tc>
      </w:tr>
      <w:tr w:rsidR="00D33931" w:rsidRPr="00D33931" w:rsidTr="00F467B2">
        <w:trPr>
          <w:cantSplit/>
          <w:trHeight w:val="166"/>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缺陷产品</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召回措施</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rPr>
                <w:rFonts w:ascii="宋体" w:eastAsia="仿宋" w:hAnsi="宋体" w:cs="仿宋"/>
                <w:sz w:val="24"/>
                <w:szCs w:val="24"/>
              </w:rPr>
            </w:pPr>
            <w:r w:rsidRPr="00D33931">
              <w:rPr>
                <w:rFonts w:ascii="宋体" w:eastAsia="仿宋" w:hAnsi="宋体" w:cs="仿宋" w:hint="eastAsia"/>
                <w:sz w:val="24"/>
                <w:szCs w:val="24"/>
              </w:rPr>
              <w:t>□修正或补充标识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□修理</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□更换</w:t>
            </w:r>
            <w:r w:rsidRPr="00D33931">
              <w:rPr>
                <w:rFonts w:ascii="宋体" w:eastAsia="仿宋" w:hAnsi="宋体" w:cs="仿宋" w:hint="eastAsia"/>
                <w:sz w:val="24"/>
                <w:szCs w:val="24"/>
              </w:rPr>
              <w:t xml:space="preserve">     </w:t>
            </w:r>
            <w:r w:rsidRPr="00D33931">
              <w:rPr>
                <w:rFonts w:ascii="宋体" w:eastAsia="仿宋" w:hAnsi="宋体" w:cs="仿宋" w:hint="eastAsia"/>
                <w:sz w:val="24"/>
                <w:szCs w:val="24"/>
              </w:rPr>
              <w:t>□退货</w:t>
            </w:r>
            <w:r w:rsidRPr="00D33931">
              <w:rPr>
                <w:rFonts w:ascii="宋体" w:eastAsia="仿宋" w:hAnsi="宋体" w:cs="仿宋" w:hint="eastAsia"/>
                <w:sz w:val="24"/>
                <w:szCs w:val="24"/>
              </w:rPr>
              <w:t xml:space="preserve">  </w:t>
            </w:r>
          </w:p>
          <w:p w:rsidR="00D33931" w:rsidRPr="00D33931" w:rsidRDefault="00D33931" w:rsidP="007C5DD1">
            <w:pPr>
              <w:spacing w:line="660" w:lineRule="exact"/>
              <w:rPr>
                <w:rFonts w:ascii="宋体" w:eastAsia="仿宋" w:hAnsi="宋体" w:cs="仿宋"/>
                <w:sz w:val="24"/>
                <w:szCs w:val="24"/>
                <w:u w:val="single"/>
              </w:rPr>
            </w:pPr>
            <w:r w:rsidRPr="00D33931">
              <w:rPr>
                <w:rFonts w:ascii="宋体" w:eastAsia="仿宋" w:hAnsi="宋体" w:cs="仿宋" w:hint="eastAsia"/>
                <w:sz w:val="24"/>
                <w:szCs w:val="24"/>
              </w:rPr>
              <w:t>□其它：</w:t>
            </w:r>
            <w:r w:rsidRPr="00D33931">
              <w:rPr>
                <w:rFonts w:ascii="宋体" w:eastAsia="仿宋" w:hAnsi="宋体" w:cs="仿宋" w:hint="eastAsia"/>
                <w:sz w:val="24"/>
                <w:szCs w:val="24"/>
                <w:u w:val="single"/>
              </w:rPr>
              <w:t xml:space="preserve">                                            </w:t>
            </w:r>
          </w:p>
        </w:tc>
      </w:tr>
      <w:tr w:rsidR="00D33931" w:rsidRPr="00D33931" w:rsidTr="00F467B2">
        <w:trPr>
          <w:cantSplit/>
          <w:trHeight w:val="166"/>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召回措施</w:t>
            </w:r>
          </w:p>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是否有效</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□否出现新的伤害的投诉，投诉</w:t>
            </w: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rPr>
              <w:t>起。</w:t>
            </w:r>
          </w:p>
          <w:p w:rsidR="00D33931" w:rsidRPr="00D33931" w:rsidRDefault="00D33931" w:rsidP="007C5DD1">
            <w:pPr>
              <w:spacing w:line="660" w:lineRule="exact"/>
              <w:ind w:left="4466" w:hangingChars="1861" w:hanging="4466"/>
              <w:jc w:val="left"/>
              <w:rPr>
                <w:rFonts w:ascii="宋体" w:eastAsia="仿宋" w:hAnsi="宋体" w:cs="仿宋"/>
                <w:sz w:val="24"/>
                <w:szCs w:val="24"/>
                <w:u w:val="single"/>
              </w:rPr>
            </w:pPr>
            <w:r w:rsidRPr="00D33931">
              <w:rPr>
                <w:rFonts w:ascii="宋体" w:eastAsia="仿宋" w:hAnsi="宋体" w:cs="仿宋" w:hint="eastAsia"/>
                <w:sz w:val="24"/>
                <w:szCs w:val="24"/>
              </w:rPr>
              <w:t>□是</w:t>
            </w:r>
            <w:r w:rsidRPr="00D33931">
              <w:rPr>
                <w:rFonts w:ascii="宋体" w:eastAsia="仿宋" w:hAnsi="宋体" w:cs="仿宋" w:hint="eastAsia"/>
                <w:sz w:val="24"/>
                <w:szCs w:val="24"/>
              </w:rPr>
              <w:t>/</w:t>
            </w:r>
            <w:r w:rsidRPr="00D33931">
              <w:rPr>
                <w:rFonts w:ascii="宋体" w:eastAsia="仿宋" w:hAnsi="宋体" w:cs="仿宋" w:hint="eastAsia"/>
                <w:sz w:val="24"/>
                <w:szCs w:val="24"/>
              </w:rPr>
              <w:t>□否出现新增缺陷，新的缺陷：</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ind w:leftChars="57" w:left="4464" w:hangingChars="1810" w:hanging="4344"/>
              <w:jc w:val="left"/>
              <w:rPr>
                <w:rFonts w:ascii="宋体" w:eastAsia="仿宋" w:hAnsi="宋体" w:cs="仿宋"/>
                <w:sz w:val="24"/>
                <w:szCs w:val="24"/>
              </w:rPr>
            </w:pPr>
            <w:r w:rsidRPr="00D33931">
              <w:rPr>
                <w:rFonts w:ascii="宋体" w:eastAsia="仿宋" w:hAnsi="宋体" w:cs="仿宋" w:hint="eastAsia"/>
                <w:sz w:val="24"/>
                <w:szCs w:val="24"/>
                <w:u w:val="single"/>
              </w:rPr>
              <w:t xml:space="preserve">                                             </w:t>
            </w:r>
            <w:r w:rsidRPr="00D33931">
              <w:rPr>
                <w:rFonts w:ascii="宋体" w:eastAsia="仿宋" w:hAnsi="宋体" w:cs="仿宋" w:hint="eastAsia"/>
                <w:sz w:val="24"/>
                <w:szCs w:val="24"/>
                <w:u w:val="single"/>
              </w:rPr>
              <w:t>。</w:t>
            </w:r>
          </w:p>
        </w:tc>
      </w:tr>
      <w:tr w:rsidR="00D33931" w:rsidRPr="00D33931" w:rsidTr="00F467B2">
        <w:trPr>
          <w:cantSplit/>
          <w:trHeight w:val="964"/>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未达到预期</w:t>
            </w:r>
          </w:p>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完成率的原因</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□消费者未能获知召回信息。</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□消费者联系不上。</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□消费者召回愿意不强烈。</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□产品已经报废。</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□召回措施对消费者不太便捷。</w:t>
            </w:r>
          </w:p>
          <w:p w:rsidR="00D33931" w:rsidRPr="00D33931" w:rsidRDefault="00D33931" w:rsidP="007C5DD1">
            <w:pPr>
              <w:spacing w:line="660" w:lineRule="exact"/>
              <w:jc w:val="left"/>
              <w:rPr>
                <w:rFonts w:ascii="宋体" w:eastAsia="仿宋" w:hAnsi="宋体" w:cs="仿宋"/>
                <w:sz w:val="24"/>
                <w:szCs w:val="24"/>
                <w:u w:val="single"/>
              </w:rPr>
            </w:pPr>
            <w:r w:rsidRPr="00D33931">
              <w:rPr>
                <w:rFonts w:ascii="宋体" w:eastAsia="仿宋" w:hAnsi="宋体" w:cs="仿宋" w:hint="eastAsia"/>
                <w:sz w:val="24"/>
                <w:szCs w:val="24"/>
              </w:rPr>
              <w:t>□召回等待时间太长。具体等待时间：</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□消费者认为召回措施解决不了问题。</w:t>
            </w:r>
          </w:p>
          <w:p w:rsidR="00D33931" w:rsidRPr="00D33931" w:rsidRDefault="00D33931" w:rsidP="007C5DD1">
            <w:pPr>
              <w:spacing w:line="660" w:lineRule="exact"/>
              <w:jc w:val="left"/>
              <w:rPr>
                <w:rFonts w:ascii="宋体" w:eastAsia="仿宋" w:hAnsi="宋体" w:cs="仿宋"/>
                <w:sz w:val="24"/>
                <w:szCs w:val="24"/>
                <w:u w:val="single"/>
              </w:rPr>
            </w:pPr>
            <w:r w:rsidRPr="00D33931">
              <w:rPr>
                <w:rFonts w:ascii="宋体" w:eastAsia="仿宋" w:hAnsi="宋体" w:cs="仿宋" w:hint="eastAsia"/>
                <w:sz w:val="24"/>
                <w:szCs w:val="24"/>
              </w:rPr>
              <w:t>□召回存在附加条件。附加条件：</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仿宋"/>
                <w:sz w:val="24"/>
                <w:szCs w:val="24"/>
              </w:rPr>
            </w:pPr>
            <w:r w:rsidRPr="00D33931">
              <w:rPr>
                <w:rFonts w:ascii="宋体" w:eastAsia="仿宋" w:hAnsi="宋体" w:cs="仿宋" w:hint="eastAsia"/>
                <w:sz w:val="24"/>
                <w:szCs w:val="24"/>
              </w:rPr>
              <w:t>□其它原因。例出：</w:t>
            </w:r>
            <w:r w:rsidRPr="00D33931">
              <w:rPr>
                <w:rFonts w:ascii="宋体" w:eastAsia="仿宋" w:hAnsi="宋体" w:cs="仿宋" w:hint="eastAsia"/>
                <w:sz w:val="24"/>
                <w:szCs w:val="24"/>
                <w:u w:val="single"/>
              </w:rPr>
              <w:t xml:space="preserve">                               </w:t>
            </w:r>
          </w:p>
          <w:p w:rsidR="00D33931" w:rsidRPr="00D33931" w:rsidRDefault="00D33931" w:rsidP="007C5DD1">
            <w:pPr>
              <w:spacing w:line="660" w:lineRule="exact"/>
              <w:jc w:val="left"/>
              <w:rPr>
                <w:rFonts w:ascii="宋体" w:eastAsia="仿宋" w:hAnsi="宋体" w:cs="Times New Roman"/>
                <w:bCs/>
                <w:kern w:val="36"/>
                <w:sz w:val="24"/>
                <w:szCs w:val="24"/>
              </w:rPr>
            </w:pPr>
          </w:p>
        </w:tc>
      </w:tr>
      <w:tr w:rsidR="00D33931" w:rsidRPr="00D33931" w:rsidTr="00F467B2">
        <w:trPr>
          <w:cantSplit/>
          <w:trHeight w:val="802"/>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此次召回措施</w:t>
            </w:r>
          </w:p>
          <w:p w:rsidR="00D33931" w:rsidRPr="00D33931" w:rsidRDefault="00D33931" w:rsidP="007C5DD1">
            <w:pPr>
              <w:widowControl/>
              <w:spacing w:line="660" w:lineRule="exact"/>
              <w:jc w:val="center"/>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有效性评估</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1528"/>
          <w:jc w:val="center"/>
        </w:trPr>
        <w:tc>
          <w:tcPr>
            <w:tcW w:w="2338" w:type="dxa"/>
            <w:gridSpan w:val="2"/>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spacing w:line="660" w:lineRule="exact"/>
              <w:jc w:val="center"/>
              <w:rPr>
                <w:rFonts w:ascii="宋体" w:eastAsia="仿宋" w:hAnsi="宋体" w:cs="仿宋"/>
                <w:sz w:val="24"/>
                <w:szCs w:val="24"/>
              </w:rPr>
            </w:pPr>
            <w:r w:rsidRPr="00D33931">
              <w:rPr>
                <w:rFonts w:ascii="宋体" w:eastAsia="仿宋" w:hAnsi="宋体" w:cs="仿宋" w:hint="eastAsia"/>
                <w:sz w:val="24"/>
                <w:szCs w:val="24"/>
              </w:rPr>
              <w:t>其它需要</w:t>
            </w:r>
          </w:p>
          <w:p w:rsidR="00D33931" w:rsidRPr="00D33931" w:rsidRDefault="00D33931" w:rsidP="007C5DD1">
            <w:pPr>
              <w:spacing w:line="660" w:lineRule="exact"/>
              <w:jc w:val="center"/>
              <w:rPr>
                <w:rFonts w:ascii="宋体" w:eastAsia="仿宋" w:hAnsi="宋体" w:cs="Times New Roman"/>
                <w:bCs/>
                <w:kern w:val="36"/>
                <w:sz w:val="24"/>
                <w:szCs w:val="24"/>
              </w:rPr>
            </w:pPr>
            <w:r w:rsidRPr="00D33931">
              <w:rPr>
                <w:rFonts w:ascii="宋体" w:eastAsia="仿宋" w:hAnsi="宋体" w:cs="仿宋" w:hint="eastAsia"/>
                <w:sz w:val="24"/>
                <w:szCs w:val="24"/>
              </w:rPr>
              <w:t>说明的问题</w:t>
            </w:r>
          </w:p>
        </w:tc>
        <w:tc>
          <w:tcPr>
            <w:tcW w:w="6240" w:type="dxa"/>
            <w:gridSpan w:val="3"/>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p>
          <w:p w:rsidR="00D33931" w:rsidRPr="00D33931" w:rsidRDefault="00D33931" w:rsidP="007C5DD1">
            <w:pPr>
              <w:widowControl/>
              <w:spacing w:line="660" w:lineRule="exact"/>
              <w:jc w:val="left"/>
              <w:rPr>
                <w:rFonts w:ascii="宋体" w:eastAsia="仿宋" w:hAnsi="宋体" w:cs="Times New Roman"/>
                <w:bCs/>
                <w:kern w:val="36"/>
                <w:sz w:val="24"/>
                <w:szCs w:val="24"/>
              </w:rPr>
            </w:pPr>
          </w:p>
          <w:p w:rsidR="00D33931" w:rsidRPr="00D33931" w:rsidRDefault="00D33931" w:rsidP="007C5DD1">
            <w:pPr>
              <w:widowControl/>
              <w:spacing w:line="660" w:lineRule="exact"/>
              <w:jc w:val="left"/>
              <w:rPr>
                <w:rFonts w:ascii="宋体" w:eastAsia="仿宋" w:hAnsi="宋体" w:cs="Times New Roman"/>
                <w:bCs/>
                <w:kern w:val="36"/>
                <w:sz w:val="24"/>
                <w:szCs w:val="24"/>
              </w:rPr>
            </w:pPr>
          </w:p>
          <w:p w:rsidR="00D33931" w:rsidRPr="00D33931" w:rsidRDefault="00D33931" w:rsidP="007C5DD1">
            <w:pPr>
              <w:widowControl/>
              <w:spacing w:line="660" w:lineRule="exact"/>
              <w:jc w:val="left"/>
              <w:rPr>
                <w:rFonts w:ascii="宋体" w:eastAsia="仿宋" w:hAnsi="宋体" w:cs="Times New Roman"/>
                <w:bCs/>
                <w:kern w:val="36"/>
                <w:sz w:val="24"/>
                <w:szCs w:val="24"/>
              </w:rPr>
            </w:pPr>
          </w:p>
        </w:tc>
      </w:tr>
      <w:tr w:rsidR="00D33931" w:rsidRPr="00D33931" w:rsidTr="00F467B2">
        <w:trPr>
          <w:cantSplit/>
          <w:trHeight w:val="379"/>
          <w:jc w:val="center"/>
        </w:trPr>
        <w:tc>
          <w:tcPr>
            <w:tcW w:w="8578" w:type="dxa"/>
            <w:gridSpan w:val="5"/>
            <w:tcBorders>
              <w:top w:val="single" w:sz="4" w:space="0" w:color="auto"/>
              <w:left w:val="single" w:sz="4" w:space="0" w:color="auto"/>
              <w:bottom w:val="single" w:sz="4" w:space="0" w:color="auto"/>
              <w:right w:val="single" w:sz="4" w:space="0" w:color="auto"/>
            </w:tcBorders>
            <w:vAlign w:val="center"/>
          </w:tcPr>
          <w:p w:rsidR="00D33931" w:rsidRPr="00D33931" w:rsidRDefault="00D33931" w:rsidP="007C5DD1">
            <w:pPr>
              <w:widowControl/>
              <w:spacing w:line="660" w:lineRule="exact"/>
              <w:jc w:val="left"/>
              <w:rPr>
                <w:rFonts w:ascii="宋体" w:eastAsia="仿宋" w:hAnsi="宋体" w:cs="Times New Roman"/>
                <w:bCs/>
                <w:kern w:val="36"/>
                <w:sz w:val="24"/>
                <w:szCs w:val="24"/>
              </w:rPr>
            </w:pPr>
            <w:r w:rsidRPr="00D33931">
              <w:rPr>
                <w:rFonts w:ascii="宋体" w:eastAsia="仿宋" w:hAnsi="宋体" w:cs="Times New Roman" w:hint="eastAsia"/>
                <w:bCs/>
                <w:kern w:val="36"/>
                <w:sz w:val="24"/>
                <w:szCs w:val="24"/>
              </w:rPr>
              <w:t>注：完成率</w:t>
            </w:r>
            <w:r w:rsidRPr="00D33931">
              <w:rPr>
                <w:rFonts w:ascii="宋体" w:eastAsia="仿宋" w:hAnsi="宋体" w:cs="Times New Roman" w:hint="eastAsia"/>
                <w:bCs/>
                <w:kern w:val="36"/>
                <w:sz w:val="24"/>
                <w:szCs w:val="24"/>
              </w:rPr>
              <w:t>=</w:t>
            </w:r>
            <w:r w:rsidRPr="00D33931">
              <w:rPr>
                <w:rFonts w:ascii="宋体" w:eastAsia="仿宋" w:hAnsi="宋体" w:cs="Times New Roman" w:hint="eastAsia"/>
                <w:bCs/>
                <w:kern w:val="36"/>
                <w:sz w:val="24"/>
                <w:szCs w:val="24"/>
              </w:rPr>
              <w:t>完成召回消费品数量</w:t>
            </w:r>
            <w:r w:rsidRPr="00D33931">
              <w:rPr>
                <w:rFonts w:ascii="宋体" w:eastAsia="仿宋" w:hAnsi="宋体" w:cs="Times New Roman" w:hint="eastAsia"/>
                <w:bCs/>
                <w:kern w:val="36"/>
                <w:sz w:val="24"/>
                <w:szCs w:val="24"/>
              </w:rPr>
              <w:t>/</w:t>
            </w:r>
            <w:r w:rsidRPr="00D33931">
              <w:rPr>
                <w:rFonts w:ascii="宋体" w:eastAsia="仿宋" w:hAnsi="宋体" w:cs="Times New Roman" w:hint="eastAsia"/>
                <w:bCs/>
                <w:kern w:val="36"/>
                <w:sz w:val="24"/>
                <w:szCs w:val="24"/>
              </w:rPr>
              <w:t>涉及消费品数量</w:t>
            </w:r>
          </w:p>
        </w:tc>
      </w:tr>
    </w:tbl>
    <w:p w:rsidR="00D33931" w:rsidRPr="00D33931" w:rsidRDefault="00D33931" w:rsidP="007C5DD1">
      <w:pPr>
        <w:widowControl/>
        <w:spacing w:line="660" w:lineRule="exact"/>
        <w:ind w:firstLineChars="1600" w:firstLine="5120"/>
        <w:jc w:val="left"/>
        <w:rPr>
          <w:rFonts w:ascii="仿宋_GB2312" w:eastAsia="仿宋_GB2312" w:hAnsi="Times New Roman" w:cs="Times New Roman"/>
          <w:bCs/>
          <w:kern w:val="36"/>
          <w:sz w:val="32"/>
          <w:szCs w:val="24"/>
        </w:rPr>
      </w:pPr>
      <w:r w:rsidRPr="00D33931">
        <w:rPr>
          <w:rFonts w:ascii="仿宋_GB2312" w:eastAsia="仿宋_GB2312" w:hAnsi="Times New Roman" w:cs="Times New Roman" w:hint="eastAsia"/>
          <w:bCs/>
          <w:kern w:val="36"/>
          <w:sz w:val="32"/>
          <w:szCs w:val="24"/>
        </w:rPr>
        <w:t>生产者名称（签章）</w:t>
      </w:r>
    </w:p>
    <w:p w:rsidR="00D33931" w:rsidRPr="00D33931" w:rsidRDefault="00D33931" w:rsidP="007C5DD1">
      <w:pPr>
        <w:widowControl/>
        <w:spacing w:line="660" w:lineRule="exact"/>
        <w:ind w:firstLineChars="1450" w:firstLine="4640"/>
        <w:jc w:val="left"/>
        <w:rPr>
          <w:rFonts w:ascii="仿宋_GB2312" w:eastAsia="仿宋_GB2312" w:hAnsi="Times New Roman" w:cs="Times New Roman"/>
          <w:sz w:val="28"/>
          <w:szCs w:val="28"/>
        </w:rPr>
      </w:pPr>
      <w:r w:rsidRPr="00D33931">
        <w:rPr>
          <w:rFonts w:ascii="仿宋_GB2312" w:eastAsia="仿宋_GB2312" w:hAnsi="Times New Roman" w:cs="Times New Roman" w:hint="eastAsia"/>
          <w:bCs/>
          <w:kern w:val="36"/>
          <w:sz w:val="32"/>
          <w:szCs w:val="24"/>
        </w:rPr>
        <w:t xml:space="preserve">   年    月    日</w:t>
      </w: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宋体" w:eastAsia="宋体" w:hAnsi="宋体" w:cs="Times New Roman" w:hint="eastAsia"/>
          <w:bCs/>
          <w:sz w:val="32"/>
          <w:szCs w:val="24"/>
        </w:rPr>
        <w:br w:type="page"/>
      </w:r>
      <w:r w:rsidRPr="00D33931">
        <w:rPr>
          <w:rFonts w:ascii="黑体" w:eastAsia="黑体" w:hAnsi="黑体" w:cs="黑体" w:hint="eastAsia"/>
          <w:kern w:val="44"/>
          <w:sz w:val="32"/>
          <w:szCs w:val="32"/>
        </w:rPr>
        <w:t>附件12</w:t>
      </w:r>
    </w:p>
    <w:p w:rsidR="00D33931" w:rsidRPr="00D33931" w:rsidRDefault="00D33931" w:rsidP="007C5DD1">
      <w:pPr>
        <w:spacing w:afterLines="50" w:after="156" w:line="660" w:lineRule="exact"/>
        <w:jc w:val="center"/>
        <w:rPr>
          <w:rFonts w:ascii="Times New Roman" w:eastAsia="方正小标宋简体" w:hAnsi="Times New Roman" w:cs="Times New Roman"/>
          <w:sz w:val="32"/>
          <w:szCs w:val="24"/>
        </w:rPr>
      </w:pPr>
      <w:r w:rsidRPr="00D33931">
        <w:rPr>
          <w:rFonts w:ascii="Times New Roman" w:eastAsia="方正小标宋简体" w:hAnsi="Times New Roman" w:cs="Times New Roman"/>
          <w:sz w:val="32"/>
          <w:szCs w:val="24"/>
        </w:rPr>
        <w:t>消费品缺陷调查通知书</w:t>
      </w:r>
    </w:p>
    <w:p w:rsidR="00D33931" w:rsidRPr="00D33931" w:rsidRDefault="00D33931" w:rsidP="007C5DD1">
      <w:pPr>
        <w:spacing w:line="660" w:lineRule="exact"/>
        <w:jc w:val="center"/>
        <w:rPr>
          <w:rFonts w:ascii="Times New Roman" w:eastAsia="仿宋_GB2312" w:hAnsi="Times New Roman" w:cs="Times New Roman"/>
          <w:sz w:val="28"/>
          <w:szCs w:val="28"/>
        </w:rPr>
      </w:pP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u w:val="single"/>
        </w:rPr>
        <w:t>发文单位</w:t>
      </w: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rPr>
        <w:t>缺陷调查</w:t>
      </w:r>
      <w:r w:rsidRPr="00D33931">
        <w:rPr>
          <w:rFonts w:ascii="Times New Roman" w:eastAsia="仿宋_GB2312" w:hAnsi="Times New Roman" w:cs="Times New Roman"/>
          <w:sz w:val="28"/>
          <w:szCs w:val="28"/>
          <w:u w:val="single"/>
        </w:rPr>
        <w:t>（文号）</w:t>
      </w:r>
    </w:p>
    <w:p w:rsidR="00D33931" w:rsidRPr="00D33931" w:rsidRDefault="00D33931" w:rsidP="007C5DD1">
      <w:pPr>
        <w:spacing w:line="660" w:lineRule="exact"/>
        <w:ind w:right="482"/>
        <w:rPr>
          <w:rFonts w:ascii="Times New Roman" w:eastAsia="仿宋_GB2312" w:hAnsi="Times New Roman" w:cs="Times New Roman"/>
          <w:sz w:val="28"/>
          <w:szCs w:val="28"/>
        </w:rPr>
      </w:pPr>
      <w:r w:rsidRPr="00D33931">
        <w:rPr>
          <w:rFonts w:ascii="Times New Roman" w:eastAsia="仿宋_GB2312" w:hAnsi="Times New Roman" w:cs="Times New Roman"/>
          <w:sz w:val="28"/>
          <w:szCs w:val="28"/>
          <w:u w:val="single"/>
        </w:rPr>
        <w:t>（生产者）</w:t>
      </w:r>
      <w:r w:rsidRPr="00D33931">
        <w:rPr>
          <w:rFonts w:ascii="Times New Roman" w:eastAsia="仿宋_GB2312" w:hAnsi="Times New Roman" w:cs="Times New Roman"/>
          <w:sz w:val="28"/>
          <w:szCs w:val="28"/>
        </w:rPr>
        <w:t>：</w:t>
      </w:r>
    </w:p>
    <w:p w:rsidR="00D33931" w:rsidRPr="00D33931" w:rsidRDefault="00D33931" w:rsidP="007C5DD1">
      <w:pPr>
        <w:spacing w:line="660" w:lineRule="exact"/>
        <w:ind w:right="482" w:firstLineChars="200" w:firstLine="56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根据《消费品召回管理暂行规定》的规定，由于你公司未按照我局通知（</w:t>
      </w:r>
      <w:r w:rsidRPr="00D33931">
        <w:rPr>
          <w:rFonts w:ascii="Times New Roman" w:eastAsia="仿宋_GB2312" w:hAnsi="Times New Roman" w:cs="Times New Roman"/>
          <w:sz w:val="28"/>
          <w:szCs w:val="28"/>
          <w:u w:val="single"/>
        </w:rPr>
        <w:t>通知标题和文号</w:t>
      </w:r>
      <w:r w:rsidRPr="00D33931">
        <w:rPr>
          <w:rFonts w:ascii="Times New Roman" w:eastAsia="仿宋_GB2312" w:hAnsi="Times New Roman" w:cs="Times New Roman"/>
          <w:sz w:val="28"/>
          <w:szCs w:val="28"/>
        </w:rPr>
        <w:t>）要求开展产品调查分析（或由于你公司提供的关于产品调查分析结果不能证明产品不存在缺陷，或可能存在足以造成严重后果或者影响范围较大的缺陷），我局将对你公司生产的（产品名称）开展缺陷调查，请予以配合。</w:t>
      </w:r>
    </w:p>
    <w:p w:rsidR="00D33931" w:rsidRPr="00D33931" w:rsidRDefault="00D33931" w:rsidP="007C5DD1">
      <w:pPr>
        <w:spacing w:line="660" w:lineRule="exact"/>
        <w:ind w:right="482"/>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一、产品基本信息</w:t>
      </w:r>
    </w:p>
    <w:p w:rsidR="00D33931" w:rsidRPr="00D33931" w:rsidRDefault="00D33931" w:rsidP="007C5DD1">
      <w:pPr>
        <w:spacing w:line="660" w:lineRule="exact"/>
        <w:ind w:right="482"/>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二、可能存在的缺陷描述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1112"/>
        <w:gridCol w:w="1401"/>
        <w:gridCol w:w="1402"/>
        <w:gridCol w:w="1557"/>
        <w:gridCol w:w="1247"/>
      </w:tblGrid>
      <w:tr w:rsidR="00D33931" w:rsidRPr="00D33931" w:rsidTr="00F467B2">
        <w:trPr>
          <w:trHeight w:val="555"/>
          <w:jc w:val="center"/>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产品名称</w:t>
            </w:r>
          </w:p>
        </w:tc>
        <w:tc>
          <w:tcPr>
            <w:tcW w:w="3915" w:type="dxa"/>
            <w:gridSpan w:val="3"/>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商标</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r>
      <w:tr w:rsidR="00D33931" w:rsidRPr="00D33931" w:rsidTr="00F467B2">
        <w:trPr>
          <w:trHeight w:val="691"/>
          <w:jc w:val="center"/>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型号</w:t>
            </w:r>
          </w:p>
        </w:tc>
        <w:tc>
          <w:tcPr>
            <w:tcW w:w="111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401"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规格</w:t>
            </w:r>
          </w:p>
        </w:tc>
        <w:tc>
          <w:tcPr>
            <w:tcW w:w="140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批次</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r>
    </w:tbl>
    <w:p w:rsidR="00D33931" w:rsidRPr="00D33931" w:rsidRDefault="00D33931" w:rsidP="007C5DD1">
      <w:pPr>
        <w:spacing w:line="660" w:lineRule="exact"/>
        <w:ind w:right="482"/>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三、缺陷可能导致的后果</w:t>
      </w:r>
    </w:p>
    <w:p w:rsidR="00D33931" w:rsidRPr="00D33931" w:rsidRDefault="00D33931" w:rsidP="007C5DD1">
      <w:pPr>
        <w:spacing w:line="660" w:lineRule="exact"/>
        <w:ind w:right="482"/>
        <w:rPr>
          <w:rFonts w:ascii="Times New Roman" w:eastAsia="仿宋_GB2312" w:hAnsi="Times New Roman" w:cs="Times New Roman"/>
          <w:sz w:val="28"/>
          <w:szCs w:val="28"/>
        </w:rPr>
      </w:pPr>
    </w:p>
    <w:p w:rsidR="00D33931" w:rsidRPr="00D33931" w:rsidRDefault="00D33931" w:rsidP="007C5DD1">
      <w:pPr>
        <w:spacing w:line="660" w:lineRule="exact"/>
        <w:ind w:right="482"/>
        <w:rPr>
          <w:rFonts w:ascii="Times New Roman" w:eastAsia="仿宋_GB2312" w:hAnsi="Times New Roman" w:cs="Times New Roman"/>
          <w:sz w:val="28"/>
          <w:szCs w:val="28"/>
        </w:rPr>
      </w:pPr>
    </w:p>
    <w:p w:rsidR="00D33931" w:rsidRPr="00D33931" w:rsidRDefault="00D33931" w:rsidP="007C5DD1">
      <w:pPr>
        <w:spacing w:line="660" w:lineRule="exact"/>
        <w:ind w:right="482"/>
        <w:rPr>
          <w:rFonts w:ascii="Times New Roman" w:eastAsia="仿宋_GB2312" w:hAnsi="Times New Roman" w:cs="Times New Roman"/>
          <w:sz w:val="28"/>
          <w:szCs w:val="28"/>
        </w:rPr>
      </w:pPr>
    </w:p>
    <w:p w:rsidR="00D33931" w:rsidRPr="00D33931" w:rsidRDefault="00D33931" w:rsidP="007C5DD1">
      <w:pPr>
        <w:spacing w:line="660" w:lineRule="exact"/>
        <w:ind w:right="482" w:firstLineChars="1900" w:firstLine="532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单位（章）：</w:t>
      </w:r>
    </w:p>
    <w:p w:rsidR="00D33931" w:rsidRPr="00D33931" w:rsidRDefault="00D33931" w:rsidP="007C5DD1">
      <w:pPr>
        <w:spacing w:line="660" w:lineRule="exact"/>
        <w:ind w:right="482" w:firstLineChars="1800" w:firstLine="5040"/>
        <w:rPr>
          <w:rFonts w:ascii="Times New Roman" w:eastAsia="仿宋_GB2312" w:hAnsi="Times New Roman" w:cs="Times New Roman"/>
          <w:sz w:val="28"/>
          <w:szCs w:val="28"/>
        </w:rPr>
      </w:pP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年</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月</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日</w:t>
      </w:r>
    </w:p>
    <w:p w:rsidR="00D33931" w:rsidRPr="00D33931" w:rsidRDefault="00D33931" w:rsidP="007C5DD1">
      <w:pPr>
        <w:spacing w:line="660" w:lineRule="exact"/>
        <w:jc w:val="left"/>
        <w:rPr>
          <w:rFonts w:ascii="Times New Roman" w:eastAsia="仿宋_GB2312" w:hAnsi="Times New Roman" w:cs="Times New Roman"/>
          <w:sz w:val="28"/>
          <w:szCs w:val="28"/>
          <w:u w:val="single"/>
        </w:rPr>
      </w:pP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Times New Roman" w:eastAsia="仿宋_GB2312" w:hAnsi="Times New Roman" w:cs="Times New Roman"/>
          <w:sz w:val="28"/>
          <w:szCs w:val="28"/>
        </w:rPr>
        <w:t>本文书一式</w:t>
      </w:r>
      <w:r w:rsidRPr="00D33931">
        <w:rPr>
          <w:rFonts w:ascii="Times New Roman" w:eastAsia="仿宋_GB2312" w:hAnsi="Times New Roman" w:cs="Times New Roman" w:hint="eastAsia"/>
          <w:sz w:val="28"/>
          <w:szCs w:val="28"/>
        </w:rPr>
        <w:t>三</w:t>
      </w:r>
      <w:r w:rsidRPr="00D33931">
        <w:rPr>
          <w:rFonts w:ascii="Times New Roman" w:eastAsia="仿宋_GB2312" w:hAnsi="Times New Roman" w:cs="Times New Roman"/>
          <w:sz w:val="28"/>
          <w:szCs w:val="28"/>
        </w:rPr>
        <w:t>份。一份送达当事人，一份行政部门存档</w:t>
      </w:r>
      <w:r w:rsidRPr="00D33931">
        <w:rPr>
          <w:rFonts w:ascii="Times New Roman" w:eastAsia="仿宋_GB2312" w:hAnsi="Times New Roman" w:cs="Times New Roman" w:hint="eastAsia"/>
          <w:sz w:val="28"/>
          <w:szCs w:val="28"/>
        </w:rPr>
        <w:t>，</w:t>
      </w:r>
      <w:r w:rsidRPr="00D33931">
        <w:rPr>
          <w:rFonts w:ascii="Times New Roman" w:eastAsia="仿宋_GB2312" w:hAnsi="Times New Roman" w:cs="Times New Roman"/>
          <w:sz w:val="28"/>
          <w:szCs w:val="28"/>
        </w:rPr>
        <w:t>一份报自治区缺陷产品管理中心备案。</w:t>
      </w:r>
      <w:r w:rsidRPr="00D33931">
        <w:rPr>
          <w:rFonts w:ascii="Times New Roman" w:eastAsia="仿宋_GB2312" w:hAnsi="Times New Roman" w:cs="Times New Roman"/>
          <w:sz w:val="28"/>
          <w:szCs w:val="28"/>
        </w:rPr>
        <w:br w:type="page"/>
      </w:r>
      <w:r w:rsidRPr="00D33931">
        <w:rPr>
          <w:rFonts w:ascii="黑体" w:eastAsia="黑体" w:hAnsi="黑体" w:cs="黑体" w:hint="eastAsia"/>
          <w:kern w:val="44"/>
          <w:sz w:val="32"/>
          <w:szCs w:val="32"/>
        </w:rPr>
        <w:t>附件13</w:t>
      </w:r>
    </w:p>
    <w:p w:rsidR="00D33931" w:rsidRPr="00D33931" w:rsidRDefault="00D33931" w:rsidP="007C5DD1">
      <w:pPr>
        <w:spacing w:line="660" w:lineRule="exact"/>
        <w:jc w:val="center"/>
        <w:rPr>
          <w:rFonts w:ascii="Times New Roman" w:eastAsia="方正小标宋简体" w:hAnsi="Times New Roman" w:cs="Times New Roman"/>
          <w:sz w:val="32"/>
          <w:szCs w:val="24"/>
        </w:rPr>
      </w:pPr>
      <w:r w:rsidRPr="00D33931">
        <w:rPr>
          <w:rFonts w:ascii="Times New Roman" w:eastAsia="方正小标宋简体" w:hAnsi="Times New Roman" w:cs="Times New Roman" w:hint="eastAsia"/>
          <w:sz w:val="32"/>
          <w:szCs w:val="24"/>
        </w:rPr>
        <w:t>消费品缺陷调查登记表</w:t>
      </w:r>
    </w:p>
    <w:tbl>
      <w:tblPr>
        <w:tblW w:w="0" w:type="auto"/>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1699"/>
        <w:gridCol w:w="990"/>
        <w:gridCol w:w="1422"/>
        <w:gridCol w:w="145"/>
        <w:gridCol w:w="1547"/>
        <w:gridCol w:w="2339"/>
      </w:tblGrid>
      <w:tr w:rsidR="00D33931" w:rsidRPr="00D33931" w:rsidTr="00F467B2">
        <w:trPr>
          <w:trHeight w:val="505"/>
        </w:trPr>
        <w:tc>
          <w:tcPr>
            <w:tcW w:w="9855" w:type="dxa"/>
            <w:gridSpan w:val="7"/>
            <w:tcBorders>
              <w:top w:val="nil"/>
              <w:left w:val="nil"/>
              <w:bottom w:val="nil"/>
              <w:right w:val="nil"/>
            </w:tcBorders>
          </w:tcPr>
          <w:p w:rsidR="00D33931" w:rsidRPr="00D33931" w:rsidRDefault="00D33931" w:rsidP="007C5DD1">
            <w:pPr>
              <w:spacing w:line="660" w:lineRule="exact"/>
              <w:jc w:val="left"/>
              <w:rPr>
                <w:rFonts w:ascii="宋体" w:eastAsia="宋体" w:hAnsi="宋体" w:cs="Times New Roman"/>
                <w:sz w:val="24"/>
                <w:szCs w:val="24"/>
              </w:rPr>
            </w:pPr>
            <w:r w:rsidRPr="00D33931">
              <w:rPr>
                <w:rFonts w:ascii="宋体" w:eastAsia="宋体" w:hAnsi="宋体" w:cs="Times New Roman" w:hint="eastAsia"/>
                <w:sz w:val="24"/>
                <w:szCs w:val="24"/>
              </w:rPr>
              <w:t>编号:</w:t>
            </w:r>
          </w:p>
        </w:tc>
      </w:tr>
      <w:tr w:rsidR="00D33931" w:rsidRPr="00D33931" w:rsidTr="00F467B2">
        <w:trPr>
          <w:trHeight w:val="661"/>
        </w:trPr>
        <w:tc>
          <w:tcPr>
            <w:tcW w:w="9855" w:type="dxa"/>
            <w:gridSpan w:val="7"/>
            <w:tcBorders>
              <w:top w:val="nil"/>
              <w:left w:val="nil"/>
              <w:right w:val="nil"/>
            </w:tcBorders>
          </w:tcPr>
          <w:p w:rsidR="00D33931" w:rsidRPr="00D33931" w:rsidRDefault="00D33931" w:rsidP="007C5DD1">
            <w:pPr>
              <w:tabs>
                <w:tab w:val="left" w:pos="696"/>
              </w:tabs>
              <w:spacing w:line="660" w:lineRule="exact"/>
              <w:rPr>
                <w:rFonts w:ascii="黑体" w:eastAsia="黑体" w:hAnsi="黑体" w:cs="黑体"/>
                <w:b/>
                <w:sz w:val="24"/>
                <w:szCs w:val="24"/>
              </w:rPr>
            </w:pPr>
            <w:r w:rsidRPr="00D33931">
              <w:rPr>
                <w:rFonts w:ascii="黑体" w:eastAsia="黑体" w:hAnsi="黑体" w:cs="黑体" w:hint="eastAsia"/>
                <w:b/>
                <w:sz w:val="24"/>
                <w:szCs w:val="24"/>
              </w:rPr>
              <w:t>1.生产者基本信息</w:t>
            </w:r>
          </w:p>
        </w:tc>
      </w:tr>
      <w:tr w:rsidR="00D33931" w:rsidRPr="00D33931" w:rsidTr="00F467B2">
        <w:trPr>
          <w:trHeight w:val="208"/>
        </w:trPr>
        <w:tc>
          <w:tcPr>
            <w:tcW w:w="3412" w:type="dxa"/>
            <w:gridSpan w:val="2"/>
            <w:vAlign w:val="center"/>
          </w:tcPr>
          <w:p w:rsidR="00D33931" w:rsidRPr="00D33931" w:rsidRDefault="00D33931" w:rsidP="007C5DD1">
            <w:pPr>
              <w:spacing w:line="660" w:lineRule="exact"/>
              <w:jc w:val="center"/>
              <w:rPr>
                <w:rFonts w:ascii="宋体" w:eastAsia="宋体" w:hAnsi="宋体" w:cs="黑体"/>
                <w:sz w:val="24"/>
                <w:szCs w:val="24"/>
                <w:u w:val="single"/>
              </w:rPr>
            </w:pPr>
            <w:r w:rsidRPr="00D33931">
              <w:rPr>
                <w:rFonts w:ascii="宋体" w:eastAsia="宋体" w:hAnsi="宋体" w:cs="黑体" w:hint="eastAsia"/>
                <w:bCs/>
                <w:sz w:val="24"/>
                <w:szCs w:val="24"/>
              </w:rPr>
              <w:t>企 业 名 称</w:t>
            </w:r>
          </w:p>
        </w:tc>
        <w:tc>
          <w:tcPr>
            <w:tcW w:w="6443" w:type="dxa"/>
            <w:gridSpan w:val="5"/>
            <w:vAlign w:val="center"/>
          </w:tcPr>
          <w:p w:rsidR="00D33931" w:rsidRPr="00D33931" w:rsidRDefault="00D33931" w:rsidP="007C5DD1">
            <w:pPr>
              <w:spacing w:line="660" w:lineRule="exact"/>
              <w:rPr>
                <w:rFonts w:ascii="宋体" w:eastAsia="宋体" w:hAnsi="宋体" w:cs="黑体"/>
                <w:sz w:val="24"/>
                <w:szCs w:val="24"/>
                <w:u w:val="single"/>
              </w:rPr>
            </w:pPr>
          </w:p>
        </w:tc>
      </w:tr>
      <w:tr w:rsidR="00D33931" w:rsidRPr="00D33931" w:rsidTr="00F467B2">
        <w:trPr>
          <w:trHeight w:val="270"/>
        </w:trPr>
        <w:tc>
          <w:tcPr>
            <w:tcW w:w="3412" w:type="dxa"/>
            <w:gridSpan w:val="2"/>
            <w:vAlign w:val="center"/>
          </w:tcPr>
          <w:p w:rsidR="00D33931" w:rsidRPr="00D33931" w:rsidRDefault="00D33931" w:rsidP="007C5DD1">
            <w:pPr>
              <w:spacing w:line="660" w:lineRule="exact"/>
              <w:rPr>
                <w:rFonts w:ascii="宋体" w:eastAsia="宋体" w:hAnsi="宋体" w:cs="黑体"/>
                <w:bCs/>
                <w:sz w:val="24"/>
                <w:szCs w:val="24"/>
              </w:rPr>
            </w:pPr>
            <w:r w:rsidRPr="00D33931">
              <w:rPr>
                <w:rFonts w:ascii="宋体" w:eastAsia="宋体" w:hAnsi="宋体" w:cs="黑体" w:hint="eastAsia"/>
                <w:bCs/>
                <w:sz w:val="24"/>
                <w:szCs w:val="24"/>
              </w:rPr>
              <w:t>营业执照/统一社会信用代码</w:t>
            </w:r>
          </w:p>
        </w:tc>
        <w:tc>
          <w:tcPr>
            <w:tcW w:w="6443" w:type="dxa"/>
            <w:gridSpan w:val="5"/>
            <w:vAlign w:val="center"/>
          </w:tcPr>
          <w:p w:rsidR="00D33931" w:rsidRPr="00D33931" w:rsidRDefault="00D33931" w:rsidP="007C5DD1">
            <w:pPr>
              <w:spacing w:line="660" w:lineRule="exact"/>
              <w:rPr>
                <w:rFonts w:ascii="宋体" w:eastAsia="宋体" w:hAnsi="宋体" w:cs="黑体"/>
                <w:bCs/>
                <w:sz w:val="24"/>
                <w:szCs w:val="24"/>
              </w:rPr>
            </w:pPr>
          </w:p>
        </w:tc>
      </w:tr>
      <w:tr w:rsidR="00D33931" w:rsidRPr="00D33931" w:rsidTr="00F467B2">
        <w:trPr>
          <w:trHeight w:val="262"/>
        </w:trPr>
        <w:tc>
          <w:tcPr>
            <w:tcW w:w="3412" w:type="dxa"/>
            <w:gridSpan w:val="2"/>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法定代表人</w:t>
            </w:r>
          </w:p>
        </w:tc>
        <w:tc>
          <w:tcPr>
            <w:tcW w:w="2557" w:type="dxa"/>
            <w:gridSpan w:val="3"/>
            <w:tcBorders>
              <w:bottom w:val="single" w:sz="4" w:space="0" w:color="auto"/>
            </w:tcBorders>
            <w:vAlign w:val="center"/>
          </w:tcPr>
          <w:p w:rsidR="00D33931" w:rsidRPr="00D33931" w:rsidRDefault="00D33931" w:rsidP="007C5DD1">
            <w:pPr>
              <w:spacing w:line="660" w:lineRule="exact"/>
              <w:rPr>
                <w:rFonts w:ascii="宋体" w:eastAsia="宋体" w:hAnsi="宋体" w:cs="黑体"/>
                <w:bCs/>
                <w:sz w:val="24"/>
                <w:szCs w:val="24"/>
              </w:rPr>
            </w:pPr>
          </w:p>
        </w:tc>
        <w:tc>
          <w:tcPr>
            <w:tcW w:w="1547" w:type="dxa"/>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电   话</w:t>
            </w:r>
          </w:p>
        </w:tc>
        <w:tc>
          <w:tcPr>
            <w:tcW w:w="2339" w:type="dxa"/>
            <w:tcBorders>
              <w:bottom w:val="single" w:sz="4" w:space="0" w:color="auto"/>
            </w:tcBorders>
            <w:vAlign w:val="center"/>
          </w:tcPr>
          <w:p w:rsidR="00D33931" w:rsidRPr="00D33931" w:rsidRDefault="00D33931" w:rsidP="007C5DD1">
            <w:pPr>
              <w:spacing w:line="660" w:lineRule="exact"/>
              <w:rPr>
                <w:rFonts w:ascii="宋体" w:eastAsia="宋体" w:hAnsi="宋体" w:cs="黑体"/>
                <w:bCs/>
                <w:sz w:val="24"/>
                <w:szCs w:val="24"/>
              </w:rPr>
            </w:pPr>
          </w:p>
        </w:tc>
      </w:tr>
      <w:tr w:rsidR="00D33931" w:rsidRPr="00D33931" w:rsidTr="00F467B2">
        <w:trPr>
          <w:trHeight w:val="281"/>
        </w:trPr>
        <w:tc>
          <w:tcPr>
            <w:tcW w:w="3412" w:type="dxa"/>
            <w:gridSpan w:val="2"/>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联系人</w:t>
            </w:r>
          </w:p>
        </w:tc>
        <w:tc>
          <w:tcPr>
            <w:tcW w:w="2557" w:type="dxa"/>
            <w:gridSpan w:val="3"/>
            <w:tcBorders>
              <w:bottom w:val="single" w:sz="4" w:space="0" w:color="auto"/>
            </w:tcBorders>
            <w:vAlign w:val="center"/>
          </w:tcPr>
          <w:p w:rsidR="00D33931" w:rsidRPr="00D33931" w:rsidRDefault="00D33931" w:rsidP="007C5DD1">
            <w:pPr>
              <w:spacing w:line="660" w:lineRule="exact"/>
              <w:rPr>
                <w:rFonts w:ascii="宋体" w:eastAsia="宋体" w:hAnsi="宋体" w:cs="黑体"/>
                <w:bCs/>
                <w:sz w:val="24"/>
                <w:szCs w:val="24"/>
              </w:rPr>
            </w:pPr>
          </w:p>
        </w:tc>
        <w:tc>
          <w:tcPr>
            <w:tcW w:w="1547" w:type="dxa"/>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电   话</w:t>
            </w:r>
          </w:p>
        </w:tc>
        <w:tc>
          <w:tcPr>
            <w:tcW w:w="2339" w:type="dxa"/>
            <w:tcBorders>
              <w:bottom w:val="single" w:sz="4" w:space="0" w:color="auto"/>
            </w:tcBorders>
            <w:vAlign w:val="center"/>
          </w:tcPr>
          <w:p w:rsidR="00D33931" w:rsidRPr="00D33931" w:rsidRDefault="00D33931" w:rsidP="007C5DD1">
            <w:pPr>
              <w:spacing w:line="660" w:lineRule="exact"/>
              <w:rPr>
                <w:rFonts w:ascii="宋体" w:eastAsia="宋体" w:hAnsi="宋体" w:cs="黑体"/>
                <w:bCs/>
                <w:sz w:val="24"/>
                <w:szCs w:val="24"/>
              </w:rPr>
            </w:pPr>
          </w:p>
        </w:tc>
      </w:tr>
      <w:tr w:rsidR="00D33931" w:rsidRPr="00D33931" w:rsidTr="00F467B2">
        <w:trPr>
          <w:trHeight w:val="661"/>
        </w:trPr>
        <w:tc>
          <w:tcPr>
            <w:tcW w:w="9855" w:type="dxa"/>
            <w:gridSpan w:val="7"/>
            <w:tcBorders>
              <w:left w:val="nil"/>
              <w:right w:val="nil"/>
            </w:tcBorders>
          </w:tcPr>
          <w:p w:rsidR="00D33931" w:rsidRPr="00D33931" w:rsidRDefault="00D33931" w:rsidP="007C5DD1">
            <w:pPr>
              <w:spacing w:line="660" w:lineRule="exact"/>
              <w:rPr>
                <w:rFonts w:ascii="黑体" w:eastAsia="黑体" w:hAnsi="黑体" w:cs="黑体"/>
                <w:b/>
                <w:bCs/>
                <w:sz w:val="24"/>
                <w:szCs w:val="24"/>
              </w:rPr>
            </w:pPr>
            <w:r w:rsidRPr="00D33931">
              <w:rPr>
                <w:rFonts w:ascii="黑体" w:eastAsia="黑体" w:hAnsi="黑体" w:cs="黑体" w:hint="eastAsia"/>
                <w:b/>
                <w:bCs/>
                <w:sz w:val="24"/>
                <w:szCs w:val="24"/>
              </w:rPr>
              <w:t>2.涉及缺陷产品的信息</w:t>
            </w: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产 品 名 称</w:t>
            </w:r>
          </w:p>
        </w:tc>
        <w:tc>
          <w:tcPr>
            <w:tcW w:w="2689" w:type="dxa"/>
            <w:gridSpan w:val="2"/>
            <w:vAlign w:val="center"/>
          </w:tcPr>
          <w:p w:rsidR="00D33931" w:rsidRPr="00D33931" w:rsidRDefault="00D33931" w:rsidP="007C5DD1">
            <w:pPr>
              <w:spacing w:line="660" w:lineRule="exact"/>
              <w:ind w:left="582"/>
              <w:jc w:val="center"/>
              <w:rPr>
                <w:rFonts w:ascii="宋体" w:eastAsia="宋体" w:hAnsi="宋体" w:cs="黑体"/>
                <w:bCs/>
                <w:sz w:val="24"/>
                <w:szCs w:val="24"/>
              </w:rPr>
            </w:pPr>
          </w:p>
        </w:tc>
        <w:tc>
          <w:tcPr>
            <w:tcW w:w="1422" w:type="dxa"/>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型号规格</w:t>
            </w:r>
          </w:p>
        </w:tc>
        <w:tc>
          <w:tcPr>
            <w:tcW w:w="4031" w:type="dxa"/>
            <w:gridSpan w:val="3"/>
            <w:vAlign w:val="center"/>
          </w:tcPr>
          <w:p w:rsidR="00D33931" w:rsidRPr="00D33931" w:rsidRDefault="00D33931" w:rsidP="007C5DD1">
            <w:pPr>
              <w:spacing w:line="660" w:lineRule="exact"/>
              <w:ind w:left="3429"/>
              <w:jc w:val="center"/>
              <w:rPr>
                <w:rFonts w:ascii="宋体" w:eastAsia="宋体" w:hAnsi="宋体" w:cs="黑体"/>
                <w:bCs/>
                <w:sz w:val="24"/>
                <w:szCs w:val="24"/>
              </w:rPr>
            </w:pP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CCC证书或生产许可证</w:t>
            </w:r>
          </w:p>
        </w:tc>
        <w:tc>
          <w:tcPr>
            <w:tcW w:w="2689" w:type="dxa"/>
            <w:gridSpan w:val="2"/>
            <w:vAlign w:val="center"/>
          </w:tcPr>
          <w:p w:rsidR="00D33931" w:rsidRPr="00D33931" w:rsidRDefault="00D33931" w:rsidP="007C5DD1">
            <w:pPr>
              <w:spacing w:line="660" w:lineRule="exact"/>
              <w:ind w:left="582"/>
              <w:rPr>
                <w:rFonts w:ascii="宋体" w:eastAsia="宋体" w:hAnsi="宋体" w:cs="黑体"/>
                <w:sz w:val="24"/>
                <w:szCs w:val="24"/>
              </w:rPr>
            </w:pPr>
            <w:r w:rsidRPr="00D33931">
              <w:rPr>
                <w:rFonts w:ascii="宋体" w:eastAsia="宋体" w:hAnsi="宋体" w:cs="Times New Roman" w:hint="eastAsia"/>
                <w:sz w:val="24"/>
                <w:szCs w:val="24"/>
              </w:rPr>
              <w:t>□有   □无</w:t>
            </w: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证书编号</w:t>
            </w:r>
          </w:p>
        </w:tc>
        <w:tc>
          <w:tcPr>
            <w:tcW w:w="4031" w:type="dxa"/>
            <w:gridSpan w:val="3"/>
            <w:vAlign w:val="center"/>
          </w:tcPr>
          <w:p w:rsidR="00D33931" w:rsidRPr="00D33931" w:rsidRDefault="00D33931" w:rsidP="007C5DD1">
            <w:pPr>
              <w:spacing w:line="660" w:lineRule="exact"/>
              <w:ind w:left="582"/>
              <w:jc w:val="center"/>
              <w:rPr>
                <w:rFonts w:ascii="宋体" w:eastAsia="宋体" w:hAnsi="宋体" w:cs="黑体"/>
                <w:sz w:val="24"/>
                <w:szCs w:val="24"/>
              </w:rPr>
            </w:pPr>
          </w:p>
        </w:tc>
      </w:tr>
      <w:tr w:rsidR="00D33931" w:rsidRPr="00D33931" w:rsidTr="00F467B2">
        <w:trPr>
          <w:trHeight w:val="454"/>
        </w:trPr>
        <w:tc>
          <w:tcPr>
            <w:tcW w:w="1713" w:type="dxa"/>
            <w:vMerge w:val="restart"/>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kern w:val="0"/>
                <w:sz w:val="24"/>
                <w:szCs w:val="24"/>
              </w:rPr>
              <w:t>投产日期</w:t>
            </w:r>
          </w:p>
        </w:tc>
        <w:tc>
          <w:tcPr>
            <w:tcW w:w="2689" w:type="dxa"/>
            <w:gridSpan w:val="2"/>
            <w:vMerge w:val="restart"/>
            <w:vAlign w:val="center"/>
          </w:tcPr>
          <w:p w:rsidR="00D33931" w:rsidRPr="00D33931" w:rsidRDefault="00D33931" w:rsidP="007C5DD1">
            <w:pPr>
              <w:spacing w:line="660" w:lineRule="exact"/>
              <w:ind w:left="582"/>
              <w:jc w:val="center"/>
              <w:rPr>
                <w:rFonts w:ascii="宋体" w:eastAsia="宋体" w:hAnsi="宋体" w:cs="黑体"/>
                <w:sz w:val="24"/>
                <w:szCs w:val="24"/>
              </w:rPr>
            </w:pPr>
          </w:p>
        </w:tc>
        <w:tc>
          <w:tcPr>
            <w:tcW w:w="1422" w:type="dxa"/>
            <w:vMerge w:val="restart"/>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产  量</w:t>
            </w:r>
          </w:p>
        </w:tc>
        <w:tc>
          <w:tcPr>
            <w:tcW w:w="1692" w:type="dxa"/>
            <w:gridSpan w:val="2"/>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年或月产量</w:t>
            </w:r>
          </w:p>
        </w:tc>
        <w:tc>
          <w:tcPr>
            <w:tcW w:w="2339" w:type="dxa"/>
            <w:vAlign w:val="center"/>
          </w:tcPr>
          <w:p w:rsidR="00D33931" w:rsidRPr="00D33931" w:rsidRDefault="00D33931" w:rsidP="007C5DD1">
            <w:pPr>
              <w:spacing w:line="660" w:lineRule="exact"/>
              <w:ind w:left="582"/>
              <w:jc w:val="center"/>
              <w:rPr>
                <w:rFonts w:ascii="宋体" w:eastAsia="宋体" w:hAnsi="宋体" w:cs="黑体"/>
                <w:sz w:val="24"/>
                <w:szCs w:val="24"/>
              </w:rPr>
            </w:pPr>
          </w:p>
        </w:tc>
      </w:tr>
      <w:tr w:rsidR="00D33931" w:rsidRPr="00D33931" w:rsidTr="00F467B2">
        <w:trPr>
          <w:trHeight w:val="454"/>
        </w:trPr>
        <w:tc>
          <w:tcPr>
            <w:tcW w:w="1713" w:type="dxa"/>
            <w:vMerge/>
            <w:vAlign w:val="center"/>
          </w:tcPr>
          <w:p w:rsidR="00D33931" w:rsidRPr="00D33931" w:rsidRDefault="00D33931" w:rsidP="007C5DD1">
            <w:pPr>
              <w:spacing w:line="660" w:lineRule="exact"/>
              <w:jc w:val="center"/>
              <w:rPr>
                <w:rFonts w:ascii="宋体" w:eastAsia="宋体" w:hAnsi="宋体" w:cs="黑体"/>
                <w:kern w:val="0"/>
                <w:sz w:val="24"/>
                <w:szCs w:val="24"/>
              </w:rPr>
            </w:pPr>
          </w:p>
        </w:tc>
        <w:tc>
          <w:tcPr>
            <w:tcW w:w="2689" w:type="dxa"/>
            <w:gridSpan w:val="2"/>
            <w:vMerge/>
            <w:vAlign w:val="center"/>
          </w:tcPr>
          <w:p w:rsidR="00D33931" w:rsidRPr="00D33931" w:rsidRDefault="00D33931" w:rsidP="007C5DD1">
            <w:pPr>
              <w:spacing w:line="660" w:lineRule="exact"/>
              <w:ind w:left="582"/>
              <w:jc w:val="center"/>
              <w:rPr>
                <w:rFonts w:ascii="宋体" w:eastAsia="宋体" w:hAnsi="宋体" w:cs="黑体"/>
                <w:sz w:val="24"/>
                <w:szCs w:val="24"/>
              </w:rPr>
            </w:pPr>
          </w:p>
        </w:tc>
        <w:tc>
          <w:tcPr>
            <w:tcW w:w="1422" w:type="dxa"/>
            <w:vMerge/>
            <w:vAlign w:val="center"/>
          </w:tcPr>
          <w:p w:rsidR="00D33931" w:rsidRPr="00D33931" w:rsidRDefault="00D33931" w:rsidP="007C5DD1">
            <w:pPr>
              <w:spacing w:line="660" w:lineRule="exact"/>
              <w:jc w:val="center"/>
              <w:rPr>
                <w:rFonts w:ascii="宋体" w:eastAsia="宋体" w:hAnsi="宋体" w:cs="黑体"/>
                <w:sz w:val="24"/>
                <w:szCs w:val="24"/>
              </w:rPr>
            </w:pPr>
          </w:p>
        </w:tc>
        <w:tc>
          <w:tcPr>
            <w:tcW w:w="1692" w:type="dxa"/>
            <w:gridSpan w:val="2"/>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每批次产量</w:t>
            </w:r>
          </w:p>
        </w:tc>
        <w:tc>
          <w:tcPr>
            <w:tcW w:w="2339" w:type="dxa"/>
            <w:vAlign w:val="center"/>
          </w:tcPr>
          <w:p w:rsidR="00D33931" w:rsidRPr="00D33931" w:rsidRDefault="00D33931" w:rsidP="007C5DD1">
            <w:pPr>
              <w:spacing w:line="660" w:lineRule="exact"/>
              <w:ind w:left="582"/>
              <w:jc w:val="right"/>
              <w:rPr>
                <w:rFonts w:ascii="宋体" w:eastAsia="宋体" w:hAnsi="宋体" w:cs="黑体"/>
                <w:sz w:val="24"/>
                <w:szCs w:val="24"/>
              </w:rPr>
            </w:pP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kern w:val="0"/>
                <w:sz w:val="24"/>
                <w:szCs w:val="24"/>
              </w:rPr>
            </w:pPr>
            <w:r w:rsidRPr="00D33931">
              <w:rPr>
                <w:rFonts w:ascii="宋体" w:eastAsia="宋体" w:hAnsi="宋体" w:cs="黑体" w:hint="eastAsia"/>
                <w:kern w:val="0"/>
                <w:sz w:val="24"/>
                <w:szCs w:val="24"/>
              </w:rPr>
              <w:t>涉及产品批次</w:t>
            </w:r>
          </w:p>
        </w:tc>
        <w:tc>
          <w:tcPr>
            <w:tcW w:w="2689" w:type="dxa"/>
            <w:gridSpan w:val="2"/>
            <w:vAlign w:val="center"/>
          </w:tcPr>
          <w:p w:rsidR="00D33931" w:rsidRPr="00D33931" w:rsidRDefault="00D33931" w:rsidP="007C5DD1">
            <w:pPr>
              <w:spacing w:line="660" w:lineRule="exact"/>
              <w:ind w:left="582"/>
              <w:jc w:val="center"/>
              <w:rPr>
                <w:rFonts w:ascii="宋体" w:eastAsia="宋体" w:hAnsi="宋体" w:cs="黑体"/>
                <w:sz w:val="24"/>
                <w:szCs w:val="24"/>
              </w:rPr>
            </w:pP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数量</w:t>
            </w:r>
          </w:p>
        </w:tc>
        <w:tc>
          <w:tcPr>
            <w:tcW w:w="4031" w:type="dxa"/>
            <w:gridSpan w:val="3"/>
            <w:vAlign w:val="center"/>
          </w:tcPr>
          <w:p w:rsidR="00D33931" w:rsidRPr="00D33931" w:rsidRDefault="00D33931" w:rsidP="007C5DD1">
            <w:pPr>
              <w:spacing w:line="660" w:lineRule="exact"/>
              <w:ind w:left="582"/>
              <w:jc w:val="right"/>
              <w:rPr>
                <w:rFonts w:ascii="宋体" w:eastAsia="宋体" w:hAnsi="宋体" w:cs="黑体"/>
                <w:sz w:val="24"/>
                <w:szCs w:val="24"/>
              </w:rPr>
            </w:pP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销售记录</w:t>
            </w:r>
          </w:p>
        </w:tc>
        <w:tc>
          <w:tcPr>
            <w:tcW w:w="2689" w:type="dxa"/>
            <w:gridSpan w:val="2"/>
            <w:vAlign w:val="center"/>
          </w:tcPr>
          <w:p w:rsidR="00D33931" w:rsidRPr="00D33931" w:rsidRDefault="00D33931" w:rsidP="007C5DD1">
            <w:pPr>
              <w:spacing w:line="660" w:lineRule="exact"/>
              <w:ind w:left="582"/>
              <w:jc w:val="center"/>
              <w:rPr>
                <w:rFonts w:ascii="宋体" w:eastAsia="宋体" w:hAnsi="宋体" w:cs="黑体"/>
                <w:sz w:val="24"/>
                <w:szCs w:val="24"/>
              </w:rPr>
            </w:pPr>
            <w:r w:rsidRPr="00D33931">
              <w:rPr>
                <w:rFonts w:ascii="宋体" w:eastAsia="宋体" w:hAnsi="宋体" w:cs="黑体" w:hint="eastAsia"/>
                <w:sz w:val="24"/>
                <w:szCs w:val="24"/>
              </w:rPr>
              <w:t>（盖章附页）</w:t>
            </w: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销售区域</w:t>
            </w:r>
          </w:p>
        </w:tc>
        <w:tc>
          <w:tcPr>
            <w:tcW w:w="4031" w:type="dxa"/>
            <w:gridSpan w:val="3"/>
            <w:vAlign w:val="center"/>
          </w:tcPr>
          <w:p w:rsidR="00D33931" w:rsidRPr="00D33931" w:rsidRDefault="00D33931" w:rsidP="007C5DD1">
            <w:pPr>
              <w:spacing w:line="660" w:lineRule="exact"/>
              <w:ind w:left="582"/>
              <w:jc w:val="center"/>
              <w:rPr>
                <w:rFonts w:ascii="宋体" w:eastAsia="宋体" w:hAnsi="宋体" w:cs="黑体"/>
                <w:sz w:val="24"/>
                <w:szCs w:val="24"/>
              </w:rPr>
            </w:pPr>
          </w:p>
        </w:tc>
      </w:tr>
      <w:tr w:rsidR="00D33931" w:rsidRPr="00D33931" w:rsidTr="00F467B2">
        <w:trPr>
          <w:trHeight w:val="697"/>
        </w:trPr>
        <w:tc>
          <w:tcPr>
            <w:tcW w:w="1713" w:type="dxa"/>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导致缺陷</w:t>
            </w:r>
          </w:p>
          <w:p w:rsidR="00D33931" w:rsidRPr="00D33931" w:rsidRDefault="00D33931" w:rsidP="007C5DD1">
            <w:pPr>
              <w:spacing w:line="660" w:lineRule="exact"/>
              <w:jc w:val="center"/>
              <w:rPr>
                <w:rFonts w:ascii="黑体" w:eastAsia="黑体" w:hAnsi="黑体" w:cs="黑体"/>
                <w:sz w:val="24"/>
                <w:szCs w:val="24"/>
              </w:rPr>
            </w:pPr>
            <w:r w:rsidRPr="00D33931">
              <w:rPr>
                <w:rFonts w:ascii="宋体" w:eastAsia="宋体" w:hAnsi="宋体" w:cs="黑体" w:hint="eastAsia"/>
                <w:sz w:val="24"/>
                <w:szCs w:val="24"/>
              </w:rPr>
              <w:t>产生原因</w:t>
            </w:r>
          </w:p>
        </w:tc>
        <w:tc>
          <w:tcPr>
            <w:tcW w:w="8142" w:type="dxa"/>
            <w:gridSpan w:val="6"/>
            <w:tcBorders>
              <w:bottom w:val="single" w:sz="4" w:space="0" w:color="auto"/>
            </w:tcBorders>
            <w:vAlign w:val="center"/>
          </w:tcPr>
          <w:p w:rsidR="00D33931" w:rsidRPr="00D33931" w:rsidRDefault="00D33931" w:rsidP="007C5DD1">
            <w:pPr>
              <w:tabs>
                <w:tab w:val="left" w:pos="5644"/>
              </w:tabs>
              <w:spacing w:line="660" w:lineRule="exact"/>
              <w:rPr>
                <w:rFonts w:ascii="Calibri" w:eastAsia="宋体" w:hAnsi="Calibri" w:cs="Times New Roman"/>
                <w:color w:val="000000"/>
                <w:sz w:val="24"/>
                <w:szCs w:val="24"/>
              </w:rPr>
            </w:pPr>
            <w:r w:rsidRPr="00D33931">
              <w:rPr>
                <w:rFonts w:ascii="宋体" w:eastAsia="宋体" w:hAnsi="宋体" w:cs="Times New Roman" w:hint="eastAsia"/>
                <w:color w:val="000000"/>
                <w:sz w:val="24"/>
                <w:szCs w:val="24"/>
              </w:rPr>
              <w:t xml:space="preserve">□ </w:t>
            </w:r>
            <w:r w:rsidRPr="00D33931">
              <w:rPr>
                <w:rFonts w:ascii="Calibri" w:eastAsia="宋体" w:hAnsi="Calibri" w:cs="Times New Roman" w:hint="eastAsia"/>
                <w:color w:val="000000"/>
                <w:sz w:val="24"/>
                <w:szCs w:val="24"/>
              </w:rPr>
              <w:t>设计（附设计图纸）</w:t>
            </w:r>
            <w:r w:rsidRPr="00D33931">
              <w:rPr>
                <w:rFonts w:ascii="Calibri" w:eastAsia="宋体" w:hAnsi="Calibri" w:cs="Times New Roman" w:hint="eastAsia"/>
                <w:color w:val="000000"/>
                <w:sz w:val="24"/>
                <w:szCs w:val="24"/>
              </w:rPr>
              <w:t xml:space="preserve">  </w:t>
            </w:r>
            <w:r w:rsidRPr="00D33931">
              <w:rPr>
                <w:rFonts w:ascii="宋体" w:eastAsia="宋体" w:hAnsi="宋体" w:cs="Times New Roman" w:hint="eastAsia"/>
                <w:color w:val="000000"/>
                <w:sz w:val="24"/>
                <w:szCs w:val="24"/>
              </w:rPr>
              <w:t xml:space="preserve">□ </w:t>
            </w:r>
            <w:r w:rsidRPr="00D33931">
              <w:rPr>
                <w:rFonts w:ascii="Calibri" w:eastAsia="宋体" w:hAnsi="Calibri" w:cs="Times New Roman" w:hint="eastAsia"/>
                <w:color w:val="000000"/>
                <w:sz w:val="24"/>
                <w:szCs w:val="24"/>
              </w:rPr>
              <w:t>制造</w:t>
            </w:r>
            <w:r w:rsidRPr="00D33931">
              <w:rPr>
                <w:rFonts w:ascii="Calibri" w:eastAsia="宋体" w:hAnsi="Calibri" w:cs="Times New Roman" w:hint="eastAsia"/>
                <w:color w:val="000000"/>
                <w:sz w:val="24"/>
                <w:szCs w:val="24"/>
              </w:rPr>
              <w:tab/>
            </w:r>
          </w:p>
          <w:p w:rsidR="00D33931" w:rsidRPr="00D33931" w:rsidRDefault="00D33931" w:rsidP="007C5DD1">
            <w:pPr>
              <w:numPr>
                <w:ilvl w:val="0"/>
                <w:numId w:val="1"/>
              </w:numPr>
              <w:spacing w:line="660" w:lineRule="exact"/>
              <w:rPr>
                <w:rFonts w:ascii="Calibri" w:eastAsia="宋体" w:hAnsi="Calibri" w:cs="Times New Roman"/>
                <w:color w:val="000000"/>
                <w:sz w:val="24"/>
                <w:szCs w:val="24"/>
                <w:u w:val="single"/>
              </w:rPr>
            </w:pPr>
            <w:r w:rsidRPr="00D33931">
              <w:rPr>
                <w:rFonts w:ascii="Calibri" w:eastAsia="宋体" w:hAnsi="Calibri" w:cs="Times New Roman" w:hint="eastAsia"/>
                <w:color w:val="000000"/>
                <w:sz w:val="24"/>
                <w:szCs w:val="24"/>
              </w:rPr>
              <w:t>其他：</w:t>
            </w:r>
          </w:p>
        </w:tc>
      </w:tr>
      <w:tr w:rsidR="00D33931" w:rsidRPr="00D33931" w:rsidTr="00F467B2">
        <w:trPr>
          <w:trHeight w:val="770"/>
        </w:trPr>
        <w:tc>
          <w:tcPr>
            <w:tcW w:w="9855" w:type="dxa"/>
            <w:gridSpan w:val="7"/>
            <w:tcBorders>
              <w:left w:val="nil"/>
              <w:right w:val="nil"/>
            </w:tcBorders>
            <w:vAlign w:val="center"/>
          </w:tcPr>
          <w:p w:rsidR="00D33931" w:rsidRPr="00D33931" w:rsidRDefault="00D33931" w:rsidP="007C5DD1">
            <w:pPr>
              <w:spacing w:line="660" w:lineRule="exact"/>
              <w:rPr>
                <w:rFonts w:ascii="黑体" w:eastAsia="黑体" w:hAnsi="黑体" w:cs="黑体"/>
                <w:b/>
                <w:bCs/>
                <w:sz w:val="24"/>
                <w:szCs w:val="24"/>
              </w:rPr>
            </w:pPr>
            <w:r w:rsidRPr="00D33931">
              <w:rPr>
                <w:rFonts w:ascii="黑体" w:eastAsia="黑体" w:hAnsi="黑体" w:cs="黑体" w:hint="eastAsia"/>
                <w:b/>
                <w:bCs/>
                <w:sz w:val="24"/>
                <w:szCs w:val="24"/>
              </w:rPr>
              <w:t xml:space="preserve">3.其他涉及同类缺陷问题的产品信息( </w:t>
            </w:r>
            <w:r w:rsidRPr="00D33931">
              <w:rPr>
                <w:rFonts w:ascii="宋体" w:eastAsia="宋体" w:hAnsi="宋体" w:cs="Times New Roman" w:hint="eastAsia"/>
                <w:b/>
                <w:sz w:val="24"/>
                <w:szCs w:val="24"/>
              </w:rPr>
              <w:t>□有   □无 )</w:t>
            </w: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产 品 名 称</w:t>
            </w:r>
          </w:p>
        </w:tc>
        <w:tc>
          <w:tcPr>
            <w:tcW w:w="2689" w:type="dxa"/>
            <w:gridSpan w:val="2"/>
            <w:vAlign w:val="center"/>
          </w:tcPr>
          <w:p w:rsidR="00D33931" w:rsidRPr="00D33931" w:rsidRDefault="00D33931" w:rsidP="007C5DD1">
            <w:pPr>
              <w:spacing w:line="660" w:lineRule="exact"/>
              <w:ind w:left="582"/>
              <w:rPr>
                <w:rFonts w:ascii="宋体" w:eastAsia="宋体" w:hAnsi="宋体" w:cs="黑体"/>
                <w:bCs/>
                <w:sz w:val="24"/>
                <w:szCs w:val="24"/>
              </w:rPr>
            </w:pPr>
          </w:p>
        </w:tc>
        <w:tc>
          <w:tcPr>
            <w:tcW w:w="1422" w:type="dxa"/>
            <w:vAlign w:val="center"/>
          </w:tcPr>
          <w:p w:rsidR="00D33931" w:rsidRPr="00D33931" w:rsidRDefault="00D33931" w:rsidP="007C5DD1">
            <w:pPr>
              <w:spacing w:line="660" w:lineRule="exact"/>
              <w:jc w:val="center"/>
              <w:rPr>
                <w:rFonts w:ascii="宋体" w:eastAsia="宋体" w:hAnsi="宋体" w:cs="黑体"/>
                <w:bCs/>
                <w:sz w:val="24"/>
                <w:szCs w:val="24"/>
              </w:rPr>
            </w:pPr>
            <w:r w:rsidRPr="00D33931">
              <w:rPr>
                <w:rFonts w:ascii="宋体" w:eastAsia="宋体" w:hAnsi="宋体" w:cs="黑体" w:hint="eastAsia"/>
                <w:bCs/>
                <w:sz w:val="24"/>
                <w:szCs w:val="24"/>
              </w:rPr>
              <w:t>型号规格</w:t>
            </w:r>
          </w:p>
        </w:tc>
        <w:tc>
          <w:tcPr>
            <w:tcW w:w="4031" w:type="dxa"/>
            <w:gridSpan w:val="3"/>
          </w:tcPr>
          <w:p w:rsidR="00D33931" w:rsidRPr="00D33931" w:rsidRDefault="00D33931" w:rsidP="007C5DD1">
            <w:pPr>
              <w:spacing w:line="660" w:lineRule="exact"/>
              <w:ind w:left="3429"/>
              <w:rPr>
                <w:rFonts w:ascii="宋体" w:eastAsia="宋体" w:hAnsi="宋体" w:cs="黑体"/>
                <w:bCs/>
                <w:sz w:val="24"/>
                <w:szCs w:val="24"/>
              </w:rPr>
            </w:pPr>
          </w:p>
        </w:tc>
      </w:tr>
      <w:tr w:rsidR="00D33931" w:rsidRPr="00D33931" w:rsidTr="00F467B2">
        <w:trPr>
          <w:trHeight w:val="696"/>
        </w:trPr>
        <w:tc>
          <w:tcPr>
            <w:tcW w:w="1713"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CCC证书或生产许可证</w:t>
            </w:r>
          </w:p>
        </w:tc>
        <w:tc>
          <w:tcPr>
            <w:tcW w:w="2689" w:type="dxa"/>
            <w:gridSpan w:val="2"/>
            <w:vAlign w:val="center"/>
          </w:tcPr>
          <w:p w:rsidR="00D33931" w:rsidRPr="00D33931" w:rsidRDefault="00D33931" w:rsidP="007C5DD1">
            <w:pPr>
              <w:spacing w:line="660" w:lineRule="exact"/>
              <w:ind w:left="582"/>
              <w:rPr>
                <w:rFonts w:ascii="宋体" w:eastAsia="宋体" w:hAnsi="宋体" w:cs="黑体"/>
                <w:sz w:val="24"/>
                <w:szCs w:val="24"/>
              </w:rPr>
            </w:pPr>
            <w:r w:rsidRPr="00D33931">
              <w:rPr>
                <w:rFonts w:ascii="宋体" w:eastAsia="宋体" w:hAnsi="宋体" w:cs="Times New Roman" w:hint="eastAsia"/>
                <w:sz w:val="24"/>
                <w:szCs w:val="24"/>
              </w:rPr>
              <w:t>□有   □无</w:t>
            </w: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证书编号</w:t>
            </w:r>
          </w:p>
        </w:tc>
        <w:tc>
          <w:tcPr>
            <w:tcW w:w="4031" w:type="dxa"/>
            <w:gridSpan w:val="3"/>
          </w:tcPr>
          <w:p w:rsidR="00D33931" w:rsidRPr="00D33931" w:rsidRDefault="00D33931" w:rsidP="007C5DD1">
            <w:pPr>
              <w:spacing w:line="660" w:lineRule="exact"/>
              <w:ind w:left="582"/>
              <w:rPr>
                <w:rFonts w:ascii="宋体" w:eastAsia="宋体" w:hAnsi="宋体" w:cs="黑体"/>
                <w:sz w:val="24"/>
                <w:szCs w:val="24"/>
              </w:rPr>
            </w:pPr>
          </w:p>
        </w:tc>
      </w:tr>
      <w:tr w:rsidR="00D33931" w:rsidRPr="00D33931" w:rsidTr="00F467B2">
        <w:trPr>
          <w:trHeight w:val="454"/>
        </w:trPr>
        <w:tc>
          <w:tcPr>
            <w:tcW w:w="1713" w:type="dxa"/>
            <w:vMerge w:val="restart"/>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kern w:val="0"/>
                <w:sz w:val="24"/>
                <w:szCs w:val="24"/>
              </w:rPr>
              <w:t>投产日期</w:t>
            </w:r>
          </w:p>
        </w:tc>
        <w:tc>
          <w:tcPr>
            <w:tcW w:w="2689" w:type="dxa"/>
            <w:gridSpan w:val="2"/>
            <w:vMerge w:val="restart"/>
            <w:vAlign w:val="center"/>
          </w:tcPr>
          <w:p w:rsidR="00D33931" w:rsidRPr="00D33931" w:rsidRDefault="00D33931" w:rsidP="007C5DD1">
            <w:pPr>
              <w:spacing w:line="660" w:lineRule="exact"/>
              <w:ind w:left="582"/>
              <w:rPr>
                <w:rFonts w:ascii="宋体" w:eastAsia="宋体" w:hAnsi="宋体" w:cs="黑体"/>
                <w:sz w:val="24"/>
                <w:szCs w:val="24"/>
              </w:rPr>
            </w:pPr>
          </w:p>
        </w:tc>
        <w:tc>
          <w:tcPr>
            <w:tcW w:w="1422" w:type="dxa"/>
            <w:vMerge w:val="restart"/>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产  量</w:t>
            </w:r>
          </w:p>
        </w:tc>
        <w:tc>
          <w:tcPr>
            <w:tcW w:w="1692" w:type="dxa"/>
            <w:gridSpan w:val="2"/>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年或月产量</w:t>
            </w:r>
          </w:p>
        </w:tc>
        <w:tc>
          <w:tcPr>
            <w:tcW w:w="2339" w:type="dxa"/>
          </w:tcPr>
          <w:p w:rsidR="00D33931" w:rsidRPr="00D33931" w:rsidRDefault="00D33931" w:rsidP="007C5DD1">
            <w:pPr>
              <w:spacing w:line="660" w:lineRule="exact"/>
              <w:ind w:left="582"/>
              <w:rPr>
                <w:rFonts w:ascii="宋体" w:eastAsia="宋体" w:hAnsi="宋体" w:cs="黑体"/>
                <w:sz w:val="24"/>
                <w:szCs w:val="24"/>
              </w:rPr>
            </w:pPr>
          </w:p>
        </w:tc>
      </w:tr>
      <w:tr w:rsidR="00D33931" w:rsidRPr="00D33931" w:rsidTr="00F467B2">
        <w:trPr>
          <w:trHeight w:val="454"/>
        </w:trPr>
        <w:tc>
          <w:tcPr>
            <w:tcW w:w="1713" w:type="dxa"/>
            <w:vMerge/>
            <w:vAlign w:val="center"/>
          </w:tcPr>
          <w:p w:rsidR="00D33931" w:rsidRPr="00D33931" w:rsidRDefault="00D33931" w:rsidP="007C5DD1">
            <w:pPr>
              <w:spacing w:line="660" w:lineRule="exact"/>
              <w:jc w:val="center"/>
              <w:rPr>
                <w:rFonts w:ascii="宋体" w:eastAsia="宋体" w:hAnsi="宋体" w:cs="黑体"/>
                <w:kern w:val="0"/>
                <w:sz w:val="24"/>
                <w:szCs w:val="24"/>
              </w:rPr>
            </w:pPr>
          </w:p>
        </w:tc>
        <w:tc>
          <w:tcPr>
            <w:tcW w:w="2689" w:type="dxa"/>
            <w:gridSpan w:val="2"/>
            <w:vMerge/>
            <w:vAlign w:val="center"/>
          </w:tcPr>
          <w:p w:rsidR="00D33931" w:rsidRPr="00D33931" w:rsidRDefault="00D33931" w:rsidP="007C5DD1">
            <w:pPr>
              <w:spacing w:line="660" w:lineRule="exact"/>
              <w:ind w:left="582"/>
              <w:rPr>
                <w:rFonts w:ascii="宋体" w:eastAsia="宋体" w:hAnsi="宋体" w:cs="黑体"/>
                <w:sz w:val="24"/>
                <w:szCs w:val="24"/>
              </w:rPr>
            </w:pPr>
          </w:p>
        </w:tc>
        <w:tc>
          <w:tcPr>
            <w:tcW w:w="1422" w:type="dxa"/>
            <w:vMerge/>
            <w:vAlign w:val="center"/>
          </w:tcPr>
          <w:p w:rsidR="00D33931" w:rsidRPr="00D33931" w:rsidRDefault="00D33931" w:rsidP="007C5DD1">
            <w:pPr>
              <w:spacing w:line="660" w:lineRule="exact"/>
              <w:jc w:val="center"/>
              <w:rPr>
                <w:rFonts w:ascii="宋体" w:eastAsia="宋体" w:hAnsi="宋体" w:cs="黑体"/>
                <w:sz w:val="24"/>
                <w:szCs w:val="24"/>
              </w:rPr>
            </w:pPr>
          </w:p>
        </w:tc>
        <w:tc>
          <w:tcPr>
            <w:tcW w:w="1692" w:type="dxa"/>
            <w:gridSpan w:val="2"/>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每批次产量</w:t>
            </w:r>
          </w:p>
        </w:tc>
        <w:tc>
          <w:tcPr>
            <w:tcW w:w="2339" w:type="dxa"/>
          </w:tcPr>
          <w:p w:rsidR="00D33931" w:rsidRPr="00D33931" w:rsidRDefault="00D33931" w:rsidP="007C5DD1">
            <w:pPr>
              <w:spacing w:line="660" w:lineRule="exact"/>
              <w:ind w:left="582"/>
              <w:rPr>
                <w:rFonts w:ascii="宋体" w:eastAsia="宋体" w:hAnsi="宋体" w:cs="黑体"/>
                <w:sz w:val="24"/>
                <w:szCs w:val="24"/>
              </w:rPr>
            </w:pP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kern w:val="0"/>
                <w:sz w:val="24"/>
                <w:szCs w:val="24"/>
              </w:rPr>
            </w:pPr>
            <w:r w:rsidRPr="00D33931">
              <w:rPr>
                <w:rFonts w:ascii="宋体" w:eastAsia="宋体" w:hAnsi="宋体" w:cs="黑体" w:hint="eastAsia"/>
                <w:kern w:val="0"/>
                <w:sz w:val="24"/>
                <w:szCs w:val="24"/>
              </w:rPr>
              <w:t>涉及产品批次</w:t>
            </w:r>
          </w:p>
        </w:tc>
        <w:tc>
          <w:tcPr>
            <w:tcW w:w="2689" w:type="dxa"/>
            <w:gridSpan w:val="2"/>
            <w:vAlign w:val="center"/>
          </w:tcPr>
          <w:p w:rsidR="00D33931" w:rsidRPr="00D33931" w:rsidRDefault="00D33931" w:rsidP="007C5DD1">
            <w:pPr>
              <w:spacing w:line="660" w:lineRule="exact"/>
              <w:ind w:left="582"/>
              <w:rPr>
                <w:rFonts w:ascii="宋体" w:eastAsia="宋体" w:hAnsi="宋体" w:cs="黑体"/>
                <w:sz w:val="24"/>
                <w:szCs w:val="24"/>
              </w:rPr>
            </w:pP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数量</w:t>
            </w:r>
          </w:p>
        </w:tc>
        <w:tc>
          <w:tcPr>
            <w:tcW w:w="4031" w:type="dxa"/>
            <w:gridSpan w:val="3"/>
            <w:vAlign w:val="center"/>
          </w:tcPr>
          <w:p w:rsidR="00D33931" w:rsidRPr="00D33931" w:rsidRDefault="00D33931" w:rsidP="007C5DD1">
            <w:pPr>
              <w:spacing w:line="660" w:lineRule="exact"/>
              <w:ind w:left="582"/>
              <w:rPr>
                <w:rFonts w:ascii="宋体" w:eastAsia="宋体" w:hAnsi="宋体" w:cs="黑体"/>
                <w:sz w:val="24"/>
                <w:szCs w:val="24"/>
              </w:rPr>
            </w:pPr>
          </w:p>
        </w:tc>
      </w:tr>
      <w:tr w:rsidR="00D33931" w:rsidRPr="00D33931" w:rsidTr="00F467B2">
        <w:trPr>
          <w:trHeight w:val="454"/>
        </w:trPr>
        <w:tc>
          <w:tcPr>
            <w:tcW w:w="1713"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销售记录</w:t>
            </w:r>
          </w:p>
        </w:tc>
        <w:tc>
          <w:tcPr>
            <w:tcW w:w="2689" w:type="dxa"/>
            <w:gridSpan w:val="2"/>
            <w:vAlign w:val="center"/>
          </w:tcPr>
          <w:p w:rsidR="00D33931" w:rsidRPr="00D33931" w:rsidRDefault="00D33931" w:rsidP="007C5DD1">
            <w:pPr>
              <w:spacing w:line="660" w:lineRule="exact"/>
              <w:ind w:left="582"/>
              <w:rPr>
                <w:rFonts w:ascii="宋体" w:eastAsia="宋体" w:hAnsi="宋体" w:cs="黑体"/>
                <w:sz w:val="24"/>
                <w:szCs w:val="24"/>
              </w:rPr>
            </w:pPr>
            <w:r w:rsidRPr="00D33931">
              <w:rPr>
                <w:rFonts w:ascii="宋体" w:eastAsia="宋体" w:hAnsi="宋体" w:cs="黑体" w:hint="eastAsia"/>
                <w:sz w:val="24"/>
                <w:szCs w:val="24"/>
              </w:rPr>
              <w:t>（盖章附页）</w:t>
            </w:r>
          </w:p>
        </w:tc>
        <w:tc>
          <w:tcPr>
            <w:tcW w:w="1422" w:type="dxa"/>
            <w:vAlign w:val="center"/>
          </w:tcPr>
          <w:p w:rsidR="00D33931" w:rsidRPr="00D33931" w:rsidRDefault="00D33931" w:rsidP="007C5DD1">
            <w:pPr>
              <w:spacing w:line="660" w:lineRule="exact"/>
              <w:jc w:val="center"/>
              <w:rPr>
                <w:rFonts w:ascii="宋体" w:eastAsia="宋体" w:hAnsi="宋体" w:cs="黑体"/>
                <w:sz w:val="24"/>
                <w:szCs w:val="24"/>
              </w:rPr>
            </w:pPr>
            <w:r w:rsidRPr="00D33931">
              <w:rPr>
                <w:rFonts w:ascii="宋体" w:eastAsia="宋体" w:hAnsi="宋体" w:cs="黑体" w:hint="eastAsia"/>
                <w:sz w:val="24"/>
                <w:szCs w:val="24"/>
              </w:rPr>
              <w:t>销售区域</w:t>
            </w:r>
          </w:p>
        </w:tc>
        <w:tc>
          <w:tcPr>
            <w:tcW w:w="4031" w:type="dxa"/>
            <w:gridSpan w:val="3"/>
            <w:vAlign w:val="center"/>
          </w:tcPr>
          <w:p w:rsidR="00D33931" w:rsidRPr="00D33931" w:rsidRDefault="00D33931" w:rsidP="007C5DD1">
            <w:pPr>
              <w:spacing w:line="660" w:lineRule="exact"/>
              <w:ind w:left="582"/>
              <w:rPr>
                <w:rFonts w:ascii="宋体" w:eastAsia="宋体" w:hAnsi="宋体" w:cs="黑体"/>
                <w:sz w:val="24"/>
                <w:szCs w:val="24"/>
              </w:rPr>
            </w:pPr>
          </w:p>
        </w:tc>
      </w:tr>
      <w:tr w:rsidR="00D33931" w:rsidRPr="00D33931" w:rsidTr="00F467B2">
        <w:trPr>
          <w:trHeight w:val="804"/>
        </w:trPr>
        <w:tc>
          <w:tcPr>
            <w:tcW w:w="1713" w:type="dxa"/>
            <w:tcBorders>
              <w:bottom w:val="single" w:sz="4" w:space="0" w:color="auto"/>
            </w:tcBorders>
            <w:vAlign w:val="center"/>
          </w:tcPr>
          <w:p w:rsidR="00D33931" w:rsidRPr="00D33931" w:rsidRDefault="00D33931" w:rsidP="007C5DD1">
            <w:pPr>
              <w:spacing w:line="660" w:lineRule="exact"/>
              <w:jc w:val="center"/>
              <w:rPr>
                <w:rFonts w:ascii="宋体" w:eastAsia="宋体" w:hAnsi="宋体" w:cs="黑体"/>
                <w:color w:val="000000"/>
                <w:sz w:val="24"/>
                <w:szCs w:val="24"/>
              </w:rPr>
            </w:pPr>
            <w:r w:rsidRPr="00D33931">
              <w:rPr>
                <w:rFonts w:ascii="宋体" w:eastAsia="宋体" w:hAnsi="宋体" w:cs="黑体" w:hint="eastAsia"/>
                <w:color w:val="000000"/>
                <w:sz w:val="24"/>
                <w:szCs w:val="24"/>
              </w:rPr>
              <w:t>导致缺陷</w:t>
            </w:r>
          </w:p>
          <w:p w:rsidR="00D33931" w:rsidRPr="00D33931" w:rsidRDefault="00D33931" w:rsidP="007C5DD1">
            <w:pPr>
              <w:spacing w:line="660" w:lineRule="exact"/>
              <w:jc w:val="center"/>
              <w:rPr>
                <w:rFonts w:ascii="宋体" w:eastAsia="宋体" w:hAnsi="宋体" w:cs="黑体"/>
                <w:color w:val="000000"/>
                <w:sz w:val="24"/>
                <w:szCs w:val="24"/>
              </w:rPr>
            </w:pPr>
            <w:r w:rsidRPr="00D33931">
              <w:rPr>
                <w:rFonts w:ascii="宋体" w:eastAsia="宋体" w:hAnsi="宋体" w:cs="黑体" w:hint="eastAsia"/>
                <w:color w:val="000000"/>
                <w:sz w:val="24"/>
                <w:szCs w:val="24"/>
              </w:rPr>
              <w:t>产生原因</w:t>
            </w:r>
          </w:p>
        </w:tc>
        <w:tc>
          <w:tcPr>
            <w:tcW w:w="8142" w:type="dxa"/>
            <w:gridSpan w:val="6"/>
            <w:tcBorders>
              <w:bottom w:val="single" w:sz="4" w:space="0" w:color="auto"/>
            </w:tcBorders>
            <w:vAlign w:val="center"/>
          </w:tcPr>
          <w:p w:rsidR="00D33931" w:rsidRPr="00D33931" w:rsidRDefault="00D33931" w:rsidP="007C5DD1">
            <w:pPr>
              <w:numPr>
                <w:ilvl w:val="0"/>
                <w:numId w:val="1"/>
              </w:numPr>
              <w:spacing w:line="660" w:lineRule="exact"/>
              <w:rPr>
                <w:rFonts w:ascii="Calibri" w:eastAsia="宋体" w:hAnsi="Calibri" w:cs="Times New Roman"/>
                <w:color w:val="000000"/>
                <w:sz w:val="24"/>
                <w:szCs w:val="24"/>
              </w:rPr>
            </w:pPr>
            <w:r w:rsidRPr="00D33931">
              <w:rPr>
                <w:rFonts w:ascii="Calibri" w:eastAsia="宋体" w:hAnsi="Calibri" w:cs="Times New Roman" w:hint="eastAsia"/>
                <w:color w:val="000000"/>
                <w:sz w:val="24"/>
                <w:szCs w:val="24"/>
              </w:rPr>
              <w:t>设计（附设计图纸）</w:t>
            </w:r>
            <w:r w:rsidRPr="00D33931">
              <w:rPr>
                <w:rFonts w:ascii="宋体" w:eastAsia="宋体" w:hAnsi="宋体" w:cs="Times New Roman" w:hint="eastAsia"/>
                <w:color w:val="000000"/>
                <w:sz w:val="24"/>
                <w:szCs w:val="24"/>
              </w:rPr>
              <w:t>□</w:t>
            </w:r>
            <w:r w:rsidRPr="00D33931">
              <w:rPr>
                <w:rFonts w:ascii="Calibri" w:eastAsia="宋体" w:hAnsi="Calibri" w:cs="Times New Roman" w:hint="eastAsia"/>
                <w:color w:val="000000"/>
                <w:sz w:val="24"/>
                <w:szCs w:val="24"/>
              </w:rPr>
              <w:t>制造</w:t>
            </w:r>
          </w:p>
          <w:p w:rsidR="00D33931" w:rsidRPr="00D33931" w:rsidRDefault="00D33931" w:rsidP="007C5DD1">
            <w:pPr>
              <w:numPr>
                <w:ilvl w:val="0"/>
                <w:numId w:val="1"/>
              </w:numPr>
              <w:spacing w:line="660" w:lineRule="exact"/>
              <w:rPr>
                <w:rFonts w:ascii="Calibri" w:eastAsia="宋体" w:hAnsi="Calibri" w:cs="Times New Roman"/>
                <w:color w:val="000000"/>
                <w:sz w:val="24"/>
                <w:szCs w:val="24"/>
                <w:u w:val="single"/>
              </w:rPr>
            </w:pPr>
            <w:r w:rsidRPr="00D33931">
              <w:rPr>
                <w:rFonts w:ascii="Calibri" w:eastAsia="宋体" w:hAnsi="Calibri" w:cs="Times New Roman" w:hint="eastAsia"/>
                <w:color w:val="000000"/>
                <w:sz w:val="24"/>
                <w:szCs w:val="24"/>
              </w:rPr>
              <w:t>其他：</w:t>
            </w:r>
          </w:p>
        </w:tc>
      </w:tr>
    </w:tbl>
    <w:p w:rsidR="00D33931" w:rsidRPr="00D33931" w:rsidRDefault="00D33931" w:rsidP="007C5DD1">
      <w:pPr>
        <w:spacing w:line="660" w:lineRule="exact"/>
        <w:jc w:val="center"/>
        <w:rPr>
          <w:rFonts w:ascii="黑体" w:eastAsia="黑体" w:hAnsi="黑体" w:cs="黑体"/>
          <w:b/>
          <w:bCs/>
          <w:sz w:val="36"/>
          <w:szCs w:val="36"/>
        </w:rPr>
      </w:pPr>
      <w:r w:rsidRPr="00D33931">
        <w:rPr>
          <w:rFonts w:ascii="黑体" w:eastAsia="黑体" w:hAnsi="黑体" w:cs="黑体" w:hint="eastAsia"/>
          <w:b/>
          <w:bCs/>
          <w:sz w:val="36"/>
          <w:szCs w:val="36"/>
        </w:rPr>
        <w:t>现场记录附页</w:t>
      </w: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bCs/>
          <w:sz w:val="28"/>
          <w:szCs w:val="28"/>
          <w:u w:val="single"/>
        </w:rPr>
      </w:pPr>
    </w:p>
    <w:p w:rsidR="00D33931" w:rsidRPr="00D33931" w:rsidRDefault="00D33931" w:rsidP="007C5DD1">
      <w:pPr>
        <w:spacing w:line="660" w:lineRule="exact"/>
        <w:rPr>
          <w:rFonts w:ascii="黑体" w:eastAsia="黑体" w:hAnsi="黑体" w:cs="黑体"/>
          <w:bCs/>
          <w:sz w:val="28"/>
          <w:szCs w:val="28"/>
          <w:u w:val="single"/>
        </w:rPr>
      </w:pPr>
    </w:p>
    <w:p w:rsidR="00D33931" w:rsidRPr="00D33931" w:rsidRDefault="00D33931" w:rsidP="007C5DD1">
      <w:pPr>
        <w:spacing w:line="660" w:lineRule="exact"/>
        <w:rPr>
          <w:rFonts w:ascii="黑体" w:eastAsia="黑体" w:hAnsi="黑体" w:cs="黑体"/>
          <w:bCs/>
          <w:sz w:val="28"/>
          <w:szCs w:val="28"/>
        </w:rPr>
      </w:pPr>
      <w:r w:rsidRPr="00D33931">
        <w:rPr>
          <w:rFonts w:ascii="黑体" w:eastAsia="黑体" w:hAnsi="黑体" w:cs="黑体" w:hint="eastAsia"/>
          <w:bCs/>
          <w:sz w:val="28"/>
          <w:szCs w:val="28"/>
        </w:rPr>
        <w:t>被调查企业意见并签名（盖章）：</w:t>
      </w:r>
    </w:p>
    <w:p w:rsidR="00D33931" w:rsidRPr="00D33931" w:rsidRDefault="00D33931" w:rsidP="007C5DD1">
      <w:pPr>
        <w:spacing w:line="660" w:lineRule="exact"/>
        <w:rPr>
          <w:rFonts w:ascii="黑体" w:eastAsia="黑体" w:hAnsi="黑体" w:cs="黑体"/>
          <w:b/>
          <w:bCs/>
          <w:sz w:val="28"/>
          <w:szCs w:val="28"/>
          <w:u w:val="single"/>
        </w:rPr>
      </w:pPr>
    </w:p>
    <w:p w:rsidR="00D33931" w:rsidRPr="00D33931" w:rsidRDefault="00D33931" w:rsidP="007C5DD1">
      <w:pPr>
        <w:spacing w:line="660" w:lineRule="exact"/>
        <w:rPr>
          <w:rFonts w:ascii="黑体" w:eastAsia="黑体" w:hAnsi="黑体" w:cs="黑体"/>
          <w:sz w:val="28"/>
          <w:szCs w:val="28"/>
        </w:rPr>
      </w:pPr>
      <w:r w:rsidRPr="00D33931">
        <w:rPr>
          <w:rFonts w:ascii="黑体" w:eastAsia="黑体" w:hAnsi="黑体" w:cs="黑体" w:hint="eastAsia"/>
          <w:sz w:val="28"/>
          <w:szCs w:val="28"/>
        </w:rPr>
        <w:t>调查人签名：                            时  间：</w:t>
      </w:r>
    </w:p>
    <w:p w:rsidR="00D33931" w:rsidRPr="00D33931" w:rsidRDefault="00D33931" w:rsidP="007C5DD1">
      <w:pPr>
        <w:spacing w:line="660" w:lineRule="exact"/>
        <w:rPr>
          <w:rFonts w:ascii="黑体" w:eastAsia="黑体" w:hAnsi="黑体" w:cs="黑体"/>
          <w:sz w:val="28"/>
          <w:szCs w:val="28"/>
        </w:rPr>
      </w:pPr>
      <w:r w:rsidRPr="00D33931">
        <w:rPr>
          <w:rFonts w:ascii="黑体" w:eastAsia="黑体" w:hAnsi="黑体" w:cs="黑体" w:hint="eastAsia"/>
          <w:sz w:val="28"/>
          <w:szCs w:val="28"/>
        </w:rPr>
        <w:t>记录人员：                              时  间：</w:t>
      </w:r>
    </w:p>
    <w:p w:rsidR="00D33931" w:rsidRPr="00D33931" w:rsidRDefault="00D33931" w:rsidP="007C5DD1">
      <w:pPr>
        <w:spacing w:line="660" w:lineRule="exact"/>
        <w:rPr>
          <w:rFonts w:ascii="Times New Roman" w:eastAsia="仿宋_GB2312" w:hAnsi="Times New Roman" w:cs="Times New Roman"/>
          <w:sz w:val="28"/>
          <w:szCs w:val="28"/>
        </w:rPr>
      </w:pPr>
      <w:r w:rsidRPr="00D33931">
        <w:rPr>
          <w:rFonts w:ascii="黑体" w:eastAsia="黑体" w:hAnsi="黑体" w:cs="黑体" w:hint="eastAsia"/>
          <w:sz w:val="28"/>
          <w:szCs w:val="28"/>
        </w:rPr>
        <w:t>见证人签名：                            时  间：</w:t>
      </w:r>
    </w:p>
    <w:p w:rsidR="00D33931" w:rsidRPr="00D33931" w:rsidRDefault="00D33931" w:rsidP="007C5DD1">
      <w:pPr>
        <w:keepNext/>
        <w:keepLines/>
        <w:spacing w:line="660" w:lineRule="exact"/>
        <w:outlineLvl w:val="0"/>
        <w:rPr>
          <w:rFonts w:ascii="仿宋_GB2312" w:eastAsia="仿宋_GB2312" w:hAnsi="仿宋_GB2312" w:cs="仿宋_GB2312"/>
          <w:kern w:val="44"/>
          <w:sz w:val="28"/>
          <w:szCs w:val="28"/>
        </w:rPr>
      </w:pPr>
      <w:r w:rsidRPr="00D33931">
        <w:rPr>
          <w:rFonts w:ascii="Times New Roman" w:eastAsia="仿宋_GB2312" w:hAnsi="Times New Roman" w:cs="Times New Roman"/>
          <w:sz w:val="28"/>
          <w:szCs w:val="28"/>
        </w:rPr>
        <w:br w:type="page"/>
      </w:r>
      <w:bookmarkStart w:id="4" w:name="_Toc27162848"/>
      <w:r w:rsidRPr="00D33931">
        <w:rPr>
          <w:rFonts w:ascii="黑体" w:eastAsia="黑体" w:hAnsi="黑体" w:cs="黑体" w:hint="eastAsia"/>
          <w:kern w:val="44"/>
          <w:sz w:val="32"/>
          <w:szCs w:val="32"/>
        </w:rPr>
        <w:t>附件</w:t>
      </w:r>
      <w:bookmarkEnd w:id="4"/>
      <w:r w:rsidRPr="00D33931">
        <w:rPr>
          <w:rFonts w:ascii="黑体" w:eastAsia="黑体" w:hAnsi="黑体" w:cs="黑体" w:hint="eastAsia"/>
          <w:kern w:val="44"/>
          <w:sz w:val="32"/>
          <w:szCs w:val="32"/>
        </w:rPr>
        <w:t>14</w:t>
      </w:r>
    </w:p>
    <w:p w:rsidR="00D33931" w:rsidRPr="00D33931" w:rsidRDefault="00D33931" w:rsidP="007C5DD1">
      <w:pPr>
        <w:spacing w:line="660" w:lineRule="exact"/>
        <w:jc w:val="center"/>
        <w:rPr>
          <w:rFonts w:ascii="Times New Roman" w:eastAsia="仿宋" w:hAnsi="Times New Roman" w:cs="Times New Roman"/>
          <w:sz w:val="32"/>
          <w:szCs w:val="24"/>
        </w:rPr>
      </w:pPr>
      <w:r w:rsidRPr="00D33931">
        <w:rPr>
          <w:rFonts w:ascii="Times New Roman" w:eastAsia="方正小标宋简体" w:hAnsi="Times New Roman" w:cs="Times New Roman"/>
          <w:sz w:val="32"/>
          <w:szCs w:val="24"/>
        </w:rPr>
        <w:t>消费品召回通知书</w:t>
      </w:r>
    </w:p>
    <w:p w:rsidR="00D33931" w:rsidRPr="00D33931" w:rsidRDefault="00D33931" w:rsidP="007C5DD1">
      <w:pPr>
        <w:spacing w:beforeLines="50" w:before="156" w:line="660" w:lineRule="exact"/>
        <w:jc w:val="center"/>
        <w:rPr>
          <w:rFonts w:ascii="Times New Roman" w:eastAsia="仿宋_GB2312" w:hAnsi="Times New Roman" w:cs="Times New Roman"/>
          <w:sz w:val="28"/>
          <w:szCs w:val="28"/>
          <w:u w:val="single"/>
        </w:rPr>
      </w:pP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u w:val="single"/>
        </w:rPr>
        <w:t>发文单位</w:t>
      </w:r>
      <w:r w:rsidRPr="00D33931">
        <w:rPr>
          <w:rFonts w:ascii="Times New Roman" w:eastAsia="仿宋_GB2312" w:hAnsi="Times New Roman" w:cs="Times New Roman"/>
          <w:sz w:val="28"/>
          <w:szCs w:val="28"/>
          <w:u w:val="single"/>
        </w:rPr>
        <w:t xml:space="preserve">)  </w:t>
      </w:r>
      <w:r w:rsidRPr="00D33931">
        <w:rPr>
          <w:rFonts w:ascii="Times New Roman" w:eastAsia="仿宋_GB2312" w:hAnsi="Times New Roman" w:cs="Times New Roman"/>
          <w:sz w:val="28"/>
          <w:szCs w:val="28"/>
        </w:rPr>
        <w:t>召回通知</w:t>
      </w:r>
      <w:r w:rsidRPr="00D33931">
        <w:rPr>
          <w:rFonts w:ascii="Times New Roman" w:eastAsia="仿宋_GB2312" w:hAnsi="Times New Roman" w:cs="Times New Roman"/>
          <w:sz w:val="28"/>
          <w:szCs w:val="28"/>
          <w:u w:val="single"/>
        </w:rPr>
        <w:t>（文号）</w:t>
      </w:r>
    </w:p>
    <w:p w:rsidR="00D33931" w:rsidRPr="00D33931" w:rsidRDefault="00D33931" w:rsidP="007C5DD1">
      <w:pPr>
        <w:spacing w:line="660" w:lineRule="exact"/>
        <w:ind w:firstLineChars="50" w:firstLine="140"/>
        <w:jc w:val="left"/>
        <w:rPr>
          <w:rFonts w:ascii="Times New Roman" w:eastAsia="仿宋_GB2312" w:hAnsi="Times New Roman" w:cs="Times New Roman"/>
          <w:sz w:val="28"/>
          <w:szCs w:val="28"/>
        </w:rPr>
      </w:pPr>
      <w:r w:rsidRPr="00D33931">
        <w:rPr>
          <w:rFonts w:ascii="Times New Roman" w:eastAsia="仿宋_GB2312" w:hAnsi="Times New Roman" w:cs="Times New Roman"/>
          <w:sz w:val="28"/>
          <w:szCs w:val="28"/>
          <w:u w:val="single"/>
        </w:rPr>
        <w:t>（生产者）</w:t>
      </w:r>
      <w:r w:rsidRPr="00D33931">
        <w:rPr>
          <w:rFonts w:ascii="Times New Roman" w:eastAsia="仿宋_GB2312" w:hAnsi="Times New Roman" w:cs="Times New Roman"/>
          <w:sz w:val="28"/>
          <w:szCs w:val="28"/>
        </w:rPr>
        <w:t>：</w:t>
      </w:r>
    </w:p>
    <w:p w:rsidR="00D33931" w:rsidRPr="00D33931" w:rsidRDefault="00D33931" w:rsidP="007C5DD1">
      <w:pPr>
        <w:spacing w:line="660" w:lineRule="exact"/>
        <w:ind w:firstLineChars="250" w:firstLine="70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年</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月</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日至</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年</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月</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日，我局对你公司生产的产品</w:t>
      </w:r>
      <w:r w:rsidRPr="00D33931">
        <w:rPr>
          <w:rFonts w:ascii="Times New Roman" w:eastAsia="仿宋_GB2312" w:hAnsi="Times New Roman" w:cs="Times New Roman"/>
          <w:sz w:val="28"/>
          <w:szCs w:val="28"/>
          <w:u w:val="single"/>
        </w:rPr>
        <w:t>（缺陷描述）</w:t>
      </w:r>
      <w:r w:rsidRPr="00D33931">
        <w:rPr>
          <w:rFonts w:ascii="Times New Roman" w:eastAsia="仿宋_GB2312" w:hAnsi="Times New Roman" w:cs="Times New Roman"/>
          <w:sz w:val="28"/>
          <w:szCs w:val="28"/>
        </w:rPr>
        <w:t>问题开展了缺陷调查及认定工作。经调查核实，确定你公司生产的上述产品存在缺陷。请你公司自收到本通知书之日起</w:t>
      </w:r>
      <w:r w:rsidRPr="00D33931">
        <w:rPr>
          <w:rFonts w:ascii="Times New Roman" w:eastAsia="仿宋_GB2312" w:hAnsi="Times New Roman" w:cs="Times New Roman"/>
          <w:sz w:val="28"/>
          <w:szCs w:val="28"/>
        </w:rPr>
        <w:t>10</w:t>
      </w:r>
      <w:r w:rsidRPr="00D33931">
        <w:rPr>
          <w:rFonts w:ascii="Times New Roman" w:eastAsia="仿宋_GB2312" w:hAnsi="Times New Roman" w:cs="Times New Roman"/>
          <w:sz w:val="28"/>
          <w:szCs w:val="28"/>
        </w:rPr>
        <w:t>个工作日内，按照《消费品召回管理暂行规定》的有关要求向我局报告召回计划，并实施召回。如对缺陷调查结果有异议，应当自收到本通知书之日起</w:t>
      </w:r>
      <w:r w:rsidRPr="00D33931">
        <w:rPr>
          <w:rFonts w:ascii="Times New Roman" w:eastAsia="仿宋_GB2312" w:hAnsi="Times New Roman" w:cs="Times New Roman"/>
          <w:sz w:val="28"/>
          <w:szCs w:val="28"/>
        </w:rPr>
        <w:t>10</w:t>
      </w:r>
      <w:r w:rsidRPr="00D33931">
        <w:rPr>
          <w:rFonts w:ascii="Times New Roman" w:eastAsia="仿宋_GB2312" w:hAnsi="Times New Roman" w:cs="Times New Roman"/>
          <w:sz w:val="28"/>
          <w:szCs w:val="28"/>
        </w:rPr>
        <w:t>个工作日内向我局提出书面说明，并提供相关证明材料，逾期视为放弃权利。</w:t>
      </w:r>
    </w:p>
    <w:p w:rsidR="00D33931" w:rsidRPr="00D33931" w:rsidRDefault="00D33931" w:rsidP="007C5DD1">
      <w:pPr>
        <w:spacing w:line="660" w:lineRule="exact"/>
        <w:ind w:firstLineChars="250" w:firstLine="70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既不按照本通知要求实施召回又未在规定期限提出异议的，根据《消费品召回管理暂行规定》的规定，将责令你公司召回。</w:t>
      </w:r>
    </w:p>
    <w:p w:rsidR="00D33931" w:rsidRPr="00D33931" w:rsidRDefault="00D33931" w:rsidP="007C5DD1">
      <w:pPr>
        <w:spacing w:line="660" w:lineRule="exact"/>
        <w:ind w:firstLineChars="250" w:firstLine="70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一、缺陷产品信息</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1112"/>
        <w:gridCol w:w="1401"/>
        <w:gridCol w:w="1402"/>
        <w:gridCol w:w="1557"/>
        <w:gridCol w:w="1247"/>
      </w:tblGrid>
      <w:tr w:rsidR="00D33931" w:rsidRPr="00D33931" w:rsidTr="00F467B2">
        <w:trPr>
          <w:trHeight w:val="555"/>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产品名称</w:t>
            </w:r>
          </w:p>
        </w:tc>
        <w:tc>
          <w:tcPr>
            <w:tcW w:w="3915" w:type="dxa"/>
            <w:gridSpan w:val="3"/>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商标</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r>
      <w:tr w:rsidR="00D33931" w:rsidRPr="00D33931" w:rsidTr="00F467B2">
        <w:trPr>
          <w:trHeight w:val="691"/>
        </w:trPr>
        <w:tc>
          <w:tcPr>
            <w:tcW w:w="17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型号</w:t>
            </w:r>
          </w:p>
        </w:tc>
        <w:tc>
          <w:tcPr>
            <w:tcW w:w="111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401"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规格</w:t>
            </w:r>
          </w:p>
        </w:tc>
        <w:tc>
          <w:tcPr>
            <w:tcW w:w="1402"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c>
          <w:tcPr>
            <w:tcW w:w="155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r w:rsidRPr="00D33931">
              <w:rPr>
                <w:rFonts w:ascii="Times New Roman" w:eastAsia="仿宋_GB2312" w:hAnsi="Times New Roman" w:cs="Times New Roman"/>
                <w:kern w:val="0"/>
                <w:sz w:val="24"/>
                <w:szCs w:val="24"/>
              </w:rPr>
              <w:t>批次</w:t>
            </w:r>
          </w:p>
        </w:tc>
        <w:tc>
          <w:tcPr>
            <w:tcW w:w="1247" w:type="dxa"/>
            <w:vAlign w:val="center"/>
          </w:tcPr>
          <w:p w:rsidR="00D33931" w:rsidRPr="00D33931" w:rsidRDefault="00D33931" w:rsidP="007C5DD1">
            <w:pPr>
              <w:spacing w:line="660" w:lineRule="exact"/>
              <w:jc w:val="center"/>
              <w:rPr>
                <w:rFonts w:ascii="Times New Roman" w:eastAsia="仿宋_GB2312" w:hAnsi="Times New Roman" w:cs="Times New Roman"/>
                <w:kern w:val="0"/>
                <w:sz w:val="24"/>
                <w:szCs w:val="24"/>
              </w:rPr>
            </w:pPr>
          </w:p>
        </w:tc>
      </w:tr>
    </w:tbl>
    <w:p w:rsidR="00D33931" w:rsidRPr="00D33931" w:rsidRDefault="00D33931" w:rsidP="007C5DD1">
      <w:pPr>
        <w:numPr>
          <w:ilvl w:val="0"/>
          <w:numId w:val="2"/>
        </w:numPr>
        <w:spacing w:beforeLines="50" w:before="156" w:line="660" w:lineRule="exact"/>
        <w:ind w:firstLineChars="200" w:firstLine="560"/>
        <w:jc w:val="left"/>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缺陷描述</w:t>
      </w:r>
    </w:p>
    <w:p w:rsidR="00D33931" w:rsidRPr="00D33931" w:rsidRDefault="00D33931" w:rsidP="007C5DD1">
      <w:pPr>
        <w:spacing w:beforeLines="50" w:before="156" w:line="660" w:lineRule="exact"/>
        <w:ind w:left="560"/>
        <w:jc w:val="left"/>
        <w:rPr>
          <w:rFonts w:ascii="Times New Roman" w:eastAsia="仿宋_GB2312" w:hAnsi="Times New Roman" w:cs="Times New Roman"/>
          <w:sz w:val="28"/>
          <w:szCs w:val="28"/>
        </w:rPr>
      </w:pPr>
    </w:p>
    <w:p w:rsidR="00D33931" w:rsidRPr="00D33931" w:rsidRDefault="00D33931" w:rsidP="007C5DD1">
      <w:pPr>
        <w:numPr>
          <w:ilvl w:val="0"/>
          <w:numId w:val="2"/>
        </w:numPr>
        <w:spacing w:line="660" w:lineRule="exact"/>
        <w:ind w:firstLineChars="200" w:firstLine="560"/>
        <w:jc w:val="left"/>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缺陷可能导致的后果</w:t>
      </w:r>
    </w:p>
    <w:p w:rsidR="00D33931" w:rsidRPr="00D33931" w:rsidRDefault="00D33931" w:rsidP="007C5DD1">
      <w:pPr>
        <w:spacing w:line="660" w:lineRule="exact"/>
        <w:ind w:right="560" w:firstLineChars="1850" w:firstLine="5180"/>
        <w:rPr>
          <w:rFonts w:ascii="Times New Roman" w:eastAsia="仿宋_GB2312" w:hAnsi="Times New Roman" w:cs="Times New Roman"/>
          <w:sz w:val="28"/>
          <w:szCs w:val="28"/>
        </w:rPr>
      </w:pPr>
    </w:p>
    <w:p w:rsidR="00D33931" w:rsidRPr="00D33931" w:rsidRDefault="00D33931" w:rsidP="007C5DD1">
      <w:pPr>
        <w:spacing w:line="660" w:lineRule="exact"/>
        <w:ind w:right="560" w:firstLineChars="1850" w:firstLine="5180"/>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单位（章）：</w:t>
      </w:r>
    </w:p>
    <w:p w:rsidR="00D33931" w:rsidRPr="00D33931" w:rsidRDefault="00D33931" w:rsidP="007C5DD1">
      <w:pPr>
        <w:spacing w:line="660" w:lineRule="exact"/>
        <w:ind w:right="480" w:firstLineChars="1650" w:firstLine="4620"/>
        <w:rPr>
          <w:rFonts w:ascii="Times New Roman" w:eastAsia="仿宋_GB2312" w:hAnsi="Times New Roman" w:cs="Times New Roman"/>
          <w:sz w:val="28"/>
          <w:szCs w:val="28"/>
        </w:rPr>
      </w:pP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年</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月</w:t>
      </w:r>
      <w:r w:rsidRPr="00D33931">
        <w:rPr>
          <w:rFonts w:ascii="Times New Roman" w:eastAsia="仿宋_GB2312" w:hAnsi="Times New Roman" w:cs="Times New Roman" w:hint="eastAsia"/>
          <w:sz w:val="28"/>
          <w:szCs w:val="28"/>
        </w:rPr>
        <w:t xml:space="preserve">  </w:t>
      </w:r>
      <w:r w:rsidRPr="00D33931">
        <w:rPr>
          <w:rFonts w:ascii="Times New Roman" w:eastAsia="仿宋_GB2312" w:hAnsi="Times New Roman" w:cs="Times New Roman"/>
          <w:sz w:val="28"/>
          <w:szCs w:val="28"/>
        </w:rPr>
        <w:t>日</w:t>
      </w:r>
    </w:p>
    <w:p w:rsidR="00D33931" w:rsidRPr="00D33931" w:rsidRDefault="00D33931" w:rsidP="007C5DD1">
      <w:pPr>
        <w:spacing w:line="660" w:lineRule="exact"/>
        <w:jc w:val="left"/>
        <w:rPr>
          <w:rFonts w:ascii="Times New Roman" w:eastAsia="仿宋_GB2312" w:hAnsi="Times New Roman" w:cs="Times New Roman"/>
          <w:sz w:val="28"/>
          <w:szCs w:val="28"/>
        </w:rPr>
      </w:pPr>
    </w:p>
    <w:p w:rsidR="00D33931" w:rsidRPr="00D33931" w:rsidRDefault="00D33931" w:rsidP="007C5DD1">
      <w:pPr>
        <w:spacing w:line="660" w:lineRule="exact"/>
        <w:jc w:val="left"/>
        <w:rPr>
          <w:rFonts w:ascii="Times New Roman" w:eastAsia="仿宋_GB2312" w:hAnsi="Times New Roman" w:cs="Times New Roman"/>
          <w:sz w:val="28"/>
          <w:szCs w:val="28"/>
        </w:rPr>
      </w:pPr>
      <w:r w:rsidRPr="00D33931">
        <w:rPr>
          <w:rFonts w:ascii="Times New Roman" w:eastAsia="仿宋_GB2312" w:hAnsi="Times New Roman" w:cs="Times New Roman"/>
          <w:sz w:val="28"/>
          <w:szCs w:val="28"/>
        </w:rPr>
        <w:t>本文书一式</w:t>
      </w:r>
      <w:r w:rsidRPr="00D33931">
        <w:rPr>
          <w:rFonts w:ascii="Times New Roman" w:eastAsia="仿宋_GB2312" w:hAnsi="Times New Roman" w:cs="Times New Roman" w:hint="eastAsia"/>
          <w:sz w:val="28"/>
          <w:szCs w:val="28"/>
        </w:rPr>
        <w:t>三</w:t>
      </w:r>
      <w:r w:rsidRPr="00D33931">
        <w:rPr>
          <w:rFonts w:ascii="Times New Roman" w:eastAsia="仿宋_GB2312" w:hAnsi="Times New Roman" w:cs="Times New Roman"/>
          <w:sz w:val="28"/>
          <w:szCs w:val="28"/>
        </w:rPr>
        <w:t>份。一份送达当事人，一份行政部门存档</w:t>
      </w:r>
      <w:r w:rsidRPr="00D33931">
        <w:rPr>
          <w:rFonts w:ascii="Times New Roman" w:eastAsia="仿宋_GB2312" w:hAnsi="Times New Roman" w:cs="Times New Roman" w:hint="eastAsia"/>
          <w:sz w:val="28"/>
          <w:szCs w:val="28"/>
        </w:rPr>
        <w:t>，</w:t>
      </w:r>
      <w:r w:rsidRPr="00D33931">
        <w:rPr>
          <w:rFonts w:ascii="Times New Roman" w:eastAsia="仿宋_GB2312" w:hAnsi="Times New Roman" w:cs="Times New Roman"/>
          <w:sz w:val="28"/>
          <w:szCs w:val="28"/>
        </w:rPr>
        <w:t>一份报自治区缺陷产品管理中心备案。</w:t>
      </w:r>
    </w:p>
    <w:p w:rsidR="00D33931" w:rsidRPr="00D33931" w:rsidRDefault="00D33931" w:rsidP="007C5DD1">
      <w:pPr>
        <w:keepNext/>
        <w:keepLines/>
        <w:spacing w:line="660" w:lineRule="exact"/>
        <w:outlineLvl w:val="0"/>
        <w:rPr>
          <w:rFonts w:ascii="黑体" w:eastAsia="黑体" w:hAnsi="黑体" w:cs="黑体"/>
          <w:kern w:val="44"/>
          <w:sz w:val="32"/>
          <w:szCs w:val="32"/>
        </w:rPr>
      </w:pPr>
      <w:r w:rsidRPr="00D33931">
        <w:rPr>
          <w:rFonts w:ascii="Times New Roman" w:eastAsia="仿宋_GB2312" w:hAnsi="Times New Roman" w:cs="Times New Roman"/>
          <w:sz w:val="28"/>
          <w:szCs w:val="28"/>
        </w:rPr>
        <w:br w:type="page"/>
      </w:r>
      <w:r w:rsidRPr="00D33931">
        <w:rPr>
          <w:rFonts w:ascii="黑体" w:eastAsia="黑体" w:hAnsi="黑体" w:cs="黑体" w:hint="eastAsia"/>
          <w:kern w:val="44"/>
          <w:sz w:val="32"/>
          <w:szCs w:val="32"/>
        </w:rPr>
        <w:t>附件15</w:t>
      </w:r>
    </w:p>
    <w:p w:rsidR="00D33931" w:rsidRPr="00D33931" w:rsidRDefault="00D33931" w:rsidP="007C5DD1">
      <w:pPr>
        <w:spacing w:line="660" w:lineRule="exact"/>
        <w:jc w:val="center"/>
        <w:rPr>
          <w:rFonts w:ascii="Times New Roman" w:eastAsia="方正小标宋简体" w:hAnsi="Times New Roman" w:cs="Times New Roman"/>
          <w:sz w:val="32"/>
          <w:szCs w:val="24"/>
        </w:rPr>
      </w:pPr>
      <w:r w:rsidRPr="00D33931">
        <w:rPr>
          <w:rFonts w:ascii="Times New Roman" w:eastAsia="方正小标宋简体" w:hAnsi="Times New Roman" w:cs="Times New Roman"/>
          <w:sz w:val="32"/>
          <w:szCs w:val="24"/>
        </w:rPr>
        <w:t>缺陷</w:t>
      </w:r>
      <w:r w:rsidRPr="00D33931">
        <w:rPr>
          <w:rFonts w:ascii="Times New Roman" w:eastAsia="方正小标宋简体" w:hAnsi="Times New Roman" w:cs="Times New Roman" w:hint="eastAsia"/>
          <w:sz w:val="32"/>
          <w:szCs w:val="24"/>
        </w:rPr>
        <w:t>消费品</w:t>
      </w:r>
      <w:r w:rsidRPr="00D33931">
        <w:rPr>
          <w:rFonts w:ascii="Times New Roman" w:eastAsia="方正小标宋简体" w:hAnsi="Times New Roman" w:cs="Times New Roman"/>
          <w:sz w:val="32"/>
          <w:szCs w:val="24"/>
        </w:rPr>
        <w:t>召回</w:t>
      </w:r>
      <w:r w:rsidRPr="00D33931">
        <w:rPr>
          <w:rFonts w:ascii="Times New Roman" w:eastAsia="方正小标宋简体" w:hAnsi="Times New Roman" w:cs="Times New Roman" w:hint="eastAsia"/>
          <w:sz w:val="32"/>
          <w:szCs w:val="24"/>
        </w:rPr>
        <w:t>实施情况</w:t>
      </w:r>
      <w:r w:rsidRPr="00D33931">
        <w:rPr>
          <w:rFonts w:ascii="Times New Roman" w:eastAsia="方正小标宋简体" w:hAnsi="Times New Roman" w:cs="Times New Roman"/>
          <w:sz w:val="32"/>
          <w:szCs w:val="24"/>
        </w:rPr>
        <w:t>监督检查记录表</w:t>
      </w:r>
    </w:p>
    <w:tbl>
      <w:tblPr>
        <w:tblpPr w:leftFromText="180" w:rightFromText="180" w:vertAnchor="text" w:horzAnchor="margin" w:tblpY="30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3402"/>
        <w:gridCol w:w="2694"/>
        <w:gridCol w:w="1417"/>
      </w:tblGrid>
      <w:tr w:rsidR="00D33931" w:rsidRPr="00D33931" w:rsidTr="00F467B2">
        <w:trPr>
          <w:trHeight w:val="274"/>
        </w:trPr>
        <w:tc>
          <w:tcPr>
            <w:tcW w:w="1809"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企业名称</w:t>
            </w:r>
          </w:p>
        </w:tc>
        <w:tc>
          <w:tcPr>
            <w:tcW w:w="7513" w:type="dxa"/>
            <w:gridSpan w:val="3"/>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trHeight w:val="454"/>
        </w:trPr>
        <w:tc>
          <w:tcPr>
            <w:tcW w:w="1809"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企业</w:t>
            </w:r>
            <w:r w:rsidRPr="00D33931">
              <w:rPr>
                <w:rFonts w:ascii="Times New Roman" w:eastAsia="方正仿宋简体" w:hAnsi="Times New Roman" w:cs="Times New Roman"/>
                <w:sz w:val="24"/>
                <w:szCs w:val="24"/>
              </w:rPr>
              <w:t>地址</w:t>
            </w:r>
          </w:p>
        </w:tc>
        <w:tc>
          <w:tcPr>
            <w:tcW w:w="7513" w:type="dxa"/>
            <w:gridSpan w:val="3"/>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trHeight w:val="454"/>
        </w:trPr>
        <w:tc>
          <w:tcPr>
            <w:tcW w:w="1809"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企业</w:t>
            </w:r>
            <w:r w:rsidRPr="00D33931">
              <w:rPr>
                <w:rFonts w:ascii="Times New Roman" w:eastAsia="方正仿宋简体" w:hAnsi="Times New Roman" w:cs="Times New Roman"/>
                <w:sz w:val="24"/>
                <w:szCs w:val="24"/>
              </w:rPr>
              <w:t>负责人</w:t>
            </w:r>
          </w:p>
        </w:tc>
        <w:tc>
          <w:tcPr>
            <w:tcW w:w="3402"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联系电话</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trHeight w:val="454"/>
        </w:trPr>
        <w:tc>
          <w:tcPr>
            <w:tcW w:w="1809"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产品名称</w:t>
            </w:r>
          </w:p>
        </w:tc>
        <w:tc>
          <w:tcPr>
            <w:tcW w:w="3402"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产品型号</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trHeight w:val="454"/>
          <w:tblHeader/>
        </w:trPr>
        <w:tc>
          <w:tcPr>
            <w:tcW w:w="1809" w:type="dxa"/>
            <w:vAlign w:val="center"/>
          </w:tcPr>
          <w:p w:rsidR="00D33931" w:rsidRPr="00D33931" w:rsidRDefault="00D33931" w:rsidP="007C5DD1">
            <w:pPr>
              <w:spacing w:line="660" w:lineRule="exact"/>
              <w:jc w:val="center"/>
              <w:rPr>
                <w:rFonts w:ascii="Times New Roman" w:eastAsia="方正仿宋简体" w:hAnsi="Times New Roman" w:cs="Times New Roman"/>
                <w:b/>
                <w:sz w:val="24"/>
                <w:szCs w:val="24"/>
              </w:rPr>
            </w:pPr>
            <w:r w:rsidRPr="00D33931">
              <w:rPr>
                <w:rFonts w:ascii="Times New Roman" w:eastAsia="方正仿宋简体" w:hAnsi="Times New Roman" w:cs="Times New Roman" w:hint="eastAsia"/>
                <w:b/>
                <w:sz w:val="24"/>
                <w:szCs w:val="24"/>
              </w:rPr>
              <w:t>序号</w:t>
            </w:r>
          </w:p>
        </w:tc>
        <w:tc>
          <w:tcPr>
            <w:tcW w:w="3402" w:type="dxa"/>
            <w:tcBorders>
              <w:bottom w:val="single" w:sz="4" w:space="0" w:color="auto"/>
            </w:tcBorders>
            <w:vAlign w:val="center"/>
          </w:tcPr>
          <w:p w:rsidR="00D33931" w:rsidRPr="00D33931" w:rsidRDefault="00D33931" w:rsidP="007C5DD1">
            <w:pPr>
              <w:spacing w:line="660" w:lineRule="exact"/>
              <w:jc w:val="center"/>
              <w:rPr>
                <w:rFonts w:ascii="Times New Roman" w:eastAsia="方正仿宋简体" w:hAnsi="Times New Roman" w:cs="Times New Roman"/>
                <w:b/>
                <w:sz w:val="24"/>
                <w:szCs w:val="24"/>
              </w:rPr>
            </w:pPr>
            <w:r w:rsidRPr="00D33931">
              <w:rPr>
                <w:rFonts w:ascii="Times New Roman" w:eastAsia="方正仿宋简体" w:hAnsi="Times New Roman" w:cs="Times New Roman" w:hint="eastAsia"/>
                <w:b/>
                <w:sz w:val="24"/>
                <w:szCs w:val="24"/>
              </w:rPr>
              <w:t>检查</w:t>
            </w:r>
            <w:r w:rsidRPr="00D33931">
              <w:rPr>
                <w:rFonts w:ascii="Times New Roman" w:eastAsia="方正仿宋简体" w:hAnsi="Times New Roman" w:cs="Times New Roman"/>
                <w:b/>
                <w:sz w:val="24"/>
                <w:szCs w:val="24"/>
              </w:rPr>
              <w:t>内容</w:t>
            </w:r>
          </w:p>
        </w:tc>
        <w:tc>
          <w:tcPr>
            <w:tcW w:w="2694" w:type="dxa"/>
            <w:tcBorders>
              <w:bottom w:val="single" w:sz="4" w:space="0" w:color="auto"/>
            </w:tcBorders>
            <w:vAlign w:val="center"/>
          </w:tcPr>
          <w:p w:rsidR="00D33931" w:rsidRPr="00D33931" w:rsidRDefault="00D33931" w:rsidP="007C5DD1">
            <w:pPr>
              <w:spacing w:line="660" w:lineRule="exact"/>
              <w:jc w:val="center"/>
              <w:rPr>
                <w:rFonts w:ascii="Times New Roman" w:eastAsia="方正仿宋简体" w:hAnsi="Times New Roman" w:cs="Times New Roman"/>
                <w:b/>
                <w:sz w:val="24"/>
                <w:szCs w:val="24"/>
              </w:rPr>
            </w:pPr>
            <w:r w:rsidRPr="00D33931">
              <w:rPr>
                <w:rFonts w:ascii="Times New Roman" w:eastAsia="方正仿宋简体" w:hAnsi="Times New Roman" w:cs="Times New Roman" w:hint="eastAsia"/>
                <w:b/>
                <w:sz w:val="24"/>
                <w:szCs w:val="24"/>
              </w:rPr>
              <w:t>检查结果</w:t>
            </w:r>
          </w:p>
        </w:tc>
        <w:tc>
          <w:tcPr>
            <w:tcW w:w="1417" w:type="dxa"/>
            <w:vAlign w:val="center"/>
          </w:tcPr>
          <w:p w:rsidR="00D33931" w:rsidRPr="00D33931" w:rsidRDefault="00D33931" w:rsidP="007C5DD1">
            <w:pPr>
              <w:tabs>
                <w:tab w:val="left" w:pos="420"/>
                <w:tab w:val="center" w:pos="4153"/>
                <w:tab w:val="right" w:pos="8306"/>
              </w:tabs>
              <w:spacing w:line="660" w:lineRule="exact"/>
              <w:jc w:val="center"/>
              <w:rPr>
                <w:rFonts w:ascii="Times New Roman" w:eastAsia="方正仿宋简体" w:hAnsi="Times New Roman" w:cs="Times New Roman"/>
                <w:b/>
                <w:spacing w:val="-20"/>
                <w:sz w:val="24"/>
                <w:szCs w:val="24"/>
              </w:rPr>
            </w:pPr>
            <w:r w:rsidRPr="00D33931">
              <w:rPr>
                <w:rFonts w:ascii="Times New Roman" w:eastAsia="方正仿宋简体" w:hAnsi="Times New Roman" w:cs="Times New Roman" w:hint="eastAsia"/>
                <w:b/>
                <w:spacing w:val="-20"/>
                <w:sz w:val="24"/>
                <w:szCs w:val="24"/>
              </w:rPr>
              <w:t>备注</w:t>
            </w:r>
          </w:p>
        </w:tc>
      </w:tr>
      <w:tr w:rsidR="00D33931" w:rsidRPr="00D33931" w:rsidTr="00F467B2">
        <w:trPr>
          <w:trHeight w:val="200"/>
          <w:tblHeader/>
        </w:trPr>
        <w:tc>
          <w:tcPr>
            <w:tcW w:w="1809" w:type="dxa"/>
            <w:vMerge w:val="restart"/>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1</w:t>
            </w:r>
          </w:p>
        </w:tc>
        <w:tc>
          <w:tcPr>
            <w:tcW w:w="3402" w:type="dxa"/>
            <w:tcBorders>
              <w:bottom w:val="single" w:sz="4" w:space="0" w:color="auto"/>
            </w:tcBorders>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缺陷消费品</w:t>
            </w:r>
            <w:r w:rsidRPr="00D33931">
              <w:rPr>
                <w:rFonts w:ascii="Times New Roman" w:eastAsia="方正仿宋简体" w:hAnsi="Times New Roman" w:cs="Times New Roman"/>
                <w:sz w:val="24"/>
                <w:szCs w:val="24"/>
              </w:rPr>
              <w:t>召回</w:t>
            </w:r>
            <w:r w:rsidRPr="00D33931">
              <w:rPr>
                <w:rFonts w:ascii="Times New Roman" w:eastAsia="方正仿宋简体" w:hAnsi="Times New Roman" w:cs="Times New Roman" w:hint="eastAsia"/>
                <w:sz w:val="24"/>
                <w:szCs w:val="24"/>
              </w:rPr>
              <w:t>完成情况</w:t>
            </w:r>
          </w:p>
        </w:tc>
        <w:tc>
          <w:tcPr>
            <w:tcW w:w="2694" w:type="dxa"/>
            <w:tcBorders>
              <w:bottom w:val="single" w:sz="4" w:space="0" w:color="auto"/>
            </w:tcBorders>
            <w:vAlign w:val="center"/>
          </w:tcPr>
          <w:p w:rsidR="00D33931" w:rsidRPr="00D33931" w:rsidRDefault="00D33931" w:rsidP="007C5DD1">
            <w:pPr>
              <w:spacing w:line="660" w:lineRule="exact"/>
              <w:jc w:val="lef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hint="eastAsia"/>
                <w:sz w:val="24"/>
                <w:szCs w:val="24"/>
              </w:rPr>
              <w:t>按时完成</w:t>
            </w:r>
          </w:p>
          <w:p w:rsidR="00D33931" w:rsidRPr="00D33931" w:rsidRDefault="00D33931" w:rsidP="007C5DD1">
            <w:pPr>
              <w:spacing w:line="660" w:lineRule="exact"/>
              <w:jc w:val="lef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hint="eastAsia"/>
                <w:sz w:val="24"/>
                <w:szCs w:val="24"/>
              </w:rPr>
              <w:t>未按时完成</w:t>
            </w:r>
          </w:p>
        </w:tc>
        <w:tc>
          <w:tcPr>
            <w:tcW w:w="1417" w:type="dxa"/>
            <w:tcBorders>
              <w:bottom w:val="single" w:sz="4" w:space="0" w:color="auto"/>
            </w:tcBorders>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（未完成情况说明，附生产者说明材料）</w:t>
            </w:r>
          </w:p>
        </w:tc>
      </w:tr>
      <w:tr w:rsidR="00D33931" w:rsidRPr="00D33931" w:rsidTr="00F467B2">
        <w:trPr>
          <w:trHeight w:val="1224"/>
          <w:tblHeader/>
        </w:trPr>
        <w:tc>
          <w:tcPr>
            <w:tcW w:w="1809" w:type="dxa"/>
            <w:vMerge/>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p>
        </w:tc>
        <w:tc>
          <w:tcPr>
            <w:tcW w:w="3402" w:type="dxa"/>
            <w:tcBorders>
              <w:top w:val="single" w:sz="4" w:space="0" w:color="auto"/>
            </w:tcBorders>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color w:val="000000"/>
                <w:sz w:val="24"/>
                <w:szCs w:val="24"/>
              </w:rPr>
              <w:t>拟召回数量</w:t>
            </w: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hint="eastAsia"/>
                <w:sz w:val="24"/>
                <w:szCs w:val="24"/>
              </w:rPr>
              <w:t>实际</w:t>
            </w:r>
            <w:r w:rsidRPr="00D33931">
              <w:rPr>
                <w:rFonts w:ascii="Times New Roman" w:eastAsia="方正仿宋简体" w:hAnsi="Times New Roman" w:cs="Times New Roman"/>
                <w:sz w:val="24"/>
                <w:szCs w:val="24"/>
              </w:rPr>
              <w:t>召回数量</w:t>
            </w:r>
          </w:p>
        </w:tc>
        <w:tc>
          <w:tcPr>
            <w:tcW w:w="2694" w:type="dxa"/>
            <w:tcBorders>
              <w:top w:val="single" w:sz="4" w:space="0" w:color="auto"/>
            </w:tcBorders>
            <w:vAlign w:val="center"/>
          </w:tcPr>
          <w:p w:rsidR="00D33931" w:rsidRPr="00D33931" w:rsidRDefault="00D33931" w:rsidP="007C5DD1">
            <w:pPr>
              <w:spacing w:line="660" w:lineRule="exact"/>
              <w:jc w:val="left"/>
              <w:rPr>
                <w:rFonts w:ascii="Times New Roman" w:eastAsia="方正仿宋简体" w:hAnsi="Times New Roman" w:cs="Times New Roman"/>
                <w:sz w:val="24"/>
                <w:szCs w:val="24"/>
              </w:rPr>
            </w:pPr>
            <w:r w:rsidRPr="00D33931">
              <w:rPr>
                <w:rFonts w:ascii="Times New Roman" w:eastAsia="方正仿宋简体" w:hAnsi="Times New Roman" w:cs="Times New Roman" w:hint="eastAsia"/>
                <w:b/>
                <w:spacing w:val="-20"/>
                <w:sz w:val="24"/>
                <w:szCs w:val="24"/>
              </w:rPr>
              <w:t>/</w:t>
            </w:r>
          </w:p>
        </w:tc>
        <w:tc>
          <w:tcPr>
            <w:tcW w:w="1417" w:type="dxa"/>
            <w:tcBorders>
              <w:top w:val="single" w:sz="4" w:space="0" w:color="auto"/>
            </w:tcBorders>
            <w:vAlign w:val="center"/>
          </w:tcPr>
          <w:p w:rsidR="00D33931" w:rsidRPr="00D33931" w:rsidRDefault="00D33931" w:rsidP="007C5DD1">
            <w:pPr>
              <w:tabs>
                <w:tab w:val="left" w:pos="420"/>
                <w:tab w:val="center" w:pos="4153"/>
                <w:tab w:val="right" w:pos="8306"/>
              </w:tabs>
              <w:spacing w:line="660" w:lineRule="exact"/>
              <w:rPr>
                <w:rFonts w:ascii="Times New Roman" w:eastAsia="方正仿宋简体" w:hAnsi="Times New Roman" w:cs="Times New Roman"/>
                <w:b/>
                <w:spacing w:val="-20"/>
                <w:sz w:val="24"/>
                <w:szCs w:val="24"/>
                <w:u w:val="single"/>
              </w:rPr>
            </w:pPr>
          </w:p>
        </w:tc>
      </w:tr>
      <w:tr w:rsidR="00D33931" w:rsidRPr="00D33931" w:rsidTr="00F467B2">
        <w:trPr>
          <w:cantSplit/>
          <w:trHeight w:val="311"/>
        </w:trPr>
        <w:tc>
          <w:tcPr>
            <w:tcW w:w="1809" w:type="dxa"/>
            <w:vMerge w:val="restart"/>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2</w:t>
            </w:r>
          </w:p>
        </w:tc>
        <w:tc>
          <w:tcPr>
            <w:tcW w:w="3402"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是否</w:t>
            </w:r>
            <w:r w:rsidRPr="00D33931">
              <w:rPr>
                <w:rFonts w:ascii="Times New Roman" w:eastAsia="方正仿宋简体" w:hAnsi="Times New Roman" w:cs="Times New Roman" w:hint="eastAsia"/>
                <w:sz w:val="24"/>
                <w:szCs w:val="24"/>
              </w:rPr>
              <w:t>及时</w:t>
            </w:r>
            <w:r w:rsidRPr="00D33931">
              <w:rPr>
                <w:rFonts w:ascii="Times New Roman" w:eastAsia="方正仿宋简体" w:hAnsi="Times New Roman" w:cs="Times New Roman"/>
                <w:sz w:val="24"/>
                <w:szCs w:val="24"/>
              </w:rPr>
              <w:t>发布</w:t>
            </w:r>
            <w:r w:rsidRPr="00D33931">
              <w:rPr>
                <w:rFonts w:ascii="Times New Roman" w:eastAsia="方正仿宋简体" w:hAnsi="Times New Roman" w:cs="Times New Roman" w:hint="eastAsia"/>
                <w:sz w:val="24"/>
                <w:szCs w:val="24"/>
              </w:rPr>
              <w:t>缺陷消费品召回信息</w:t>
            </w: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是</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否</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cantSplit/>
          <w:trHeight w:val="311"/>
        </w:trPr>
        <w:tc>
          <w:tcPr>
            <w:tcW w:w="1809" w:type="dxa"/>
            <w:vMerge/>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p>
        </w:tc>
        <w:tc>
          <w:tcPr>
            <w:tcW w:w="3402"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通知</w:t>
            </w:r>
            <w:r w:rsidRPr="00D33931">
              <w:rPr>
                <w:rFonts w:ascii="Times New Roman" w:eastAsia="方正仿宋简体" w:hAnsi="Times New Roman" w:cs="Times New Roman" w:hint="eastAsia"/>
                <w:sz w:val="24"/>
                <w:szCs w:val="24"/>
              </w:rPr>
              <w:t>经营者</w:t>
            </w:r>
            <w:r w:rsidRPr="00D33931">
              <w:rPr>
                <w:rFonts w:ascii="Times New Roman" w:eastAsia="方正仿宋简体" w:hAnsi="Times New Roman" w:cs="Times New Roman"/>
                <w:sz w:val="24"/>
                <w:szCs w:val="24"/>
              </w:rPr>
              <w:t>停止销售所涉及的缺陷消费品产品的方式</w:t>
            </w: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hint="eastAsia"/>
                <w:sz w:val="24"/>
                <w:szCs w:val="24"/>
              </w:rPr>
              <w:t>文件</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hint="eastAsia"/>
                <w:sz w:val="24"/>
                <w:szCs w:val="24"/>
              </w:rPr>
              <w:t>传真</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电子邮件</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信</w:t>
            </w:r>
            <w:r w:rsidRPr="00D33931">
              <w:rPr>
                <w:rFonts w:ascii="Times New Roman" w:eastAsia="方正仿宋简体" w:hAnsi="Times New Roman" w:cs="Times New Roman" w:hint="eastAsia"/>
                <w:sz w:val="24"/>
                <w:szCs w:val="24"/>
              </w:rPr>
              <w:t>函</w:t>
            </w:r>
          </w:p>
          <w:p w:rsidR="00D33931" w:rsidRPr="00D33931" w:rsidRDefault="00D33931" w:rsidP="007C5DD1">
            <w:pPr>
              <w:spacing w:line="660" w:lineRule="exact"/>
              <w:rPr>
                <w:rFonts w:ascii="Times New Roman" w:eastAsia="方正仿宋简体" w:hAnsi="Times New Roman" w:cs="Times New Roman"/>
                <w:sz w:val="24"/>
                <w:szCs w:val="24"/>
                <w:u w:val="single"/>
              </w:rPr>
            </w:pP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其他</w:t>
            </w:r>
            <w:r w:rsidRPr="00D33931">
              <w:rPr>
                <w:rFonts w:ascii="Times New Roman" w:eastAsia="方正仿宋简体" w:hAnsi="Times New Roman" w:cs="Times New Roman" w:hint="eastAsia"/>
                <w:sz w:val="24"/>
                <w:szCs w:val="24"/>
              </w:rPr>
              <w:t>：</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cantSplit/>
          <w:trHeight w:val="311"/>
        </w:trPr>
        <w:tc>
          <w:tcPr>
            <w:tcW w:w="1809" w:type="dxa"/>
            <w:vMerge/>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p>
        </w:tc>
        <w:tc>
          <w:tcPr>
            <w:tcW w:w="3402"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color w:val="000000"/>
                <w:sz w:val="24"/>
                <w:szCs w:val="24"/>
              </w:rPr>
              <w:t>召回</w:t>
            </w:r>
            <w:r w:rsidRPr="00D33931">
              <w:rPr>
                <w:rFonts w:ascii="Times New Roman" w:eastAsia="方正仿宋简体" w:hAnsi="Times New Roman" w:cs="Times New Roman" w:hint="eastAsia"/>
                <w:sz w:val="24"/>
                <w:szCs w:val="24"/>
              </w:rPr>
              <w:t>信息发布渠道</w:t>
            </w: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□网站</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□新闻媒体</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□自媒体平台</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□门店公告</w:t>
            </w:r>
          </w:p>
          <w:p w:rsidR="00D33931" w:rsidRPr="00D33931" w:rsidRDefault="00D33931" w:rsidP="007C5DD1">
            <w:pPr>
              <w:spacing w:line="660" w:lineRule="exact"/>
              <w:rPr>
                <w:rFonts w:ascii="Times New Roman" w:eastAsia="方正仿宋简体" w:hAnsi="Times New Roman" w:cs="Times New Roman"/>
                <w:sz w:val="24"/>
                <w:szCs w:val="24"/>
                <w:u w:val="single"/>
              </w:rPr>
            </w:pPr>
            <w:r w:rsidRPr="00D33931">
              <w:rPr>
                <w:rFonts w:ascii="Times New Roman" w:eastAsia="方正仿宋简体" w:hAnsi="Times New Roman" w:cs="Times New Roman" w:hint="eastAsia"/>
                <w:sz w:val="24"/>
                <w:szCs w:val="24"/>
              </w:rPr>
              <w:t>□其他方式</w:t>
            </w:r>
            <w:r w:rsidRPr="00D33931">
              <w:rPr>
                <w:rFonts w:ascii="Times New Roman" w:eastAsia="方正仿宋简体" w:hAnsi="Times New Roman" w:cs="Times New Roman" w:hint="eastAsia"/>
                <w:sz w:val="24"/>
                <w:szCs w:val="24"/>
              </w:rPr>
              <w:t>:</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color w:val="000000"/>
                <w:sz w:val="24"/>
                <w:szCs w:val="24"/>
              </w:rPr>
            </w:pPr>
          </w:p>
        </w:tc>
      </w:tr>
      <w:tr w:rsidR="00D33931" w:rsidRPr="00D33931" w:rsidTr="00F467B2">
        <w:trPr>
          <w:cantSplit/>
          <w:trHeight w:val="311"/>
        </w:trPr>
        <w:tc>
          <w:tcPr>
            <w:tcW w:w="1809" w:type="dxa"/>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3</w:t>
            </w:r>
          </w:p>
        </w:tc>
        <w:tc>
          <w:tcPr>
            <w:tcW w:w="3402" w:type="dxa"/>
            <w:vAlign w:val="center"/>
          </w:tcPr>
          <w:p w:rsidR="00D33931" w:rsidRPr="00D33931" w:rsidRDefault="00D33931" w:rsidP="007C5DD1">
            <w:pPr>
              <w:spacing w:line="660" w:lineRule="exact"/>
              <w:jc w:val="lef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被召回的缺陷产品处理措施</w:t>
            </w: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□修正或补充标识</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□修理</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□销毁</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□其它：</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w:t>
            </w:r>
            <w:r w:rsidRPr="00D33931">
              <w:rPr>
                <w:rFonts w:ascii="Times New Roman" w:eastAsia="方正仿宋简体" w:hAnsi="Times New Roman" w:cs="Times New Roman"/>
                <w:sz w:val="24"/>
                <w:szCs w:val="24"/>
              </w:rPr>
              <w:t>附证明材料</w:t>
            </w:r>
            <w:r w:rsidRPr="00D33931">
              <w:rPr>
                <w:rFonts w:ascii="Times New Roman" w:eastAsia="方正仿宋简体" w:hAnsi="Times New Roman" w:cs="Times New Roman" w:hint="eastAsia"/>
                <w:sz w:val="24"/>
                <w:szCs w:val="24"/>
              </w:rPr>
              <w:t>）</w:t>
            </w:r>
          </w:p>
        </w:tc>
      </w:tr>
      <w:tr w:rsidR="00D33931" w:rsidRPr="00D33931" w:rsidTr="00F467B2">
        <w:trPr>
          <w:cantSplit/>
          <w:trHeight w:val="311"/>
        </w:trPr>
        <w:tc>
          <w:tcPr>
            <w:tcW w:w="1809" w:type="dxa"/>
            <w:vAlign w:val="center"/>
          </w:tcPr>
          <w:p w:rsidR="00D33931" w:rsidRPr="00D33931" w:rsidRDefault="00D33931" w:rsidP="007C5DD1">
            <w:pPr>
              <w:spacing w:line="660" w:lineRule="exact"/>
              <w:jc w:val="center"/>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4</w:t>
            </w:r>
          </w:p>
        </w:tc>
        <w:tc>
          <w:tcPr>
            <w:tcW w:w="3402" w:type="dxa"/>
            <w:vAlign w:val="center"/>
          </w:tcPr>
          <w:p w:rsidR="00D33931" w:rsidRPr="00D33931" w:rsidRDefault="00D33931" w:rsidP="007C5DD1">
            <w:pPr>
              <w:spacing w:line="660" w:lineRule="exact"/>
              <w:jc w:val="lef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缺陷消费品召回资料是否保存完整</w:t>
            </w:r>
          </w:p>
        </w:tc>
        <w:tc>
          <w:tcPr>
            <w:tcW w:w="2694"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□是</w:t>
            </w: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hint="eastAsia"/>
                <w:sz w:val="24"/>
                <w:szCs w:val="24"/>
              </w:rPr>
              <w:t>□否</w:t>
            </w:r>
          </w:p>
        </w:tc>
        <w:tc>
          <w:tcPr>
            <w:tcW w:w="1417" w:type="dxa"/>
            <w:vAlign w:val="center"/>
          </w:tcPr>
          <w:p w:rsidR="00D33931" w:rsidRPr="00D33931" w:rsidRDefault="00D33931" w:rsidP="007C5DD1">
            <w:pPr>
              <w:spacing w:line="660" w:lineRule="exact"/>
              <w:rPr>
                <w:rFonts w:ascii="Times New Roman" w:eastAsia="方正仿宋简体" w:hAnsi="Times New Roman" w:cs="Times New Roman"/>
                <w:sz w:val="24"/>
                <w:szCs w:val="24"/>
              </w:rPr>
            </w:pPr>
          </w:p>
        </w:tc>
      </w:tr>
      <w:tr w:rsidR="00D33931" w:rsidRPr="00D33931" w:rsidTr="00F467B2">
        <w:trPr>
          <w:trHeight w:val="2267"/>
        </w:trPr>
        <w:tc>
          <w:tcPr>
            <w:tcW w:w="9322" w:type="dxa"/>
            <w:gridSpan w:val="4"/>
          </w:tcPr>
          <w:p w:rsidR="00D33931" w:rsidRPr="00D33931" w:rsidRDefault="00D33931" w:rsidP="007C5DD1">
            <w:pPr>
              <w:spacing w:beforeLines="50" w:before="156"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问题记录（包括未在</w:t>
            </w: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检查项目、内容与要求</w:t>
            </w:r>
            <w:r w:rsidRPr="00D33931">
              <w:rPr>
                <w:rFonts w:ascii="Times New Roman" w:eastAsia="方正仿宋简体" w:hAnsi="Times New Roman" w:cs="Times New Roman"/>
                <w:sz w:val="24"/>
                <w:szCs w:val="24"/>
              </w:rPr>
              <w:t>”</w:t>
            </w:r>
            <w:r w:rsidRPr="00D33931">
              <w:rPr>
                <w:rFonts w:ascii="Times New Roman" w:eastAsia="方正仿宋简体" w:hAnsi="Times New Roman" w:cs="Times New Roman"/>
                <w:sz w:val="24"/>
                <w:szCs w:val="24"/>
              </w:rPr>
              <w:t>栏目中列出的其他项目及其问题</w:t>
            </w:r>
            <w:r w:rsidRPr="00D33931">
              <w:rPr>
                <w:rFonts w:ascii="Times New Roman" w:eastAsia="方正仿宋简体" w:hAnsi="Times New Roman" w:cs="Times New Roman" w:hint="eastAsia"/>
                <w:sz w:val="24"/>
                <w:szCs w:val="24"/>
              </w:rPr>
              <w:t>，</w:t>
            </w:r>
            <w:r w:rsidRPr="00D33931">
              <w:rPr>
                <w:rFonts w:ascii="Times New Roman" w:eastAsia="方正仿宋简体" w:hAnsi="Times New Roman" w:cs="Times New Roman"/>
                <w:color w:val="000000"/>
                <w:sz w:val="24"/>
                <w:szCs w:val="24"/>
              </w:rPr>
              <w:t>需</w:t>
            </w:r>
            <w:r w:rsidRPr="00D33931">
              <w:rPr>
                <w:rFonts w:ascii="Times New Roman" w:eastAsia="方正仿宋简体" w:hAnsi="Times New Roman" w:cs="Times New Roman" w:hint="eastAsia"/>
                <w:color w:val="000000"/>
                <w:sz w:val="24"/>
                <w:szCs w:val="24"/>
              </w:rPr>
              <w:t>说明</w:t>
            </w:r>
            <w:r w:rsidRPr="00D33931">
              <w:rPr>
                <w:rFonts w:ascii="Times New Roman" w:eastAsia="方正仿宋简体" w:hAnsi="Times New Roman" w:cs="Times New Roman"/>
                <w:color w:val="000000"/>
                <w:sz w:val="24"/>
                <w:szCs w:val="24"/>
              </w:rPr>
              <w:t>处理措施是否合适及最终结论）</w:t>
            </w:r>
            <w:r w:rsidRPr="00D33931">
              <w:rPr>
                <w:rFonts w:ascii="Times New Roman" w:eastAsia="方正仿宋简体" w:hAnsi="Times New Roman" w:cs="Times New Roman"/>
                <w:sz w:val="24"/>
                <w:szCs w:val="24"/>
              </w:rPr>
              <w:t>：</w:t>
            </w:r>
          </w:p>
          <w:p w:rsidR="00D33931" w:rsidRPr="00D33931" w:rsidRDefault="00D33931" w:rsidP="007C5DD1">
            <w:pPr>
              <w:spacing w:line="660" w:lineRule="exact"/>
              <w:rPr>
                <w:rFonts w:ascii="Times New Roman" w:eastAsia="方正仿宋简体" w:hAnsi="Times New Roman" w:cs="Times New Roman"/>
                <w:color w:val="000000"/>
                <w:sz w:val="24"/>
                <w:szCs w:val="24"/>
              </w:rPr>
            </w:pPr>
          </w:p>
          <w:p w:rsidR="00D33931" w:rsidRPr="00D33931" w:rsidRDefault="00D33931" w:rsidP="007C5DD1">
            <w:pPr>
              <w:spacing w:line="660" w:lineRule="exact"/>
              <w:rPr>
                <w:rFonts w:ascii="Times New Roman" w:eastAsia="方正仿宋简体" w:hAnsi="Times New Roman" w:cs="Times New Roman"/>
                <w:color w:val="000000"/>
                <w:sz w:val="24"/>
                <w:szCs w:val="24"/>
              </w:rPr>
            </w:pPr>
          </w:p>
          <w:p w:rsidR="00D33931" w:rsidRPr="00D33931" w:rsidRDefault="00D33931" w:rsidP="007C5DD1">
            <w:pPr>
              <w:spacing w:line="660" w:lineRule="exact"/>
              <w:rPr>
                <w:rFonts w:ascii="Times New Roman" w:eastAsia="方正仿宋简体" w:hAnsi="Times New Roman" w:cs="Times New Roman"/>
                <w:color w:val="000000"/>
                <w:sz w:val="24"/>
                <w:szCs w:val="24"/>
              </w:rPr>
            </w:pPr>
            <w:r w:rsidRPr="00D33931">
              <w:rPr>
                <w:rFonts w:ascii="Times New Roman" w:eastAsia="方正仿宋简体" w:hAnsi="Times New Roman" w:cs="Times New Roman"/>
                <w:color w:val="000000"/>
                <w:sz w:val="24"/>
                <w:szCs w:val="24"/>
              </w:rPr>
              <w:t>结论</w:t>
            </w:r>
            <w:r w:rsidRPr="00D33931">
              <w:rPr>
                <w:rFonts w:ascii="Times New Roman" w:eastAsia="方正仿宋简体" w:hAnsi="Times New Roman" w:cs="Times New Roman" w:hint="eastAsia"/>
                <w:color w:val="000000"/>
                <w:sz w:val="24"/>
                <w:szCs w:val="24"/>
              </w:rPr>
              <w:t>：</w:t>
            </w:r>
          </w:p>
          <w:p w:rsidR="00D33931" w:rsidRPr="00D33931" w:rsidRDefault="00D33931" w:rsidP="007C5DD1">
            <w:pPr>
              <w:spacing w:line="660" w:lineRule="exact"/>
              <w:rPr>
                <w:rFonts w:ascii="Times New Roman" w:eastAsia="方正仿宋简体" w:hAnsi="Times New Roman" w:cs="Times New Roman"/>
                <w:color w:val="000000"/>
                <w:sz w:val="24"/>
                <w:szCs w:val="24"/>
              </w:rPr>
            </w:pPr>
          </w:p>
          <w:p w:rsidR="00D33931" w:rsidRPr="00D33931" w:rsidRDefault="00D33931" w:rsidP="007C5DD1">
            <w:pPr>
              <w:spacing w:line="660" w:lineRule="exact"/>
              <w:rPr>
                <w:rFonts w:ascii="Times New Roman" w:eastAsia="方正仿宋简体" w:hAnsi="Times New Roman" w:cs="Times New Roman"/>
                <w:sz w:val="24"/>
                <w:szCs w:val="24"/>
              </w:rPr>
            </w:pPr>
            <w:r w:rsidRPr="00D33931">
              <w:rPr>
                <w:rFonts w:ascii="Times New Roman" w:eastAsia="方正仿宋简体" w:hAnsi="Times New Roman" w:cs="Times New Roman"/>
                <w:sz w:val="24"/>
                <w:szCs w:val="24"/>
              </w:rPr>
              <w:t>监督检查人员：日期：</w:t>
            </w:r>
          </w:p>
        </w:tc>
      </w:tr>
    </w:tbl>
    <w:p w:rsidR="00D33931" w:rsidRPr="00D33931" w:rsidRDefault="00D33931" w:rsidP="007C5DD1">
      <w:pPr>
        <w:spacing w:beforeLines="50" w:before="156" w:line="660" w:lineRule="exact"/>
        <w:rPr>
          <w:rFonts w:ascii="Times New Roman" w:eastAsia="方正仿宋简体" w:hAnsi="Times New Roman" w:cs="Times New Roman"/>
          <w:sz w:val="28"/>
          <w:szCs w:val="28"/>
        </w:rPr>
      </w:pPr>
      <w:r w:rsidRPr="00D33931">
        <w:rPr>
          <w:rFonts w:ascii="Times New Roman" w:eastAsia="方正仿宋简体" w:hAnsi="Times New Roman" w:cs="Times New Roman" w:hint="eastAsia"/>
          <w:sz w:val="28"/>
          <w:szCs w:val="28"/>
        </w:rPr>
        <w:t>企业负责人</w:t>
      </w:r>
      <w:r w:rsidRPr="00D33931">
        <w:rPr>
          <w:rFonts w:ascii="Times New Roman" w:eastAsia="方正仿宋简体" w:hAnsi="Times New Roman" w:cs="Times New Roman"/>
          <w:sz w:val="28"/>
          <w:szCs w:val="28"/>
        </w:rPr>
        <w:t>签字</w:t>
      </w:r>
      <w:r w:rsidRPr="00D33931">
        <w:rPr>
          <w:rFonts w:ascii="Times New Roman" w:eastAsia="方正仿宋简体" w:hAnsi="Times New Roman" w:cs="Times New Roman" w:hint="eastAsia"/>
          <w:sz w:val="28"/>
          <w:szCs w:val="28"/>
        </w:rPr>
        <w:t>（盖章）</w:t>
      </w:r>
    </w:p>
    <w:p w:rsidR="00A44ACA" w:rsidRPr="00D33931" w:rsidRDefault="00A44ACA" w:rsidP="007C5DD1">
      <w:pPr>
        <w:spacing w:line="660" w:lineRule="exact"/>
      </w:pPr>
    </w:p>
    <w:sectPr w:rsidR="00A44ACA" w:rsidRPr="00D339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8DC" w:rsidRDefault="00C358DC" w:rsidP="00D33931">
      <w:r>
        <w:separator/>
      </w:r>
    </w:p>
  </w:endnote>
  <w:endnote w:type="continuationSeparator" w:id="0">
    <w:p w:rsidR="00C358DC" w:rsidRDefault="00C358DC" w:rsidP="00D33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LNUHNF+SimSun">
    <w:altName w:val="Times New Roman"/>
    <w:panose1 w:val="00000000000000000000"/>
    <w:charset w:val="00"/>
    <w:family w:val="roman"/>
    <w:notTrueType/>
    <w:pitch w:val="default"/>
  </w:font>
  <w:font w:name="AUWCNV+TimesNewRomanPSMT">
    <w:altName w:val="Times New Roman"/>
    <w:panose1 w:val="00000000000000000000"/>
    <w:charset w:val="00"/>
    <w:family w:val="roman"/>
    <w:notTrueType/>
    <w:pitch w:val="default"/>
  </w:font>
  <w:font w:name="TimesNewRomanPSMT">
    <w:altName w:val="等线"/>
    <w:panose1 w:val="00000000000000000000"/>
    <w:charset w:val="86"/>
    <w:family w:val="auto"/>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lgun Gothic Semilight">
    <w:charset w:val="86"/>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931" w:rsidRDefault="00D33931">
    <w:pPr>
      <w:pStyle w:val="a4"/>
    </w:pPr>
    <w:r>
      <w:rPr>
        <w:noProof/>
      </w:rPr>
      <mc:AlternateContent>
        <mc:Choice Requires="wps">
          <w:drawing>
            <wp:anchor distT="0" distB="0" distL="114300" distR="114300" simplePos="0" relativeHeight="251659264" behindDoc="0" locked="0" layoutInCell="1" allowOverlap="1" wp14:anchorId="706A05A8" wp14:editId="2E67EE33">
              <wp:simplePos x="0" y="0"/>
              <wp:positionH relativeFrom="margin">
                <wp:align>outside</wp:align>
              </wp:positionH>
              <wp:positionV relativeFrom="paragraph">
                <wp:posOffset>0</wp:posOffset>
              </wp:positionV>
              <wp:extent cx="711835" cy="230505"/>
              <wp:effectExtent l="0" t="0" r="5715" b="1079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835" cy="230505"/>
                      </a:xfrm>
                      <a:prstGeom prst="rect">
                        <a:avLst/>
                      </a:prstGeom>
                      <a:noFill/>
                      <a:ln w="6350">
                        <a:noFill/>
                      </a:ln>
                    </wps:spPr>
                    <wps:txbx>
                      <w:txbxContent>
                        <w:p w:rsidR="00D33931" w:rsidRDefault="00D33931">
                          <w:pPr>
                            <w:pStyle w:val="a4"/>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E55D4">
                            <w:rPr>
                              <w:rFonts w:ascii="宋体" w:eastAsia="宋体" w:hAnsi="宋体" w:cs="宋体" w:hint="eastAsia"/>
                              <w:noProof/>
                              <w:sz w:val="28"/>
                              <w:szCs w:val="28"/>
                            </w:rPr>
                            <w:t>１</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4.85pt;margin-top:0;width:56.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" filled="f" stroked="f" strokeweight=".5pt">
              <v:path arrowok="t"/>
              <v:textbox style="mso-fit-shape-to-text:t" inset="0,0,0,0">
                <w:txbxContent>
                  <w:p w:rsidR="00D33931" w:rsidRDefault="00D33931">
                    <w:pPr>
                      <w:pStyle w:val="a4"/>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E55D4">
                      <w:rPr>
                        <w:rFonts w:ascii="宋体" w:eastAsia="宋体" w:hAnsi="宋体" w:cs="宋体" w:hint="eastAsia"/>
                        <w:noProof/>
                        <w:sz w:val="28"/>
                        <w:szCs w:val="28"/>
                      </w:rPr>
                      <w:t>１</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8DC" w:rsidRDefault="00C358DC" w:rsidP="00D33931">
      <w:r>
        <w:separator/>
      </w:r>
    </w:p>
  </w:footnote>
  <w:footnote w:type="continuationSeparator" w:id="0">
    <w:p w:rsidR="00C358DC" w:rsidRDefault="00C358DC" w:rsidP="00D339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67161"/>
    <w:multiLevelType w:val="multilevel"/>
    <w:tmpl w:val="3F667161"/>
    <w:lvl w:ilvl="0">
      <w:numFmt w:val="bullet"/>
      <w:lvlText w:val="□"/>
      <w:lvlJc w:val="left"/>
      <w:pPr>
        <w:ind w:left="360" w:hanging="360"/>
      </w:pPr>
      <w:rPr>
        <w:rFonts w:ascii="宋体" w:eastAsia="宋体" w:hAnsi="宋体" w:cs="Times New Roman" w:hint="eastAsia"/>
        <w:lang w:val="en-US"/>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6C50E04B"/>
    <w:multiLevelType w:val="singleLevel"/>
    <w:tmpl w:val="6C50E04B"/>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558"/>
    <w:rsid w:val="00014A3B"/>
    <w:rsid w:val="00015251"/>
    <w:rsid w:val="000219A6"/>
    <w:rsid w:val="000839CF"/>
    <w:rsid w:val="00087400"/>
    <w:rsid w:val="00097D56"/>
    <w:rsid w:val="000C0BEB"/>
    <w:rsid w:val="000E0873"/>
    <w:rsid w:val="000E5B47"/>
    <w:rsid w:val="00117CAC"/>
    <w:rsid w:val="00125131"/>
    <w:rsid w:val="001257EB"/>
    <w:rsid w:val="00126622"/>
    <w:rsid w:val="00131BEF"/>
    <w:rsid w:val="00160FD1"/>
    <w:rsid w:val="00171177"/>
    <w:rsid w:val="00187170"/>
    <w:rsid w:val="001A2835"/>
    <w:rsid w:val="001A307D"/>
    <w:rsid w:val="001A4988"/>
    <w:rsid w:val="001D5B12"/>
    <w:rsid w:val="002C42E8"/>
    <w:rsid w:val="002E01A7"/>
    <w:rsid w:val="002E4AA7"/>
    <w:rsid w:val="002F7ED2"/>
    <w:rsid w:val="003107ED"/>
    <w:rsid w:val="00344374"/>
    <w:rsid w:val="00357FDE"/>
    <w:rsid w:val="00365178"/>
    <w:rsid w:val="003A4CD1"/>
    <w:rsid w:val="003C5930"/>
    <w:rsid w:val="003C5A4E"/>
    <w:rsid w:val="003F0D34"/>
    <w:rsid w:val="003F30A1"/>
    <w:rsid w:val="003F4930"/>
    <w:rsid w:val="004020D0"/>
    <w:rsid w:val="00411D2A"/>
    <w:rsid w:val="004258E0"/>
    <w:rsid w:val="004312D1"/>
    <w:rsid w:val="004755AA"/>
    <w:rsid w:val="00485004"/>
    <w:rsid w:val="00494F99"/>
    <w:rsid w:val="004A09C4"/>
    <w:rsid w:val="004B6BC1"/>
    <w:rsid w:val="004D23D8"/>
    <w:rsid w:val="004D5B3D"/>
    <w:rsid w:val="004E52B0"/>
    <w:rsid w:val="004E5558"/>
    <w:rsid w:val="004E55D4"/>
    <w:rsid w:val="004F3490"/>
    <w:rsid w:val="005120D3"/>
    <w:rsid w:val="0051224A"/>
    <w:rsid w:val="00521846"/>
    <w:rsid w:val="00522B8F"/>
    <w:rsid w:val="00533420"/>
    <w:rsid w:val="00547673"/>
    <w:rsid w:val="00552D0D"/>
    <w:rsid w:val="00553AB6"/>
    <w:rsid w:val="005A0CC3"/>
    <w:rsid w:val="005A3D3F"/>
    <w:rsid w:val="005C0238"/>
    <w:rsid w:val="005C0939"/>
    <w:rsid w:val="005C1D0A"/>
    <w:rsid w:val="0063769D"/>
    <w:rsid w:val="006554CB"/>
    <w:rsid w:val="00666C97"/>
    <w:rsid w:val="006B1DBB"/>
    <w:rsid w:val="006B7DAB"/>
    <w:rsid w:val="006C334C"/>
    <w:rsid w:val="006F1CBE"/>
    <w:rsid w:val="006F2EFB"/>
    <w:rsid w:val="006F7C08"/>
    <w:rsid w:val="00704044"/>
    <w:rsid w:val="0071566C"/>
    <w:rsid w:val="00751614"/>
    <w:rsid w:val="007559E3"/>
    <w:rsid w:val="007606DB"/>
    <w:rsid w:val="00793F9F"/>
    <w:rsid w:val="00796EF2"/>
    <w:rsid w:val="007C5270"/>
    <w:rsid w:val="007C5DD1"/>
    <w:rsid w:val="007D470C"/>
    <w:rsid w:val="007E575C"/>
    <w:rsid w:val="007E5969"/>
    <w:rsid w:val="007E79BE"/>
    <w:rsid w:val="0080219C"/>
    <w:rsid w:val="00825FC7"/>
    <w:rsid w:val="008676EA"/>
    <w:rsid w:val="008A0A0F"/>
    <w:rsid w:val="008B1F04"/>
    <w:rsid w:val="008C1EE1"/>
    <w:rsid w:val="008D07DF"/>
    <w:rsid w:val="008E03B0"/>
    <w:rsid w:val="00924965"/>
    <w:rsid w:val="009363B1"/>
    <w:rsid w:val="009415CF"/>
    <w:rsid w:val="0095479A"/>
    <w:rsid w:val="00990F1D"/>
    <w:rsid w:val="009C5277"/>
    <w:rsid w:val="009C74F2"/>
    <w:rsid w:val="009D2419"/>
    <w:rsid w:val="009D57CE"/>
    <w:rsid w:val="009E4BEF"/>
    <w:rsid w:val="009E4E59"/>
    <w:rsid w:val="00A11994"/>
    <w:rsid w:val="00A26A1F"/>
    <w:rsid w:val="00A31F86"/>
    <w:rsid w:val="00A44ACA"/>
    <w:rsid w:val="00A46B6C"/>
    <w:rsid w:val="00A47B07"/>
    <w:rsid w:val="00A60AA9"/>
    <w:rsid w:val="00A70E69"/>
    <w:rsid w:val="00A909F9"/>
    <w:rsid w:val="00A9471C"/>
    <w:rsid w:val="00AA61F6"/>
    <w:rsid w:val="00AB5AF5"/>
    <w:rsid w:val="00AB63BC"/>
    <w:rsid w:val="00AD4BC0"/>
    <w:rsid w:val="00B1252E"/>
    <w:rsid w:val="00B30428"/>
    <w:rsid w:val="00B43328"/>
    <w:rsid w:val="00B73621"/>
    <w:rsid w:val="00B96BFC"/>
    <w:rsid w:val="00BA7958"/>
    <w:rsid w:val="00BB4C75"/>
    <w:rsid w:val="00BB6245"/>
    <w:rsid w:val="00BC2790"/>
    <w:rsid w:val="00BE37A4"/>
    <w:rsid w:val="00C358DC"/>
    <w:rsid w:val="00C4115C"/>
    <w:rsid w:val="00C60D6D"/>
    <w:rsid w:val="00C71536"/>
    <w:rsid w:val="00C953B5"/>
    <w:rsid w:val="00CB6EB8"/>
    <w:rsid w:val="00CC7F5C"/>
    <w:rsid w:val="00CE21F3"/>
    <w:rsid w:val="00CE3D71"/>
    <w:rsid w:val="00CF30CA"/>
    <w:rsid w:val="00CF4332"/>
    <w:rsid w:val="00D07281"/>
    <w:rsid w:val="00D1146F"/>
    <w:rsid w:val="00D11ED4"/>
    <w:rsid w:val="00D25150"/>
    <w:rsid w:val="00D311E8"/>
    <w:rsid w:val="00D33931"/>
    <w:rsid w:val="00D37569"/>
    <w:rsid w:val="00D41AA4"/>
    <w:rsid w:val="00D573EF"/>
    <w:rsid w:val="00D80C65"/>
    <w:rsid w:val="00D94AE5"/>
    <w:rsid w:val="00DA17FB"/>
    <w:rsid w:val="00DA6C74"/>
    <w:rsid w:val="00DD3445"/>
    <w:rsid w:val="00DE5940"/>
    <w:rsid w:val="00DE61B4"/>
    <w:rsid w:val="00E17C88"/>
    <w:rsid w:val="00E34A3F"/>
    <w:rsid w:val="00E564A0"/>
    <w:rsid w:val="00E5703B"/>
    <w:rsid w:val="00E6396E"/>
    <w:rsid w:val="00EB1ACB"/>
    <w:rsid w:val="00EB42AB"/>
    <w:rsid w:val="00EC108C"/>
    <w:rsid w:val="00EC70A1"/>
    <w:rsid w:val="00EE1ED2"/>
    <w:rsid w:val="00F27CA6"/>
    <w:rsid w:val="00F378C6"/>
    <w:rsid w:val="00F46F7A"/>
    <w:rsid w:val="00F53589"/>
    <w:rsid w:val="00F6769C"/>
    <w:rsid w:val="00F74C24"/>
    <w:rsid w:val="00F76A23"/>
    <w:rsid w:val="00F85BFA"/>
    <w:rsid w:val="00F9776D"/>
    <w:rsid w:val="00FA1CEF"/>
    <w:rsid w:val="00FB5E75"/>
    <w:rsid w:val="00FD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oa heading"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33931"/>
    <w:pPr>
      <w:keepNext/>
      <w:keepLines/>
      <w:jc w:val="center"/>
      <w:outlineLvl w:val="0"/>
    </w:pPr>
    <w:rPr>
      <w:rFonts w:ascii="仿宋" w:eastAsia="方正小标宋简体" w:hAnsi="Times New Roman" w:cs="Times New Roman"/>
      <w:b/>
      <w:bCs/>
      <w:kern w:val="44"/>
      <w:sz w:val="44"/>
      <w:szCs w:val="44"/>
    </w:rPr>
  </w:style>
  <w:style w:type="paragraph" w:styleId="2">
    <w:name w:val="heading 2"/>
    <w:basedOn w:val="a"/>
    <w:next w:val="a"/>
    <w:link w:val="2Char"/>
    <w:uiPriority w:val="9"/>
    <w:qFormat/>
    <w:rsid w:val="00D33931"/>
    <w:pPr>
      <w:keepNext/>
      <w:keepLines/>
      <w:ind w:firstLineChars="200" w:firstLine="200"/>
      <w:outlineLvl w:val="1"/>
    </w:pPr>
    <w:rPr>
      <w:rFonts w:ascii="Cambria" w:eastAsia="黑体" w:hAnsi="Cambria" w:cs="Times New Roman"/>
      <w:b/>
      <w:bCs/>
      <w:sz w:val="32"/>
      <w:szCs w:val="32"/>
    </w:rPr>
  </w:style>
  <w:style w:type="paragraph" w:styleId="3">
    <w:name w:val="heading 3"/>
    <w:basedOn w:val="a"/>
    <w:next w:val="a"/>
    <w:link w:val="3Char"/>
    <w:uiPriority w:val="9"/>
    <w:qFormat/>
    <w:rsid w:val="00D33931"/>
    <w:pPr>
      <w:keepNext/>
      <w:keepLines/>
      <w:ind w:firstLineChars="200" w:firstLine="200"/>
      <w:outlineLvl w:val="2"/>
    </w:pPr>
    <w:rPr>
      <w:rFonts w:ascii="仿宋" w:eastAsia="方正楷体简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39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3931"/>
    <w:rPr>
      <w:sz w:val="18"/>
      <w:szCs w:val="18"/>
    </w:rPr>
  </w:style>
  <w:style w:type="paragraph" w:styleId="a4">
    <w:name w:val="footer"/>
    <w:basedOn w:val="a"/>
    <w:link w:val="Char0"/>
    <w:uiPriority w:val="99"/>
    <w:unhideWhenUsed/>
    <w:rsid w:val="00D33931"/>
    <w:pPr>
      <w:tabs>
        <w:tab w:val="center" w:pos="4153"/>
        <w:tab w:val="right" w:pos="8306"/>
      </w:tabs>
      <w:snapToGrid w:val="0"/>
      <w:jc w:val="left"/>
    </w:pPr>
    <w:rPr>
      <w:sz w:val="18"/>
      <w:szCs w:val="18"/>
    </w:rPr>
  </w:style>
  <w:style w:type="character" w:customStyle="1" w:styleId="Char0">
    <w:name w:val="页脚 Char"/>
    <w:basedOn w:val="a0"/>
    <w:link w:val="a4"/>
    <w:uiPriority w:val="99"/>
    <w:rsid w:val="00D33931"/>
    <w:rPr>
      <w:sz w:val="18"/>
      <w:szCs w:val="18"/>
    </w:rPr>
  </w:style>
  <w:style w:type="character" w:customStyle="1" w:styleId="1Char">
    <w:name w:val="标题 1 Char"/>
    <w:basedOn w:val="a0"/>
    <w:link w:val="1"/>
    <w:uiPriority w:val="9"/>
    <w:rsid w:val="00D33931"/>
    <w:rPr>
      <w:rFonts w:ascii="仿宋" w:eastAsia="方正小标宋简体" w:hAnsi="Times New Roman" w:cs="Times New Roman"/>
      <w:b/>
      <w:bCs/>
      <w:kern w:val="44"/>
      <w:sz w:val="44"/>
      <w:szCs w:val="44"/>
    </w:rPr>
  </w:style>
  <w:style w:type="character" w:customStyle="1" w:styleId="2Char">
    <w:name w:val="标题 2 Char"/>
    <w:basedOn w:val="a0"/>
    <w:link w:val="2"/>
    <w:uiPriority w:val="9"/>
    <w:rsid w:val="00D33931"/>
    <w:rPr>
      <w:rFonts w:ascii="Cambria" w:eastAsia="黑体" w:hAnsi="Cambria" w:cs="Times New Roman"/>
      <w:b/>
      <w:bCs/>
      <w:sz w:val="32"/>
      <w:szCs w:val="32"/>
    </w:rPr>
  </w:style>
  <w:style w:type="character" w:customStyle="1" w:styleId="3Char">
    <w:name w:val="标题 3 Char"/>
    <w:basedOn w:val="a0"/>
    <w:link w:val="3"/>
    <w:uiPriority w:val="9"/>
    <w:rsid w:val="00D33931"/>
    <w:rPr>
      <w:rFonts w:ascii="仿宋" w:eastAsia="方正楷体简体" w:hAnsi="Times New Roman" w:cs="Times New Roman"/>
      <w:b/>
      <w:bCs/>
      <w:sz w:val="32"/>
      <w:szCs w:val="32"/>
    </w:rPr>
  </w:style>
  <w:style w:type="numbering" w:customStyle="1" w:styleId="10">
    <w:name w:val="无列表1"/>
    <w:next w:val="a2"/>
    <w:uiPriority w:val="99"/>
    <w:semiHidden/>
    <w:unhideWhenUsed/>
    <w:rsid w:val="00D33931"/>
  </w:style>
  <w:style w:type="character" w:customStyle="1" w:styleId="Char1">
    <w:name w:val="日期 Char"/>
    <w:link w:val="a5"/>
    <w:uiPriority w:val="99"/>
    <w:rsid w:val="00D33931"/>
    <w:rPr>
      <w:rFonts w:ascii="仿宋" w:eastAsia="仿宋" w:hAnsi="Times New Roman"/>
      <w:sz w:val="32"/>
      <w:szCs w:val="24"/>
    </w:rPr>
  </w:style>
  <w:style w:type="character" w:styleId="a6">
    <w:name w:val="Hyperlink"/>
    <w:uiPriority w:val="99"/>
    <w:unhideWhenUsed/>
    <w:qFormat/>
    <w:rsid w:val="00D33931"/>
    <w:rPr>
      <w:color w:val="0000FF"/>
      <w:u w:val="single"/>
    </w:rPr>
  </w:style>
  <w:style w:type="character" w:customStyle="1" w:styleId="Char2">
    <w:name w:val="批注框文本 Char"/>
    <w:link w:val="a7"/>
    <w:uiPriority w:val="99"/>
    <w:rsid w:val="00D33931"/>
    <w:rPr>
      <w:rFonts w:ascii="仿宋" w:eastAsia="仿宋" w:hAnsi="Times New Roman"/>
      <w:sz w:val="18"/>
      <w:szCs w:val="18"/>
    </w:rPr>
  </w:style>
  <w:style w:type="character" w:styleId="a8">
    <w:name w:val="page number"/>
    <w:basedOn w:val="a0"/>
    <w:rsid w:val="00D33931"/>
  </w:style>
  <w:style w:type="paragraph" w:styleId="a5">
    <w:name w:val="Date"/>
    <w:basedOn w:val="a"/>
    <w:next w:val="a"/>
    <w:link w:val="Char1"/>
    <w:uiPriority w:val="99"/>
    <w:unhideWhenUsed/>
    <w:rsid w:val="00D33931"/>
    <w:pPr>
      <w:ind w:leftChars="2500" w:left="100"/>
    </w:pPr>
    <w:rPr>
      <w:rFonts w:ascii="仿宋" w:eastAsia="仿宋" w:hAnsi="Times New Roman"/>
      <w:sz w:val="32"/>
      <w:szCs w:val="24"/>
    </w:rPr>
  </w:style>
  <w:style w:type="character" w:customStyle="1" w:styleId="Char10">
    <w:name w:val="日期 Char1"/>
    <w:basedOn w:val="a0"/>
    <w:uiPriority w:val="99"/>
    <w:semiHidden/>
    <w:rsid w:val="00D33931"/>
  </w:style>
  <w:style w:type="paragraph" w:customStyle="1" w:styleId="Style2">
    <w:name w:val="_Style 2"/>
    <w:basedOn w:val="a"/>
    <w:next w:val="a7"/>
    <w:rsid w:val="00D33931"/>
    <w:pPr>
      <w:ind w:firstLineChars="200" w:firstLine="640"/>
    </w:pPr>
    <w:rPr>
      <w:rFonts w:ascii="仿宋_GB2312" w:eastAsia="仿宋_GB2312" w:hAnsi="Times New Roman" w:cs="Times New Roman"/>
      <w:sz w:val="32"/>
      <w:szCs w:val="20"/>
    </w:rPr>
  </w:style>
  <w:style w:type="paragraph" w:styleId="a9">
    <w:name w:val="Body Text"/>
    <w:basedOn w:val="a"/>
    <w:link w:val="Char3"/>
    <w:rsid w:val="00D33931"/>
    <w:pPr>
      <w:adjustRightInd w:val="0"/>
      <w:snapToGrid w:val="0"/>
      <w:spacing w:line="560" w:lineRule="exact"/>
    </w:pPr>
    <w:rPr>
      <w:rFonts w:ascii="Times New Roman" w:eastAsia="仿宋_GB2312" w:hAnsi="Times New Roman" w:cs="Times New Roman"/>
      <w:kern w:val="0"/>
      <w:sz w:val="32"/>
      <w:szCs w:val="24"/>
    </w:rPr>
  </w:style>
  <w:style w:type="character" w:customStyle="1" w:styleId="Char3">
    <w:name w:val="正文文本 Char"/>
    <w:basedOn w:val="a0"/>
    <w:link w:val="a9"/>
    <w:rsid w:val="00D33931"/>
    <w:rPr>
      <w:rFonts w:ascii="Times New Roman" w:eastAsia="仿宋_GB2312" w:hAnsi="Times New Roman" w:cs="Times New Roman"/>
      <w:kern w:val="0"/>
      <w:sz w:val="32"/>
      <w:szCs w:val="24"/>
    </w:rPr>
  </w:style>
  <w:style w:type="paragraph" w:styleId="aa">
    <w:name w:val="List Paragraph"/>
    <w:basedOn w:val="a"/>
    <w:uiPriority w:val="34"/>
    <w:qFormat/>
    <w:rsid w:val="00D33931"/>
    <w:pPr>
      <w:ind w:firstLineChars="200" w:firstLine="420"/>
    </w:pPr>
    <w:rPr>
      <w:rFonts w:ascii="仿宋" w:eastAsia="仿宋" w:hAnsi="Times New Roman" w:cs="Times New Roman"/>
      <w:sz w:val="32"/>
      <w:szCs w:val="24"/>
    </w:rPr>
  </w:style>
  <w:style w:type="character" w:customStyle="1" w:styleId="Char11">
    <w:name w:val="页眉 Char1"/>
    <w:basedOn w:val="a0"/>
    <w:uiPriority w:val="99"/>
    <w:semiHidden/>
    <w:rsid w:val="00D33931"/>
    <w:rPr>
      <w:rFonts w:ascii="仿宋" w:eastAsia="仿宋" w:hAnsi="Times New Roman"/>
      <w:kern w:val="2"/>
      <w:sz w:val="18"/>
      <w:szCs w:val="18"/>
    </w:rPr>
  </w:style>
  <w:style w:type="paragraph" w:styleId="a7">
    <w:name w:val="Balloon Text"/>
    <w:basedOn w:val="a"/>
    <w:link w:val="Char2"/>
    <w:uiPriority w:val="99"/>
    <w:unhideWhenUsed/>
    <w:rsid w:val="00D33931"/>
    <w:rPr>
      <w:rFonts w:ascii="仿宋" w:eastAsia="仿宋" w:hAnsi="Times New Roman"/>
      <w:sz w:val="18"/>
      <w:szCs w:val="18"/>
    </w:rPr>
  </w:style>
  <w:style w:type="character" w:customStyle="1" w:styleId="Char12">
    <w:name w:val="批注框文本 Char1"/>
    <w:basedOn w:val="a0"/>
    <w:uiPriority w:val="99"/>
    <w:semiHidden/>
    <w:rsid w:val="00D33931"/>
    <w:rPr>
      <w:sz w:val="18"/>
      <w:szCs w:val="18"/>
    </w:rPr>
  </w:style>
  <w:style w:type="paragraph" w:styleId="ab">
    <w:name w:val="toa heading"/>
    <w:basedOn w:val="a"/>
    <w:next w:val="a"/>
    <w:uiPriority w:val="99"/>
    <w:unhideWhenUsed/>
    <w:qFormat/>
    <w:rsid w:val="00D33931"/>
    <w:pPr>
      <w:spacing w:before="120"/>
    </w:pPr>
    <w:rPr>
      <w:rFonts w:ascii="Cambria" w:eastAsia="仿宋" w:hAnsi="Cambria" w:cs="Times New Roman"/>
      <w:sz w:val="24"/>
      <w:szCs w:val="24"/>
    </w:rPr>
  </w:style>
  <w:style w:type="paragraph" w:customStyle="1" w:styleId="TOC1">
    <w:name w:val="TOC 标题1"/>
    <w:basedOn w:val="1"/>
    <w:next w:val="a"/>
    <w:qFormat/>
    <w:rsid w:val="00D33931"/>
    <w:pPr>
      <w:spacing w:before="480" w:line="276" w:lineRule="auto"/>
      <w:outlineLvl w:val="9"/>
    </w:pPr>
    <w:rPr>
      <w:rFonts w:eastAsia="仿宋" w:hAnsi="仿宋"/>
      <w:color w:val="000000"/>
      <w:kern w:val="0"/>
      <w:szCs w:val="32"/>
    </w:rPr>
  </w:style>
  <w:style w:type="paragraph" w:styleId="ac">
    <w:name w:val="Normal Indent"/>
    <w:basedOn w:val="a"/>
    <w:qFormat/>
    <w:rsid w:val="00D33931"/>
    <w:pPr>
      <w:ind w:firstLineChars="200" w:firstLine="420"/>
    </w:pPr>
    <w:rPr>
      <w:rFonts w:ascii="仿宋" w:eastAsia="仿宋" w:hAnsi="Times New Roman" w:cs="Times New Roman"/>
      <w:sz w:val="32"/>
      <w:szCs w:val="24"/>
    </w:rPr>
  </w:style>
  <w:style w:type="paragraph" w:customStyle="1" w:styleId="ad">
    <w:name w:val="标书正文"/>
    <w:basedOn w:val="a"/>
    <w:qFormat/>
    <w:rsid w:val="00D33931"/>
    <w:pPr>
      <w:ind w:firstLine="480"/>
    </w:pPr>
    <w:rPr>
      <w:rFonts w:ascii="仿宋" w:eastAsia="仿宋" w:hAnsi="Times New Roman" w:cs="Times New Roman"/>
      <w:sz w:val="32"/>
      <w:szCs w:val="24"/>
    </w:rPr>
  </w:style>
  <w:style w:type="paragraph" w:customStyle="1" w:styleId="Bid">
    <w:name w:val="Bid_正文"/>
    <w:basedOn w:val="ac"/>
    <w:qFormat/>
    <w:rsid w:val="00D33931"/>
    <w:pPr>
      <w:spacing w:afterLines="50"/>
      <w:ind w:firstLine="480"/>
      <w:jc w:val="left"/>
    </w:pPr>
    <w:rPr>
      <w:rFonts w:eastAsia="宋体"/>
      <w:szCs w:val="20"/>
      <w:lang w:val="zh-CN"/>
    </w:rPr>
  </w:style>
  <w:style w:type="character" w:customStyle="1" w:styleId="Char13">
    <w:name w:val="页脚 Char1"/>
    <w:basedOn w:val="a0"/>
    <w:uiPriority w:val="99"/>
    <w:semiHidden/>
    <w:rsid w:val="00D33931"/>
    <w:rPr>
      <w:rFonts w:ascii="仿宋" w:eastAsia="仿宋" w:hAnsi="Times New Roman"/>
      <w:kern w:val="2"/>
      <w:sz w:val="18"/>
      <w:szCs w:val="18"/>
    </w:rPr>
  </w:style>
  <w:style w:type="paragraph" w:styleId="ae">
    <w:name w:val="Normal (Web)"/>
    <w:basedOn w:val="a"/>
    <w:rsid w:val="00D33931"/>
    <w:pPr>
      <w:widowControl/>
      <w:spacing w:before="100" w:beforeAutospacing="1" w:after="100" w:afterAutospacing="1"/>
      <w:jc w:val="left"/>
    </w:pPr>
    <w:rPr>
      <w:rFonts w:ascii="宋体" w:eastAsia="仿宋"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oa heading"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33931"/>
    <w:pPr>
      <w:keepNext/>
      <w:keepLines/>
      <w:jc w:val="center"/>
      <w:outlineLvl w:val="0"/>
    </w:pPr>
    <w:rPr>
      <w:rFonts w:ascii="仿宋" w:eastAsia="方正小标宋简体" w:hAnsi="Times New Roman" w:cs="Times New Roman"/>
      <w:b/>
      <w:bCs/>
      <w:kern w:val="44"/>
      <w:sz w:val="44"/>
      <w:szCs w:val="44"/>
    </w:rPr>
  </w:style>
  <w:style w:type="paragraph" w:styleId="2">
    <w:name w:val="heading 2"/>
    <w:basedOn w:val="a"/>
    <w:next w:val="a"/>
    <w:link w:val="2Char"/>
    <w:uiPriority w:val="9"/>
    <w:qFormat/>
    <w:rsid w:val="00D33931"/>
    <w:pPr>
      <w:keepNext/>
      <w:keepLines/>
      <w:ind w:firstLineChars="200" w:firstLine="200"/>
      <w:outlineLvl w:val="1"/>
    </w:pPr>
    <w:rPr>
      <w:rFonts w:ascii="Cambria" w:eastAsia="黑体" w:hAnsi="Cambria" w:cs="Times New Roman"/>
      <w:b/>
      <w:bCs/>
      <w:sz w:val="32"/>
      <w:szCs w:val="32"/>
    </w:rPr>
  </w:style>
  <w:style w:type="paragraph" w:styleId="3">
    <w:name w:val="heading 3"/>
    <w:basedOn w:val="a"/>
    <w:next w:val="a"/>
    <w:link w:val="3Char"/>
    <w:uiPriority w:val="9"/>
    <w:qFormat/>
    <w:rsid w:val="00D33931"/>
    <w:pPr>
      <w:keepNext/>
      <w:keepLines/>
      <w:ind w:firstLineChars="200" w:firstLine="200"/>
      <w:outlineLvl w:val="2"/>
    </w:pPr>
    <w:rPr>
      <w:rFonts w:ascii="仿宋" w:eastAsia="方正楷体简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39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3931"/>
    <w:rPr>
      <w:sz w:val="18"/>
      <w:szCs w:val="18"/>
    </w:rPr>
  </w:style>
  <w:style w:type="paragraph" w:styleId="a4">
    <w:name w:val="footer"/>
    <w:basedOn w:val="a"/>
    <w:link w:val="Char0"/>
    <w:uiPriority w:val="99"/>
    <w:unhideWhenUsed/>
    <w:rsid w:val="00D33931"/>
    <w:pPr>
      <w:tabs>
        <w:tab w:val="center" w:pos="4153"/>
        <w:tab w:val="right" w:pos="8306"/>
      </w:tabs>
      <w:snapToGrid w:val="0"/>
      <w:jc w:val="left"/>
    </w:pPr>
    <w:rPr>
      <w:sz w:val="18"/>
      <w:szCs w:val="18"/>
    </w:rPr>
  </w:style>
  <w:style w:type="character" w:customStyle="1" w:styleId="Char0">
    <w:name w:val="页脚 Char"/>
    <w:basedOn w:val="a0"/>
    <w:link w:val="a4"/>
    <w:uiPriority w:val="99"/>
    <w:rsid w:val="00D33931"/>
    <w:rPr>
      <w:sz w:val="18"/>
      <w:szCs w:val="18"/>
    </w:rPr>
  </w:style>
  <w:style w:type="character" w:customStyle="1" w:styleId="1Char">
    <w:name w:val="标题 1 Char"/>
    <w:basedOn w:val="a0"/>
    <w:link w:val="1"/>
    <w:uiPriority w:val="9"/>
    <w:rsid w:val="00D33931"/>
    <w:rPr>
      <w:rFonts w:ascii="仿宋" w:eastAsia="方正小标宋简体" w:hAnsi="Times New Roman" w:cs="Times New Roman"/>
      <w:b/>
      <w:bCs/>
      <w:kern w:val="44"/>
      <w:sz w:val="44"/>
      <w:szCs w:val="44"/>
    </w:rPr>
  </w:style>
  <w:style w:type="character" w:customStyle="1" w:styleId="2Char">
    <w:name w:val="标题 2 Char"/>
    <w:basedOn w:val="a0"/>
    <w:link w:val="2"/>
    <w:uiPriority w:val="9"/>
    <w:rsid w:val="00D33931"/>
    <w:rPr>
      <w:rFonts w:ascii="Cambria" w:eastAsia="黑体" w:hAnsi="Cambria" w:cs="Times New Roman"/>
      <w:b/>
      <w:bCs/>
      <w:sz w:val="32"/>
      <w:szCs w:val="32"/>
    </w:rPr>
  </w:style>
  <w:style w:type="character" w:customStyle="1" w:styleId="3Char">
    <w:name w:val="标题 3 Char"/>
    <w:basedOn w:val="a0"/>
    <w:link w:val="3"/>
    <w:uiPriority w:val="9"/>
    <w:rsid w:val="00D33931"/>
    <w:rPr>
      <w:rFonts w:ascii="仿宋" w:eastAsia="方正楷体简体" w:hAnsi="Times New Roman" w:cs="Times New Roman"/>
      <w:b/>
      <w:bCs/>
      <w:sz w:val="32"/>
      <w:szCs w:val="32"/>
    </w:rPr>
  </w:style>
  <w:style w:type="numbering" w:customStyle="1" w:styleId="10">
    <w:name w:val="无列表1"/>
    <w:next w:val="a2"/>
    <w:uiPriority w:val="99"/>
    <w:semiHidden/>
    <w:unhideWhenUsed/>
    <w:rsid w:val="00D33931"/>
  </w:style>
  <w:style w:type="character" w:customStyle="1" w:styleId="Char1">
    <w:name w:val="日期 Char"/>
    <w:link w:val="a5"/>
    <w:uiPriority w:val="99"/>
    <w:rsid w:val="00D33931"/>
    <w:rPr>
      <w:rFonts w:ascii="仿宋" w:eastAsia="仿宋" w:hAnsi="Times New Roman"/>
      <w:sz w:val="32"/>
      <w:szCs w:val="24"/>
    </w:rPr>
  </w:style>
  <w:style w:type="character" w:styleId="a6">
    <w:name w:val="Hyperlink"/>
    <w:uiPriority w:val="99"/>
    <w:unhideWhenUsed/>
    <w:qFormat/>
    <w:rsid w:val="00D33931"/>
    <w:rPr>
      <w:color w:val="0000FF"/>
      <w:u w:val="single"/>
    </w:rPr>
  </w:style>
  <w:style w:type="character" w:customStyle="1" w:styleId="Char2">
    <w:name w:val="批注框文本 Char"/>
    <w:link w:val="a7"/>
    <w:uiPriority w:val="99"/>
    <w:rsid w:val="00D33931"/>
    <w:rPr>
      <w:rFonts w:ascii="仿宋" w:eastAsia="仿宋" w:hAnsi="Times New Roman"/>
      <w:sz w:val="18"/>
      <w:szCs w:val="18"/>
    </w:rPr>
  </w:style>
  <w:style w:type="character" w:styleId="a8">
    <w:name w:val="page number"/>
    <w:basedOn w:val="a0"/>
    <w:rsid w:val="00D33931"/>
  </w:style>
  <w:style w:type="paragraph" w:styleId="a5">
    <w:name w:val="Date"/>
    <w:basedOn w:val="a"/>
    <w:next w:val="a"/>
    <w:link w:val="Char1"/>
    <w:uiPriority w:val="99"/>
    <w:unhideWhenUsed/>
    <w:rsid w:val="00D33931"/>
    <w:pPr>
      <w:ind w:leftChars="2500" w:left="100"/>
    </w:pPr>
    <w:rPr>
      <w:rFonts w:ascii="仿宋" w:eastAsia="仿宋" w:hAnsi="Times New Roman"/>
      <w:sz w:val="32"/>
      <w:szCs w:val="24"/>
    </w:rPr>
  </w:style>
  <w:style w:type="character" w:customStyle="1" w:styleId="Char10">
    <w:name w:val="日期 Char1"/>
    <w:basedOn w:val="a0"/>
    <w:uiPriority w:val="99"/>
    <w:semiHidden/>
    <w:rsid w:val="00D33931"/>
  </w:style>
  <w:style w:type="paragraph" w:customStyle="1" w:styleId="Style2">
    <w:name w:val="_Style 2"/>
    <w:basedOn w:val="a"/>
    <w:next w:val="a7"/>
    <w:rsid w:val="00D33931"/>
    <w:pPr>
      <w:ind w:firstLineChars="200" w:firstLine="640"/>
    </w:pPr>
    <w:rPr>
      <w:rFonts w:ascii="仿宋_GB2312" w:eastAsia="仿宋_GB2312" w:hAnsi="Times New Roman" w:cs="Times New Roman"/>
      <w:sz w:val="32"/>
      <w:szCs w:val="20"/>
    </w:rPr>
  </w:style>
  <w:style w:type="paragraph" w:styleId="a9">
    <w:name w:val="Body Text"/>
    <w:basedOn w:val="a"/>
    <w:link w:val="Char3"/>
    <w:rsid w:val="00D33931"/>
    <w:pPr>
      <w:adjustRightInd w:val="0"/>
      <w:snapToGrid w:val="0"/>
      <w:spacing w:line="560" w:lineRule="exact"/>
    </w:pPr>
    <w:rPr>
      <w:rFonts w:ascii="Times New Roman" w:eastAsia="仿宋_GB2312" w:hAnsi="Times New Roman" w:cs="Times New Roman"/>
      <w:kern w:val="0"/>
      <w:sz w:val="32"/>
      <w:szCs w:val="24"/>
    </w:rPr>
  </w:style>
  <w:style w:type="character" w:customStyle="1" w:styleId="Char3">
    <w:name w:val="正文文本 Char"/>
    <w:basedOn w:val="a0"/>
    <w:link w:val="a9"/>
    <w:rsid w:val="00D33931"/>
    <w:rPr>
      <w:rFonts w:ascii="Times New Roman" w:eastAsia="仿宋_GB2312" w:hAnsi="Times New Roman" w:cs="Times New Roman"/>
      <w:kern w:val="0"/>
      <w:sz w:val="32"/>
      <w:szCs w:val="24"/>
    </w:rPr>
  </w:style>
  <w:style w:type="paragraph" w:styleId="aa">
    <w:name w:val="List Paragraph"/>
    <w:basedOn w:val="a"/>
    <w:uiPriority w:val="34"/>
    <w:qFormat/>
    <w:rsid w:val="00D33931"/>
    <w:pPr>
      <w:ind w:firstLineChars="200" w:firstLine="420"/>
    </w:pPr>
    <w:rPr>
      <w:rFonts w:ascii="仿宋" w:eastAsia="仿宋" w:hAnsi="Times New Roman" w:cs="Times New Roman"/>
      <w:sz w:val="32"/>
      <w:szCs w:val="24"/>
    </w:rPr>
  </w:style>
  <w:style w:type="character" w:customStyle="1" w:styleId="Char11">
    <w:name w:val="页眉 Char1"/>
    <w:basedOn w:val="a0"/>
    <w:uiPriority w:val="99"/>
    <w:semiHidden/>
    <w:rsid w:val="00D33931"/>
    <w:rPr>
      <w:rFonts w:ascii="仿宋" w:eastAsia="仿宋" w:hAnsi="Times New Roman"/>
      <w:kern w:val="2"/>
      <w:sz w:val="18"/>
      <w:szCs w:val="18"/>
    </w:rPr>
  </w:style>
  <w:style w:type="paragraph" w:styleId="a7">
    <w:name w:val="Balloon Text"/>
    <w:basedOn w:val="a"/>
    <w:link w:val="Char2"/>
    <w:uiPriority w:val="99"/>
    <w:unhideWhenUsed/>
    <w:rsid w:val="00D33931"/>
    <w:rPr>
      <w:rFonts w:ascii="仿宋" w:eastAsia="仿宋" w:hAnsi="Times New Roman"/>
      <w:sz w:val="18"/>
      <w:szCs w:val="18"/>
    </w:rPr>
  </w:style>
  <w:style w:type="character" w:customStyle="1" w:styleId="Char12">
    <w:name w:val="批注框文本 Char1"/>
    <w:basedOn w:val="a0"/>
    <w:uiPriority w:val="99"/>
    <w:semiHidden/>
    <w:rsid w:val="00D33931"/>
    <w:rPr>
      <w:sz w:val="18"/>
      <w:szCs w:val="18"/>
    </w:rPr>
  </w:style>
  <w:style w:type="paragraph" w:styleId="ab">
    <w:name w:val="toa heading"/>
    <w:basedOn w:val="a"/>
    <w:next w:val="a"/>
    <w:uiPriority w:val="99"/>
    <w:unhideWhenUsed/>
    <w:qFormat/>
    <w:rsid w:val="00D33931"/>
    <w:pPr>
      <w:spacing w:before="120"/>
    </w:pPr>
    <w:rPr>
      <w:rFonts w:ascii="Cambria" w:eastAsia="仿宋" w:hAnsi="Cambria" w:cs="Times New Roman"/>
      <w:sz w:val="24"/>
      <w:szCs w:val="24"/>
    </w:rPr>
  </w:style>
  <w:style w:type="paragraph" w:customStyle="1" w:styleId="TOC1">
    <w:name w:val="TOC 标题1"/>
    <w:basedOn w:val="1"/>
    <w:next w:val="a"/>
    <w:qFormat/>
    <w:rsid w:val="00D33931"/>
    <w:pPr>
      <w:spacing w:before="480" w:line="276" w:lineRule="auto"/>
      <w:outlineLvl w:val="9"/>
    </w:pPr>
    <w:rPr>
      <w:rFonts w:eastAsia="仿宋" w:hAnsi="仿宋"/>
      <w:color w:val="000000"/>
      <w:kern w:val="0"/>
      <w:szCs w:val="32"/>
    </w:rPr>
  </w:style>
  <w:style w:type="paragraph" w:styleId="ac">
    <w:name w:val="Normal Indent"/>
    <w:basedOn w:val="a"/>
    <w:qFormat/>
    <w:rsid w:val="00D33931"/>
    <w:pPr>
      <w:ind w:firstLineChars="200" w:firstLine="420"/>
    </w:pPr>
    <w:rPr>
      <w:rFonts w:ascii="仿宋" w:eastAsia="仿宋" w:hAnsi="Times New Roman" w:cs="Times New Roman"/>
      <w:sz w:val="32"/>
      <w:szCs w:val="24"/>
    </w:rPr>
  </w:style>
  <w:style w:type="paragraph" w:customStyle="1" w:styleId="ad">
    <w:name w:val="标书正文"/>
    <w:basedOn w:val="a"/>
    <w:qFormat/>
    <w:rsid w:val="00D33931"/>
    <w:pPr>
      <w:ind w:firstLine="480"/>
    </w:pPr>
    <w:rPr>
      <w:rFonts w:ascii="仿宋" w:eastAsia="仿宋" w:hAnsi="Times New Roman" w:cs="Times New Roman"/>
      <w:sz w:val="32"/>
      <w:szCs w:val="24"/>
    </w:rPr>
  </w:style>
  <w:style w:type="paragraph" w:customStyle="1" w:styleId="Bid">
    <w:name w:val="Bid_正文"/>
    <w:basedOn w:val="ac"/>
    <w:qFormat/>
    <w:rsid w:val="00D33931"/>
    <w:pPr>
      <w:spacing w:afterLines="50"/>
      <w:ind w:firstLine="480"/>
      <w:jc w:val="left"/>
    </w:pPr>
    <w:rPr>
      <w:rFonts w:eastAsia="宋体"/>
      <w:szCs w:val="20"/>
      <w:lang w:val="zh-CN"/>
    </w:rPr>
  </w:style>
  <w:style w:type="character" w:customStyle="1" w:styleId="Char13">
    <w:name w:val="页脚 Char1"/>
    <w:basedOn w:val="a0"/>
    <w:uiPriority w:val="99"/>
    <w:semiHidden/>
    <w:rsid w:val="00D33931"/>
    <w:rPr>
      <w:rFonts w:ascii="仿宋" w:eastAsia="仿宋" w:hAnsi="Times New Roman"/>
      <w:kern w:val="2"/>
      <w:sz w:val="18"/>
      <w:szCs w:val="18"/>
    </w:rPr>
  </w:style>
  <w:style w:type="paragraph" w:styleId="ae">
    <w:name w:val="Normal (Web)"/>
    <w:basedOn w:val="a"/>
    <w:rsid w:val="00D33931"/>
    <w:pPr>
      <w:widowControl/>
      <w:spacing w:before="100" w:beforeAutospacing="1" w:after="100" w:afterAutospacing="1"/>
      <w:jc w:val="left"/>
    </w:pPr>
    <w:rPr>
      <w:rFonts w:ascii="宋体" w:eastAsia="仿宋"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2647</Words>
  <Characters>15090</Characters>
  <Application>Microsoft Office Word</Application>
  <DocSecurity>0</DocSecurity>
  <Lines>125</Lines>
  <Paragraphs>35</Paragraphs>
  <ScaleCrop>false</ScaleCrop>
  <Company>Lenovo</Company>
  <LinksUpToDate>false</LinksUpToDate>
  <CharactersWithSpaces>17702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周荣磊</dc:creator>
  <cp:keywords/>
  <dc:description/>
  <cp:lastModifiedBy>詹书茵</cp:lastModifiedBy>
  <cp:revision>2</cp:revision>
  <dcterms:created xsi:type="dcterms:W3CDTF">2020-11-11T10:42:00Z</dcterms:created>
  <dcterms:modified xsi:type="dcterms:W3CDTF">2020-11-11T10:42:00Z</dcterms:modified>
</cp:coreProperties>
</file>