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41" w:rsidRPr="001E0751" w:rsidRDefault="008B5FE4" w:rsidP="004314C0">
      <w:pPr>
        <w:pStyle w:val="3"/>
        <w:jc w:val="center"/>
        <w:rPr>
          <w:rFonts w:ascii="方正小标宋简体" w:eastAsia="方正小标宋简体"/>
          <w:b w:val="0"/>
          <w:sz w:val="44"/>
          <w:szCs w:val="44"/>
        </w:rPr>
      </w:pPr>
      <w:r w:rsidRPr="001E0751">
        <w:rPr>
          <w:rFonts w:ascii="方正小标宋简体" w:eastAsia="方正小标宋简体" w:hint="eastAsia"/>
          <w:b w:val="0"/>
          <w:sz w:val="44"/>
          <w:szCs w:val="44"/>
        </w:rPr>
        <w:t>收费单位信息公示</w:t>
      </w:r>
    </w:p>
    <w:p w:rsidR="009F5441" w:rsidRPr="004314C0" w:rsidRDefault="008B5FE4" w:rsidP="004314C0">
      <w:pPr>
        <w:jc w:val="left"/>
        <w:rPr>
          <w:sz w:val="28"/>
          <w:szCs w:val="30"/>
        </w:rPr>
      </w:pPr>
      <w:r w:rsidRPr="004314C0">
        <w:rPr>
          <w:rFonts w:hint="eastAsia"/>
          <w:sz w:val="30"/>
          <w:szCs w:val="30"/>
        </w:rPr>
        <w:t>收费单位</w:t>
      </w:r>
      <w:r w:rsidRPr="004314C0">
        <w:rPr>
          <w:sz w:val="30"/>
          <w:szCs w:val="30"/>
        </w:rPr>
        <w:t>名称</w:t>
      </w:r>
      <w:r w:rsidRPr="004314C0">
        <w:rPr>
          <w:rFonts w:hint="eastAsia"/>
          <w:sz w:val="30"/>
          <w:szCs w:val="30"/>
        </w:rPr>
        <w:t>：</w:t>
      </w:r>
      <w:r w:rsidRPr="004314C0">
        <w:rPr>
          <w:sz w:val="28"/>
          <w:szCs w:val="30"/>
        </w:rPr>
        <w:t>新疆维吾尔自治区市场监督管理干部教育培训中心</w:t>
      </w:r>
    </w:p>
    <w:p w:rsidR="009F5441" w:rsidRPr="004314C0" w:rsidRDefault="008B5FE4" w:rsidP="004314C0">
      <w:pPr>
        <w:rPr>
          <w:sz w:val="28"/>
          <w:szCs w:val="30"/>
        </w:rPr>
      </w:pPr>
      <w:r w:rsidRPr="004314C0">
        <w:rPr>
          <w:rFonts w:hint="eastAsia"/>
          <w:sz w:val="30"/>
          <w:szCs w:val="30"/>
        </w:rPr>
        <w:t>监管单位：</w:t>
      </w:r>
      <w:r w:rsidRPr="004314C0">
        <w:rPr>
          <w:sz w:val="28"/>
          <w:szCs w:val="30"/>
        </w:rPr>
        <w:t>新疆发展和改革委员会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8"/>
        <w:gridCol w:w="1985"/>
        <w:gridCol w:w="1458"/>
        <w:gridCol w:w="2309"/>
        <w:gridCol w:w="1980"/>
      </w:tblGrid>
      <w:tr w:rsidR="009F5441">
        <w:tc>
          <w:tcPr>
            <w:tcW w:w="768" w:type="dxa"/>
            <w:shd w:val="clear" w:color="auto" w:fill="auto"/>
          </w:tcPr>
          <w:p w:rsidR="009F5441" w:rsidRDefault="008B5FE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5" w:type="dxa"/>
            <w:shd w:val="clear" w:color="auto" w:fill="auto"/>
          </w:tcPr>
          <w:p w:rsidR="009F5441" w:rsidRDefault="008B5FE4">
            <w:pPr>
              <w:jc w:val="center"/>
            </w:pPr>
            <w:r>
              <w:rPr>
                <w:rFonts w:hint="eastAsia"/>
              </w:rPr>
              <w:t>收费项目</w:t>
            </w:r>
          </w:p>
        </w:tc>
        <w:tc>
          <w:tcPr>
            <w:tcW w:w="1458" w:type="dxa"/>
            <w:shd w:val="clear" w:color="auto" w:fill="auto"/>
          </w:tcPr>
          <w:p w:rsidR="009F5441" w:rsidRDefault="008B5FE4">
            <w:pPr>
              <w:jc w:val="center"/>
            </w:pPr>
            <w:r>
              <w:rPr>
                <w:rFonts w:hint="eastAsia"/>
              </w:rPr>
              <w:t>收费标准</w:t>
            </w:r>
          </w:p>
        </w:tc>
        <w:tc>
          <w:tcPr>
            <w:tcW w:w="2309" w:type="dxa"/>
            <w:shd w:val="clear" w:color="auto" w:fill="auto"/>
          </w:tcPr>
          <w:p w:rsidR="009F5441" w:rsidRDefault="008B5FE4">
            <w:pPr>
              <w:jc w:val="center"/>
            </w:pPr>
            <w:r>
              <w:rPr>
                <w:rFonts w:hint="eastAsia"/>
              </w:rPr>
              <w:t>依据</w:t>
            </w:r>
            <w:r>
              <w:t>文号</w:t>
            </w:r>
          </w:p>
        </w:tc>
        <w:tc>
          <w:tcPr>
            <w:tcW w:w="1980" w:type="dxa"/>
            <w:shd w:val="clear" w:color="auto" w:fill="auto"/>
          </w:tcPr>
          <w:p w:rsidR="009F5441" w:rsidRDefault="008B5FE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F5441">
        <w:tc>
          <w:tcPr>
            <w:tcW w:w="768" w:type="dxa"/>
            <w:shd w:val="clear" w:color="auto" w:fill="auto"/>
          </w:tcPr>
          <w:p w:rsidR="009F5441" w:rsidRDefault="008B5FE4">
            <w:pPr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9F5441" w:rsidRDefault="008B5FE4">
            <w:pPr>
              <w:jc w:val="center"/>
            </w:pPr>
            <w:r>
              <w:t>理工类专业</w:t>
            </w:r>
          </w:p>
        </w:tc>
        <w:tc>
          <w:tcPr>
            <w:tcW w:w="1458" w:type="dxa"/>
            <w:shd w:val="clear" w:color="auto" w:fill="auto"/>
          </w:tcPr>
          <w:p w:rsidR="009F5441" w:rsidRDefault="008B5FE4">
            <w:pPr>
              <w:jc w:val="center"/>
            </w:pPr>
            <w:r>
              <w:t>2500</w:t>
            </w:r>
            <w:r>
              <w:t>生学年</w:t>
            </w:r>
          </w:p>
        </w:tc>
        <w:tc>
          <w:tcPr>
            <w:tcW w:w="2309" w:type="dxa"/>
            <w:shd w:val="clear" w:color="auto" w:fill="auto"/>
          </w:tcPr>
          <w:p w:rsidR="009F5441" w:rsidRDefault="008B5FE4">
            <w:pPr>
              <w:jc w:val="center"/>
            </w:pPr>
            <w:r>
              <w:t>新价非字［２０００］２８号</w:t>
            </w:r>
          </w:p>
        </w:tc>
        <w:tc>
          <w:tcPr>
            <w:tcW w:w="1980" w:type="dxa"/>
            <w:shd w:val="clear" w:color="auto" w:fill="auto"/>
          </w:tcPr>
          <w:p w:rsidR="009F5441" w:rsidRDefault="009F5441">
            <w:pPr>
              <w:jc w:val="center"/>
            </w:pPr>
          </w:p>
        </w:tc>
      </w:tr>
      <w:tr w:rsidR="009F5441">
        <w:tc>
          <w:tcPr>
            <w:tcW w:w="768" w:type="dxa"/>
            <w:shd w:val="clear" w:color="auto" w:fill="auto"/>
          </w:tcPr>
          <w:p w:rsidR="009F5441" w:rsidRDefault="008B5FE4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9F5441" w:rsidRDefault="008B5FE4">
            <w:pPr>
              <w:jc w:val="center"/>
            </w:pPr>
            <w:r>
              <w:t>理工类专业</w:t>
            </w:r>
          </w:p>
        </w:tc>
        <w:tc>
          <w:tcPr>
            <w:tcW w:w="1458" w:type="dxa"/>
            <w:shd w:val="clear" w:color="auto" w:fill="auto"/>
          </w:tcPr>
          <w:p w:rsidR="009F5441" w:rsidRDefault="008B5FE4">
            <w:pPr>
              <w:jc w:val="center"/>
            </w:pPr>
            <w:r>
              <w:t>3800</w:t>
            </w:r>
            <w:r>
              <w:t>生学年</w:t>
            </w:r>
          </w:p>
        </w:tc>
        <w:tc>
          <w:tcPr>
            <w:tcW w:w="2309" w:type="dxa"/>
            <w:shd w:val="clear" w:color="auto" w:fill="auto"/>
          </w:tcPr>
          <w:p w:rsidR="009F5441" w:rsidRDefault="008B5FE4">
            <w:pPr>
              <w:jc w:val="center"/>
            </w:pPr>
            <w:r>
              <w:t>新价非字［２０００］２８号</w:t>
            </w:r>
          </w:p>
        </w:tc>
        <w:tc>
          <w:tcPr>
            <w:tcW w:w="1980" w:type="dxa"/>
            <w:shd w:val="clear" w:color="auto" w:fill="auto"/>
          </w:tcPr>
          <w:p w:rsidR="009F5441" w:rsidRDefault="009F5441">
            <w:pPr>
              <w:jc w:val="center"/>
            </w:pPr>
          </w:p>
        </w:tc>
      </w:tr>
      <w:tr w:rsidR="009F5441">
        <w:tc>
          <w:tcPr>
            <w:tcW w:w="768" w:type="dxa"/>
            <w:shd w:val="clear" w:color="auto" w:fill="auto"/>
          </w:tcPr>
          <w:p w:rsidR="009F5441" w:rsidRDefault="008B5FE4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9F5441" w:rsidRDefault="008B5FE4">
            <w:pPr>
              <w:jc w:val="center"/>
            </w:pPr>
            <w:r>
              <w:t>财经类专业</w:t>
            </w:r>
          </w:p>
        </w:tc>
        <w:tc>
          <w:tcPr>
            <w:tcW w:w="1458" w:type="dxa"/>
            <w:shd w:val="clear" w:color="auto" w:fill="auto"/>
          </w:tcPr>
          <w:p w:rsidR="009F5441" w:rsidRDefault="008B5FE4">
            <w:pPr>
              <w:jc w:val="center"/>
            </w:pPr>
            <w:r>
              <w:t>3300</w:t>
            </w:r>
            <w:r>
              <w:t>生学年</w:t>
            </w:r>
          </w:p>
        </w:tc>
        <w:tc>
          <w:tcPr>
            <w:tcW w:w="2309" w:type="dxa"/>
            <w:shd w:val="clear" w:color="auto" w:fill="auto"/>
          </w:tcPr>
          <w:p w:rsidR="009F5441" w:rsidRDefault="008B5FE4">
            <w:pPr>
              <w:jc w:val="center"/>
            </w:pPr>
            <w:r>
              <w:t>新价非字［２０００］２８号</w:t>
            </w:r>
          </w:p>
        </w:tc>
        <w:tc>
          <w:tcPr>
            <w:tcW w:w="1980" w:type="dxa"/>
            <w:shd w:val="clear" w:color="auto" w:fill="auto"/>
          </w:tcPr>
          <w:p w:rsidR="009F5441" w:rsidRDefault="009F5441">
            <w:pPr>
              <w:jc w:val="center"/>
            </w:pPr>
          </w:p>
        </w:tc>
      </w:tr>
      <w:tr w:rsidR="009F5441">
        <w:tc>
          <w:tcPr>
            <w:tcW w:w="768" w:type="dxa"/>
            <w:shd w:val="clear" w:color="auto" w:fill="auto"/>
          </w:tcPr>
          <w:p w:rsidR="009F5441" w:rsidRDefault="008B5FE4">
            <w:pPr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9F5441" w:rsidRDefault="008B5FE4">
            <w:pPr>
              <w:jc w:val="center"/>
            </w:pPr>
            <w:r>
              <w:t>机关事业单位技术工人培训考核收费</w:t>
            </w:r>
          </w:p>
        </w:tc>
        <w:tc>
          <w:tcPr>
            <w:tcW w:w="1458" w:type="dxa"/>
            <w:shd w:val="clear" w:color="auto" w:fill="auto"/>
          </w:tcPr>
          <w:p w:rsidR="009F5441" w:rsidRDefault="009F5441">
            <w:pPr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9F5441" w:rsidRDefault="008B5FE4">
            <w:pPr>
              <w:jc w:val="center"/>
            </w:pPr>
            <w:r>
              <w:t>新价非字［２００４］１６４６号</w:t>
            </w:r>
          </w:p>
        </w:tc>
        <w:tc>
          <w:tcPr>
            <w:tcW w:w="1980" w:type="dxa"/>
            <w:shd w:val="clear" w:color="auto" w:fill="auto"/>
          </w:tcPr>
          <w:p w:rsidR="009F5441" w:rsidRDefault="009F5441">
            <w:pPr>
              <w:jc w:val="center"/>
            </w:pPr>
          </w:p>
        </w:tc>
      </w:tr>
      <w:tr w:rsidR="009F5441">
        <w:tc>
          <w:tcPr>
            <w:tcW w:w="768" w:type="dxa"/>
            <w:shd w:val="clear" w:color="auto" w:fill="auto"/>
          </w:tcPr>
          <w:p w:rsidR="009F5441" w:rsidRDefault="008B5FE4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9F5441" w:rsidRDefault="008B5FE4">
            <w:pPr>
              <w:jc w:val="center"/>
            </w:pPr>
            <w:r>
              <w:t>质量技术监督干部教育中心网络培训收费项目</w:t>
            </w:r>
          </w:p>
        </w:tc>
        <w:tc>
          <w:tcPr>
            <w:tcW w:w="1458" w:type="dxa"/>
            <w:shd w:val="clear" w:color="auto" w:fill="auto"/>
          </w:tcPr>
          <w:p w:rsidR="009F5441" w:rsidRDefault="009F5441">
            <w:pPr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9F5441" w:rsidRDefault="008B5FE4">
            <w:pPr>
              <w:jc w:val="center"/>
            </w:pPr>
            <w:r>
              <w:t>质量技术监督干部教育中心网络培训收费项目</w:t>
            </w:r>
            <w:r>
              <w:t>,</w:t>
            </w:r>
            <w:r>
              <w:t>新计价费【</w:t>
            </w:r>
            <w:r>
              <w:t>2004</w:t>
            </w:r>
            <w:r>
              <w:t>】</w:t>
            </w:r>
            <w:r>
              <w:t>1529</w:t>
            </w:r>
            <w:r>
              <w:t>号</w:t>
            </w:r>
            <w:r>
              <w:t>,</w:t>
            </w:r>
            <w:r>
              <w:t>新发改收费【</w:t>
            </w:r>
            <w:r>
              <w:t>2017</w:t>
            </w:r>
            <w:r>
              <w:t>】</w:t>
            </w:r>
            <w:r>
              <w:t>1648</w:t>
            </w:r>
            <w:r>
              <w:t>关于全面实行收费单位收费情况统计报告书和公示公告制度的通知</w:t>
            </w:r>
          </w:p>
        </w:tc>
        <w:tc>
          <w:tcPr>
            <w:tcW w:w="1980" w:type="dxa"/>
            <w:shd w:val="clear" w:color="auto" w:fill="auto"/>
          </w:tcPr>
          <w:p w:rsidR="009F5441" w:rsidRDefault="008B5FE4">
            <w:pPr>
              <w:jc w:val="center"/>
            </w:pPr>
            <w:r>
              <w:t>收费标准详见</w:t>
            </w:r>
            <w:r w:rsidR="001E0751">
              <w:t>附件</w:t>
            </w:r>
            <w:r w:rsidR="001E0751">
              <w:rPr>
                <w:rFonts w:hint="eastAsia"/>
              </w:rPr>
              <w:t>1</w:t>
            </w:r>
            <w:r>
              <w:t>收费依据文件质量技术监督干部教育中心网络培训收费项目</w:t>
            </w:r>
            <w:r>
              <w:t>.pdf</w:t>
            </w:r>
          </w:p>
        </w:tc>
      </w:tr>
      <w:tr w:rsidR="009F5441" w:rsidRPr="001E0751">
        <w:tc>
          <w:tcPr>
            <w:tcW w:w="768" w:type="dxa"/>
            <w:shd w:val="clear" w:color="auto" w:fill="auto"/>
          </w:tcPr>
          <w:p w:rsidR="009F5441" w:rsidRDefault="008B5FE4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9F5441" w:rsidRDefault="008B5FE4">
            <w:pPr>
              <w:jc w:val="center"/>
            </w:pPr>
            <w:r>
              <w:t>质量技术监督干部教育中心面授培训收费项目</w:t>
            </w:r>
          </w:p>
        </w:tc>
        <w:tc>
          <w:tcPr>
            <w:tcW w:w="1458" w:type="dxa"/>
            <w:shd w:val="clear" w:color="auto" w:fill="auto"/>
          </w:tcPr>
          <w:p w:rsidR="009F5441" w:rsidRDefault="009F5441">
            <w:pPr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9F5441" w:rsidRDefault="008B5FE4">
            <w:pPr>
              <w:jc w:val="center"/>
            </w:pPr>
            <w:r>
              <w:t>新计价费【</w:t>
            </w:r>
            <w:r>
              <w:t>2004</w:t>
            </w:r>
            <w:r>
              <w:t>】</w:t>
            </w:r>
            <w:r>
              <w:t>1529</w:t>
            </w:r>
            <w:r>
              <w:t>号</w:t>
            </w:r>
            <w:r>
              <w:t>,</w:t>
            </w:r>
            <w:r>
              <w:t>新发改收费【</w:t>
            </w:r>
            <w:r>
              <w:t>2017</w:t>
            </w:r>
            <w:r>
              <w:t>】</w:t>
            </w:r>
            <w:r>
              <w:t>1648</w:t>
            </w:r>
            <w:r>
              <w:t>关于全面实行收费单位收费情况统计报告书和公示公告制度的通知</w:t>
            </w:r>
            <w:r>
              <w:t>,</w:t>
            </w:r>
            <w:r>
              <w:t>质量技术监督干部教育中心面授培训收费项目</w:t>
            </w:r>
          </w:p>
        </w:tc>
        <w:tc>
          <w:tcPr>
            <w:tcW w:w="1980" w:type="dxa"/>
            <w:shd w:val="clear" w:color="auto" w:fill="auto"/>
          </w:tcPr>
          <w:p w:rsidR="009F5441" w:rsidRDefault="008B5FE4">
            <w:pPr>
              <w:jc w:val="center"/>
            </w:pPr>
            <w:r>
              <w:t>收费标准详见</w:t>
            </w:r>
            <w:r w:rsidR="001E0751">
              <w:t>附件</w:t>
            </w:r>
            <w:r w:rsidR="001E0751">
              <w:rPr>
                <w:rFonts w:hint="eastAsia"/>
              </w:rPr>
              <w:t>2</w:t>
            </w:r>
            <w:r>
              <w:t>收费依据文件质量技术监督干部教育中心面授培训收费项目</w:t>
            </w:r>
          </w:p>
        </w:tc>
      </w:tr>
    </w:tbl>
    <w:p w:rsidR="009F5441" w:rsidRPr="004314C0" w:rsidRDefault="009F5441"/>
    <w:sectPr w:rsidR="009F5441" w:rsidRPr="004314C0" w:rsidSect="009F5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</w:compat>
  <w:rsids>
    <w:rsidRoot w:val="009F5441"/>
    <w:rsid w:val="00010B28"/>
    <w:rsid w:val="00193645"/>
    <w:rsid w:val="001E0120"/>
    <w:rsid w:val="001E0751"/>
    <w:rsid w:val="00320C03"/>
    <w:rsid w:val="004314C0"/>
    <w:rsid w:val="008B5FE4"/>
    <w:rsid w:val="00981CAE"/>
    <w:rsid w:val="009F5441"/>
    <w:rsid w:val="00AA6A3C"/>
    <w:rsid w:val="00B779B7"/>
    <w:rsid w:val="00FB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44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9F5441"/>
    <w:pPr>
      <w:keepNext/>
      <w:keepLines/>
      <w:spacing w:before="260" w:after="260" w:line="416" w:lineRule="auto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F5441"/>
    <w:pPr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F5441"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9F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rsid w:val="009F5441"/>
    <w:rPr>
      <w:sz w:val="18"/>
      <w:szCs w:val="18"/>
    </w:rPr>
  </w:style>
  <w:style w:type="character" w:customStyle="1" w:styleId="Char">
    <w:name w:val="页脚 Char"/>
    <w:link w:val="a3"/>
    <w:rsid w:val="009F5441"/>
    <w:rPr>
      <w:sz w:val="18"/>
      <w:szCs w:val="18"/>
    </w:rPr>
  </w:style>
  <w:style w:type="character" w:customStyle="1" w:styleId="3Char">
    <w:name w:val="标题 3 Char"/>
    <w:link w:val="3"/>
    <w:rsid w:val="009F5441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自治区市场监督管理干部教育中心</cp:lastModifiedBy>
  <cp:revision>2</cp:revision>
  <cp:lastPrinted>2021-08-02T08:18:00Z</cp:lastPrinted>
  <dcterms:created xsi:type="dcterms:W3CDTF">2021-08-03T02:23:00Z</dcterms:created>
  <dcterms:modified xsi:type="dcterms:W3CDTF">2021-08-03T02:23:00Z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