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70578">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sz w:val="44"/>
          <w:szCs w:val="44"/>
          <w:highlight w:val="none"/>
        </w:rPr>
      </w:pPr>
      <w:bookmarkStart w:id="1" w:name="_GoBack"/>
      <w:r>
        <w:rPr>
          <w:rFonts w:hint="default" w:ascii="Times New Roman" w:hAnsi="Times New Roman" w:eastAsia="方正小标宋简体" w:cs="Times New Roman"/>
          <w:sz w:val="44"/>
          <w:szCs w:val="44"/>
          <w:highlight w:val="none"/>
        </w:rPr>
        <w:t>202</w:t>
      </w:r>
      <w:r>
        <w:rPr>
          <w:rFonts w:hint="eastAsia" w:ascii="Times New Roman" w:hAnsi="Times New Roman" w:eastAsia="方正小标宋简体" w:cs="Times New Roman"/>
          <w:sz w:val="44"/>
          <w:szCs w:val="44"/>
          <w:highlight w:val="none"/>
          <w:lang w:val="en-US" w:eastAsia="zh-CN"/>
        </w:rPr>
        <w:t>5</w:t>
      </w:r>
      <w:r>
        <w:rPr>
          <w:rFonts w:hint="eastAsia" w:ascii="Times New Roman" w:hAnsi="Times New Roman" w:eastAsia="方正小标宋简体" w:cs="方正小标宋简体"/>
          <w:sz w:val="44"/>
          <w:szCs w:val="44"/>
          <w:highlight w:val="none"/>
        </w:rPr>
        <w:t>年新疆维吾尔自治区</w:t>
      </w:r>
      <w:r>
        <w:rPr>
          <w:rFonts w:hint="eastAsia" w:ascii="Times New Roman" w:hAnsi="Times New Roman" w:eastAsia="方正小标宋简体" w:cs="方正小标宋简体"/>
          <w:b w:val="0"/>
          <w:color w:val="000000"/>
          <w:sz w:val="44"/>
          <w:szCs w:val="44"/>
          <w:highlight w:val="none"/>
          <w:lang w:val="en-US" w:eastAsia="zh-CN"/>
        </w:rPr>
        <w:t>车用汽油、车用柴油</w:t>
      </w:r>
      <w:r>
        <w:rPr>
          <w:rFonts w:hint="eastAsia" w:ascii="Times New Roman" w:hAnsi="Times New Roman" w:eastAsia="方正小标宋简体" w:cs="方正小标宋简体"/>
          <w:sz w:val="44"/>
          <w:szCs w:val="44"/>
          <w:highlight w:val="none"/>
        </w:rPr>
        <w:t>产品质量监督抽查实施细则</w:t>
      </w:r>
    </w:p>
    <w:bookmarkEnd w:id="1"/>
    <w:p w14:paraId="164975BC">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CESI黑体-GB2312" w:cs="CESI黑体-GB2312"/>
          <w:b w:val="0"/>
          <w:bCs/>
          <w:sz w:val="32"/>
          <w:szCs w:val="32"/>
          <w:highlight w:val="none"/>
          <w:lang w:val="en" w:eastAsia="zh-CN"/>
        </w:rPr>
      </w:pPr>
    </w:p>
    <w:p w14:paraId="666B0E5A">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rPr>
      </w:pPr>
      <w:r>
        <w:rPr>
          <w:rFonts w:hint="default" w:ascii="Times New Roman" w:hAnsi="Times New Roman" w:eastAsia="CESI黑体-GB2312" w:cs="CESI黑体-GB2312"/>
          <w:b w:val="0"/>
          <w:bCs/>
          <w:sz w:val="32"/>
          <w:szCs w:val="32"/>
          <w:highlight w:val="none"/>
          <w:lang w:val="en" w:eastAsia="zh-CN"/>
        </w:rPr>
        <w:t>1</w:t>
      </w:r>
      <w:r>
        <w:rPr>
          <w:rFonts w:hint="eastAsia" w:eastAsia="CESI黑体-GB2312" w:cs="CESI黑体-GB2312"/>
          <w:b w:val="0"/>
          <w:bCs/>
          <w:sz w:val="32"/>
          <w:szCs w:val="32"/>
          <w:highlight w:val="none"/>
          <w:lang w:val="en-US" w:eastAsia="zh-CN"/>
        </w:rPr>
        <w:t>.</w:t>
      </w:r>
      <w:r>
        <w:rPr>
          <w:rFonts w:hint="eastAsia" w:ascii="Times New Roman" w:hAnsi="Times New Roman" w:eastAsia="CESI黑体-GB2312" w:cs="CESI黑体-GB2312"/>
          <w:b w:val="0"/>
          <w:bCs/>
          <w:sz w:val="32"/>
          <w:szCs w:val="32"/>
          <w:highlight w:val="none"/>
        </w:rPr>
        <w:t>抽样方法</w:t>
      </w:r>
    </w:p>
    <w:p w14:paraId="1A6198C5">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以随机抽样的方式在被抽样</w:t>
      </w:r>
      <w:r>
        <w:rPr>
          <w:rFonts w:hint="eastAsia" w:ascii="Times New Roman" w:hAnsi="Times New Roman" w:eastAsia="仿宋_GB2312" w:cs="仿宋_GB2312"/>
          <w:color w:val="000000"/>
          <w:sz w:val="32"/>
          <w:szCs w:val="32"/>
          <w:highlight w:val="none"/>
          <w:lang w:val="en-US" w:eastAsia="zh-CN"/>
        </w:rPr>
        <w:t>生产者和</w:t>
      </w:r>
      <w:r>
        <w:rPr>
          <w:rFonts w:hint="eastAsia" w:ascii="Times New Roman" w:hAnsi="Times New Roman" w:eastAsia="仿宋_GB2312" w:cs="仿宋_GB2312"/>
          <w:color w:val="000000"/>
          <w:sz w:val="32"/>
          <w:szCs w:val="32"/>
          <w:highlight w:val="none"/>
        </w:rPr>
        <w:t>销售者的待销产品中抽取。</w:t>
      </w:r>
    </w:p>
    <w:p w14:paraId="49B6B38D">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随机数一般可使用随机数表、随机数骰子或扑克牌等方法产生。</w:t>
      </w:r>
    </w:p>
    <w:p w14:paraId="574A8CF2">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抽取时将样品分别盛装在两个合适的容器中，一份作为检验样品，另一份作为备用样品。抽样数量按产品标准规定执行（最小抽样数量详见表1）。</w:t>
      </w:r>
    </w:p>
    <w:p w14:paraId="16B4FEDF">
      <w:pPr>
        <w:keepNext w:val="0"/>
        <w:keepLines w:val="0"/>
        <w:pageBreakBefore w:val="0"/>
        <w:kinsoku/>
        <w:wordWrap/>
        <w:overflowPunct/>
        <w:topLinePunct w:val="0"/>
        <w:bidi w:val="0"/>
        <w:adjustRightInd w:val="0"/>
        <w:snapToGrid w:val="0"/>
        <w:spacing w:line="560" w:lineRule="exact"/>
        <w:ind w:firstLine="2560" w:firstLineChars="800"/>
        <w:rPr>
          <w:rFonts w:hint="eastAsia" w:ascii="Times New Roman" w:hAnsi="Times New Roman" w:eastAsia="仿宋_GB2312" w:cs="仿宋_GB2312"/>
          <w:bCs/>
          <w:color w:val="000000"/>
          <w:kern w:val="2"/>
          <w:sz w:val="32"/>
          <w:szCs w:val="32"/>
          <w:highlight w:val="none"/>
          <w:lang w:val="en-US" w:eastAsia="zh-CN"/>
        </w:rPr>
      </w:pPr>
      <w:r>
        <w:rPr>
          <w:rFonts w:hint="eastAsia" w:ascii="Times New Roman" w:hAnsi="Times New Roman" w:eastAsia="仿宋_GB2312" w:cs="仿宋_GB2312"/>
          <w:bCs/>
          <w:color w:val="000000"/>
          <w:kern w:val="2"/>
          <w:sz w:val="32"/>
          <w:szCs w:val="32"/>
          <w:highlight w:val="none"/>
          <w:lang w:val="en-US" w:eastAsia="zh-CN"/>
        </w:rPr>
        <w:t>表1  抽查产品数量要求</w:t>
      </w:r>
    </w:p>
    <w:tbl>
      <w:tblPr>
        <w:tblStyle w:val="2"/>
        <w:tblW w:w="8504" w:type="dxa"/>
        <w:jc w:val="center"/>
        <w:tblLayout w:type="fixed"/>
        <w:tblCellMar>
          <w:top w:w="0" w:type="dxa"/>
          <w:left w:w="108" w:type="dxa"/>
          <w:bottom w:w="0" w:type="dxa"/>
          <w:right w:w="108" w:type="dxa"/>
        </w:tblCellMar>
      </w:tblPr>
      <w:tblGrid>
        <w:gridCol w:w="945"/>
        <w:gridCol w:w="2124"/>
        <w:gridCol w:w="2624"/>
        <w:gridCol w:w="2811"/>
      </w:tblGrid>
      <w:tr w14:paraId="0CD6CE1D">
        <w:tblPrEx>
          <w:tblCellMar>
            <w:top w:w="0" w:type="dxa"/>
            <w:left w:w="108" w:type="dxa"/>
            <w:bottom w:w="0" w:type="dxa"/>
            <w:right w:w="108" w:type="dxa"/>
          </w:tblCellMar>
        </w:tblPrEx>
        <w:trPr>
          <w:trHeight w:val="700" w:hRule="atLeast"/>
          <w:tblHeader/>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1AD64A82">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序号</w:t>
            </w:r>
          </w:p>
        </w:tc>
        <w:tc>
          <w:tcPr>
            <w:tcW w:w="21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8AB5578">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产品品种</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49234C4">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检验样品数量</w:t>
            </w:r>
          </w:p>
        </w:tc>
        <w:tc>
          <w:tcPr>
            <w:tcW w:w="28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E299DC5">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备用样品数量</w:t>
            </w:r>
          </w:p>
        </w:tc>
      </w:tr>
      <w:tr w14:paraId="326A1FF2">
        <w:tblPrEx>
          <w:tblCellMar>
            <w:top w:w="0" w:type="dxa"/>
            <w:left w:w="108" w:type="dxa"/>
            <w:bottom w:w="0" w:type="dxa"/>
            <w:right w:w="108" w:type="dxa"/>
          </w:tblCellMar>
        </w:tblPrEx>
        <w:trPr>
          <w:trHeight w:val="670"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37F07E64">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1</w:t>
            </w:r>
          </w:p>
        </w:tc>
        <w:tc>
          <w:tcPr>
            <w:tcW w:w="21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339BD33">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车用汽油</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2023234">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2L</w:t>
            </w:r>
          </w:p>
        </w:tc>
        <w:tc>
          <w:tcPr>
            <w:tcW w:w="28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1058B0F">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2L</w:t>
            </w:r>
          </w:p>
        </w:tc>
      </w:tr>
      <w:tr w14:paraId="28771C41">
        <w:tblPrEx>
          <w:tblCellMar>
            <w:top w:w="0" w:type="dxa"/>
            <w:left w:w="108" w:type="dxa"/>
            <w:bottom w:w="0" w:type="dxa"/>
            <w:right w:w="108" w:type="dxa"/>
          </w:tblCellMar>
        </w:tblPrEx>
        <w:trPr>
          <w:trHeight w:val="710"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4C098CDF">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2</w:t>
            </w:r>
          </w:p>
        </w:tc>
        <w:tc>
          <w:tcPr>
            <w:tcW w:w="21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14DF9E8">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车用柴油</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2195ADA">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3</w:t>
            </w:r>
            <w:r>
              <w:rPr>
                <w:rFonts w:hint="default" w:ascii="Times New Roman" w:hAnsi="Times New Roman" w:eastAsia="仿宋_GB2312" w:cs="Times New Roman"/>
                <w:bCs/>
                <w:color w:val="000000"/>
                <w:szCs w:val="32"/>
                <w:highlight w:val="none"/>
                <w:lang w:val="en-US" w:eastAsia="zh-CN"/>
              </w:rPr>
              <w:t>L</w:t>
            </w:r>
          </w:p>
        </w:tc>
        <w:tc>
          <w:tcPr>
            <w:tcW w:w="28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9D1B412">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2L</w:t>
            </w:r>
          </w:p>
        </w:tc>
      </w:tr>
    </w:tbl>
    <w:p w14:paraId="5E2D57F3">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Times New Roman" w:hAnsi="Times New Roman" w:eastAsia="仿宋_GB2312" w:cs="仿宋_GB2312"/>
          <w:b/>
          <w:sz w:val="32"/>
          <w:szCs w:val="32"/>
          <w:highlight w:val="none"/>
        </w:rPr>
      </w:pPr>
    </w:p>
    <w:p w14:paraId="64E7BF5E">
      <w:pPr>
        <w:adjustRightInd w:val="0"/>
        <w:snapToGrid w:val="0"/>
        <w:spacing w:line="360" w:lineRule="auto"/>
        <w:ind w:firstLine="640" w:firstLineChars="200"/>
        <w:jc w:val="left"/>
        <w:rPr>
          <w:rFonts w:hint="eastAsia" w:ascii="Times New Roman" w:hAnsi="Times New Roman" w:eastAsia="CESI黑体-GB2312" w:cs="CESI黑体-GB2312"/>
          <w:b w:val="0"/>
          <w:bCs/>
          <w:sz w:val="32"/>
          <w:szCs w:val="32"/>
          <w:highlight w:val="none"/>
        </w:rPr>
      </w:pPr>
      <w:r>
        <w:rPr>
          <w:rFonts w:hint="eastAsia" w:ascii="Times New Roman" w:hAnsi="Times New Roman" w:eastAsia="CESI黑体-GB2312" w:cs="CESI黑体-GB2312"/>
          <w:b w:val="0"/>
          <w:bCs/>
          <w:sz w:val="32"/>
          <w:szCs w:val="32"/>
          <w:highlight w:val="none"/>
          <w:lang w:val="en-US" w:eastAsia="zh-CN"/>
        </w:rPr>
        <w:t>2</w:t>
      </w:r>
      <w:r>
        <w:rPr>
          <w:rFonts w:hint="eastAsia" w:eastAsia="CESI黑体-GB2312" w:cs="CESI黑体-GB2312"/>
          <w:b w:val="0"/>
          <w:bCs/>
          <w:sz w:val="32"/>
          <w:szCs w:val="32"/>
          <w:highlight w:val="none"/>
          <w:lang w:val="en-US" w:eastAsia="zh-CN"/>
        </w:rPr>
        <w:t>.</w:t>
      </w:r>
      <w:r>
        <w:rPr>
          <w:rFonts w:hint="eastAsia" w:ascii="Times New Roman" w:hAnsi="Times New Roman" w:eastAsia="CESI黑体-GB2312" w:cs="CESI黑体-GB2312"/>
          <w:b w:val="0"/>
          <w:bCs/>
          <w:sz w:val="32"/>
          <w:szCs w:val="32"/>
          <w:highlight w:val="none"/>
        </w:rPr>
        <w:t>检验依据</w:t>
      </w:r>
    </w:p>
    <w:p w14:paraId="02E0762E">
      <w:pPr>
        <w:adjustRightInd w:val="0"/>
        <w:snapToGrid w:val="0"/>
        <w:spacing w:line="360" w:lineRule="auto"/>
        <w:ind w:firstLine="2880" w:firstLineChars="900"/>
        <w:jc w:val="left"/>
        <w:rPr>
          <w:rFonts w:hint="eastAsia" w:ascii="Times New Roman" w:hAnsi="Times New Roman" w:eastAsia="仿宋_GB2312" w:cs="仿宋_GB2312"/>
          <w:bCs/>
          <w:color w:val="000000"/>
          <w:kern w:val="2"/>
          <w:sz w:val="32"/>
          <w:szCs w:val="32"/>
          <w:highlight w:val="none"/>
          <w:lang w:val="en-US" w:eastAsia="zh-CN"/>
        </w:rPr>
      </w:pPr>
      <w:r>
        <w:rPr>
          <w:rFonts w:hint="eastAsia" w:ascii="Times New Roman" w:hAnsi="Times New Roman" w:eastAsia="仿宋_GB2312" w:cs="仿宋_GB2312"/>
          <w:bCs/>
          <w:color w:val="000000"/>
          <w:kern w:val="2"/>
          <w:sz w:val="32"/>
          <w:szCs w:val="32"/>
          <w:highlight w:val="none"/>
          <w:lang w:val="en-US" w:eastAsia="zh-CN"/>
        </w:rPr>
        <w:t>表2  车用汽油</w:t>
      </w:r>
    </w:p>
    <w:tbl>
      <w:tblPr>
        <w:tblStyle w:val="2"/>
        <w:tblW w:w="8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3"/>
        <w:gridCol w:w="1421"/>
        <w:gridCol w:w="2040"/>
        <w:gridCol w:w="4088"/>
      </w:tblGrid>
      <w:tr w14:paraId="5FB1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5" w:hRule="atLeast"/>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14:paraId="346A131A">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序号</w:t>
            </w:r>
          </w:p>
        </w:tc>
        <w:tc>
          <w:tcPr>
            <w:tcW w:w="3461" w:type="dxa"/>
            <w:gridSpan w:val="2"/>
            <w:tcBorders>
              <w:top w:val="single" w:color="000000" w:sz="4" w:space="0"/>
              <w:left w:val="single" w:color="000000" w:sz="4" w:space="0"/>
              <w:bottom w:val="single" w:color="000000" w:sz="4" w:space="0"/>
              <w:right w:val="single" w:color="000000" w:sz="4" w:space="0"/>
            </w:tcBorders>
            <w:noWrap w:val="0"/>
            <w:vAlign w:val="center"/>
          </w:tcPr>
          <w:p w14:paraId="5C2D954A">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检验项目</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14:paraId="11AF57C7">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检验方法</w:t>
            </w:r>
          </w:p>
        </w:tc>
      </w:tr>
      <w:tr w14:paraId="1876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43" w:type="dxa"/>
            <w:tcBorders>
              <w:top w:val="single" w:color="000000" w:sz="4" w:space="0"/>
              <w:left w:val="single" w:color="000000" w:sz="4" w:space="0"/>
              <w:right w:val="single" w:color="000000" w:sz="4" w:space="0"/>
            </w:tcBorders>
            <w:noWrap w:val="0"/>
            <w:vAlign w:val="center"/>
          </w:tcPr>
          <w:p w14:paraId="2C9D6016">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1</w:t>
            </w:r>
          </w:p>
        </w:tc>
        <w:tc>
          <w:tcPr>
            <w:tcW w:w="1421" w:type="dxa"/>
            <w:tcBorders>
              <w:top w:val="single" w:color="000000" w:sz="4" w:space="0"/>
              <w:left w:val="single" w:color="000000" w:sz="4" w:space="0"/>
              <w:right w:val="single" w:color="000000" w:sz="4" w:space="0"/>
            </w:tcBorders>
            <w:noWrap w:val="0"/>
            <w:vAlign w:val="center"/>
          </w:tcPr>
          <w:p w14:paraId="7AB9B637">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抗爆性</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14:paraId="377AEBC6">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研究法辛烷值（RON）</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14:paraId="00D5E488">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5487-2015</w:t>
            </w:r>
          </w:p>
        </w:tc>
      </w:tr>
      <w:tr w14:paraId="18C9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14:paraId="1A864BFB">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2</w:t>
            </w:r>
          </w:p>
        </w:tc>
        <w:tc>
          <w:tcPr>
            <w:tcW w:w="3461" w:type="dxa"/>
            <w:gridSpan w:val="2"/>
            <w:tcBorders>
              <w:top w:val="single" w:color="000000" w:sz="4" w:space="0"/>
              <w:left w:val="single" w:color="000000" w:sz="4" w:space="0"/>
              <w:bottom w:val="single" w:color="000000" w:sz="4" w:space="0"/>
              <w:right w:val="single" w:color="000000" w:sz="4" w:space="0"/>
            </w:tcBorders>
            <w:noWrap w:val="0"/>
            <w:vAlign w:val="center"/>
          </w:tcPr>
          <w:p w14:paraId="0F0E2E32">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馏程</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14:paraId="32C14062">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6536-2010</w:t>
            </w:r>
          </w:p>
        </w:tc>
      </w:tr>
      <w:tr w14:paraId="6847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943" w:type="dxa"/>
            <w:tcBorders>
              <w:left w:val="single" w:color="000000" w:sz="4" w:space="0"/>
              <w:bottom w:val="single" w:color="000000" w:sz="4" w:space="0"/>
              <w:right w:val="single" w:color="000000" w:sz="4" w:space="0"/>
            </w:tcBorders>
            <w:noWrap w:val="0"/>
            <w:vAlign w:val="center"/>
          </w:tcPr>
          <w:p w14:paraId="08B82332">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3</w:t>
            </w:r>
          </w:p>
        </w:tc>
        <w:tc>
          <w:tcPr>
            <w:tcW w:w="3461" w:type="dxa"/>
            <w:gridSpan w:val="2"/>
            <w:tcBorders>
              <w:left w:val="single" w:color="000000" w:sz="4" w:space="0"/>
              <w:bottom w:val="single" w:color="000000" w:sz="4" w:space="0"/>
              <w:right w:val="single" w:color="000000" w:sz="4" w:space="0"/>
            </w:tcBorders>
            <w:noWrap w:val="0"/>
            <w:vAlign w:val="center"/>
          </w:tcPr>
          <w:p w14:paraId="29380E0E">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硫含量</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14:paraId="685997F0">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SH/T 0689-2000、NB/SH/T 0253-2021</w:t>
            </w:r>
          </w:p>
        </w:tc>
      </w:tr>
      <w:tr w14:paraId="75122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943" w:type="dxa"/>
            <w:tcBorders>
              <w:left w:val="single" w:color="000000" w:sz="4" w:space="0"/>
              <w:bottom w:val="single" w:color="000000" w:sz="4" w:space="0"/>
              <w:right w:val="single" w:color="000000" w:sz="4" w:space="0"/>
            </w:tcBorders>
            <w:noWrap w:val="0"/>
            <w:vAlign w:val="center"/>
          </w:tcPr>
          <w:p w14:paraId="2B97B53B">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4</w:t>
            </w:r>
          </w:p>
        </w:tc>
        <w:tc>
          <w:tcPr>
            <w:tcW w:w="3461" w:type="dxa"/>
            <w:gridSpan w:val="2"/>
            <w:tcBorders>
              <w:left w:val="single" w:color="000000" w:sz="4" w:space="0"/>
              <w:bottom w:val="single" w:color="000000" w:sz="4" w:space="0"/>
              <w:right w:val="single" w:color="000000" w:sz="4" w:space="0"/>
            </w:tcBorders>
            <w:noWrap w:val="0"/>
            <w:vAlign w:val="center"/>
          </w:tcPr>
          <w:p w14:paraId="3E0E307E">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铜片腐蚀（50℃,3h）</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14:paraId="7E6BCEE6">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5096-2017</w:t>
            </w:r>
          </w:p>
        </w:tc>
      </w:tr>
      <w:tr w14:paraId="04FF9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943" w:type="dxa"/>
            <w:tcBorders>
              <w:left w:val="single" w:color="000000" w:sz="4" w:space="0"/>
              <w:bottom w:val="single" w:color="000000" w:sz="4" w:space="0"/>
              <w:right w:val="single" w:color="000000" w:sz="4" w:space="0"/>
            </w:tcBorders>
            <w:noWrap w:val="0"/>
            <w:vAlign w:val="center"/>
          </w:tcPr>
          <w:p w14:paraId="00D48AD6">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5</w:t>
            </w:r>
          </w:p>
        </w:tc>
        <w:tc>
          <w:tcPr>
            <w:tcW w:w="3461" w:type="dxa"/>
            <w:gridSpan w:val="2"/>
            <w:tcBorders>
              <w:left w:val="single" w:color="000000" w:sz="4" w:space="0"/>
              <w:bottom w:val="single" w:color="000000" w:sz="4" w:space="0"/>
              <w:right w:val="single" w:color="000000" w:sz="4" w:space="0"/>
            </w:tcBorders>
            <w:noWrap w:val="0"/>
            <w:vAlign w:val="center"/>
          </w:tcPr>
          <w:p w14:paraId="2C3E23A9">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水溶性酸或碱</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14:paraId="115CFBE2">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259-1988</w:t>
            </w:r>
          </w:p>
        </w:tc>
      </w:tr>
      <w:tr w14:paraId="4CAA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43" w:type="dxa"/>
            <w:tcBorders>
              <w:left w:val="single" w:color="000000" w:sz="4" w:space="0"/>
              <w:bottom w:val="single" w:color="000000" w:sz="4" w:space="0"/>
              <w:right w:val="single" w:color="000000" w:sz="4" w:space="0"/>
            </w:tcBorders>
            <w:noWrap w:val="0"/>
            <w:vAlign w:val="center"/>
          </w:tcPr>
          <w:p w14:paraId="43398275">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6</w:t>
            </w:r>
          </w:p>
        </w:tc>
        <w:tc>
          <w:tcPr>
            <w:tcW w:w="3461" w:type="dxa"/>
            <w:gridSpan w:val="2"/>
            <w:tcBorders>
              <w:left w:val="single" w:color="000000" w:sz="4" w:space="0"/>
              <w:bottom w:val="single" w:color="000000" w:sz="4" w:space="0"/>
              <w:right w:val="single" w:color="000000" w:sz="4" w:space="0"/>
            </w:tcBorders>
            <w:noWrap w:val="0"/>
            <w:vAlign w:val="center"/>
          </w:tcPr>
          <w:p w14:paraId="7EBB6F41">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机械杂质及水分</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14:paraId="1F188671">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 17930-2016、GB/T  511-2010、GB/T 260-2016</w:t>
            </w:r>
          </w:p>
        </w:tc>
      </w:tr>
      <w:tr w14:paraId="288D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14:paraId="264BDBF0">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7</w:t>
            </w:r>
          </w:p>
        </w:tc>
        <w:tc>
          <w:tcPr>
            <w:tcW w:w="3461" w:type="dxa"/>
            <w:gridSpan w:val="2"/>
            <w:tcBorders>
              <w:top w:val="single" w:color="000000" w:sz="4" w:space="0"/>
              <w:left w:val="single" w:color="000000" w:sz="4" w:space="0"/>
              <w:bottom w:val="single" w:color="000000" w:sz="4" w:space="0"/>
              <w:right w:val="single" w:color="000000" w:sz="4" w:space="0"/>
            </w:tcBorders>
            <w:noWrap w:val="0"/>
            <w:vAlign w:val="center"/>
          </w:tcPr>
          <w:p w14:paraId="7D3C407B">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苯含量（体积分数）</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14:paraId="45CF95CF">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NB/SH/T 0713-2023、GB/T 30519-2024</w:t>
            </w:r>
          </w:p>
        </w:tc>
      </w:tr>
      <w:tr w14:paraId="442A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14:paraId="65C62E5D">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8</w:t>
            </w:r>
          </w:p>
        </w:tc>
        <w:tc>
          <w:tcPr>
            <w:tcW w:w="3461" w:type="dxa"/>
            <w:gridSpan w:val="2"/>
            <w:tcBorders>
              <w:top w:val="single" w:color="000000" w:sz="4" w:space="0"/>
              <w:left w:val="single" w:color="000000" w:sz="4" w:space="0"/>
              <w:bottom w:val="single" w:color="000000" w:sz="4" w:space="0"/>
              <w:right w:val="single" w:color="000000" w:sz="4" w:space="0"/>
            </w:tcBorders>
            <w:noWrap w:val="0"/>
            <w:vAlign w:val="center"/>
          </w:tcPr>
          <w:p w14:paraId="02DA2641">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芳烃含量（体积分数）</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14:paraId="7807D7A1">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30519-2024、GB/T 11132-2022</w:t>
            </w:r>
          </w:p>
        </w:tc>
      </w:tr>
      <w:tr w14:paraId="3704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14:paraId="5398C843">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9</w:t>
            </w:r>
          </w:p>
        </w:tc>
        <w:tc>
          <w:tcPr>
            <w:tcW w:w="3461" w:type="dxa"/>
            <w:gridSpan w:val="2"/>
            <w:tcBorders>
              <w:top w:val="single" w:color="000000" w:sz="4" w:space="0"/>
              <w:left w:val="single" w:color="000000" w:sz="4" w:space="0"/>
              <w:bottom w:val="single" w:color="000000" w:sz="4" w:space="0"/>
              <w:right w:val="single" w:color="000000" w:sz="4" w:space="0"/>
            </w:tcBorders>
            <w:noWrap w:val="0"/>
            <w:vAlign w:val="center"/>
          </w:tcPr>
          <w:p w14:paraId="0D42D669">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烯烃含量（体积分数）</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14:paraId="5F24174A">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30519-2024、GB/T 11132-2022</w:t>
            </w:r>
          </w:p>
        </w:tc>
      </w:tr>
      <w:tr w14:paraId="6AA1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14:paraId="47A0A924">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10</w:t>
            </w:r>
          </w:p>
        </w:tc>
        <w:tc>
          <w:tcPr>
            <w:tcW w:w="3461" w:type="dxa"/>
            <w:gridSpan w:val="2"/>
            <w:tcBorders>
              <w:top w:val="single" w:color="000000" w:sz="4" w:space="0"/>
              <w:left w:val="single" w:color="000000" w:sz="4" w:space="0"/>
              <w:bottom w:val="single" w:color="000000" w:sz="4" w:space="0"/>
              <w:right w:val="single" w:color="000000" w:sz="4" w:space="0"/>
            </w:tcBorders>
            <w:noWrap w:val="0"/>
            <w:vAlign w:val="center"/>
          </w:tcPr>
          <w:p w14:paraId="5A5BEB7E">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氧含量（质量分数）</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14:paraId="4C0D3325">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NB/SH/T 0663-2014</w:t>
            </w:r>
          </w:p>
        </w:tc>
      </w:tr>
      <w:tr w14:paraId="0C1E3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14:paraId="1502AAD2">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11</w:t>
            </w:r>
          </w:p>
        </w:tc>
        <w:tc>
          <w:tcPr>
            <w:tcW w:w="3461" w:type="dxa"/>
            <w:gridSpan w:val="2"/>
            <w:tcBorders>
              <w:top w:val="single" w:color="000000" w:sz="4" w:space="0"/>
              <w:left w:val="single" w:color="000000" w:sz="4" w:space="0"/>
              <w:bottom w:val="single" w:color="000000" w:sz="4" w:space="0"/>
              <w:right w:val="single" w:color="000000" w:sz="4" w:space="0"/>
            </w:tcBorders>
            <w:noWrap w:val="0"/>
            <w:vAlign w:val="center"/>
          </w:tcPr>
          <w:p w14:paraId="65E19AE8">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甲醇含量（质量分数）</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14:paraId="2D3224B9">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NB/SH/T 0663-2014</w:t>
            </w:r>
          </w:p>
        </w:tc>
      </w:tr>
      <w:tr w14:paraId="202FE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14:paraId="1171634C">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12</w:t>
            </w:r>
          </w:p>
        </w:tc>
        <w:tc>
          <w:tcPr>
            <w:tcW w:w="3461" w:type="dxa"/>
            <w:gridSpan w:val="2"/>
            <w:tcBorders>
              <w:top w:val="single" w:color="000000" w:sz="4" w:space="0"/>
              <w:left w:val="single" w:color="000000" w:sz="4" w:space="0"/>
              <w:bottom w:val="single" w:color="000000" w:sz="4" w:space="0"/>
              <w:right w:val="single" w:color="000000" w:sz="4" w:space="0"/>
            </w:tcBorders>
            <w:noWrap w:val="0"/>
            <w:vAlign w:val="center"/>
          </w:tcPr>
          <w:p w14:paraId="3D8E79D4">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密度（20℃）</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14:paraId="0B5F9244">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1884-2000、GB/T 1885-1998、</w:t>
            </w:r>
          </w:p>
          <w:p w14:paraId="05861310">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SH/T 0604-2000</w:t>
            </w:r>
          </w:p>
        </w:tc>
      </w:tr>
    </w:tbl>
    <w:p w14:paraId="4EEF0BC1">
      <w:pPr>
        <w:adjustRightInd w:val="0"/>
        <w:snapToGrid w:val="0"/>
        <w:jc w:val="center"/>
        <w:rPr>
          <w:rFonts w:ascii="Times New Roman" w:hAnsi="Times New Roman" w:cs="Times New Roman"/>
          <w:bCs/>
          <w:color w:val="000000"/>
          <w:sz w:val="18"/>
          <w:szCs w:val="18"/>
          <w:highlight w:val="none"/>
        </w:rPr>
      </w:pPr>
    </w:p>
    <w:p w14:paraId="06CFF637">
      <w:pPr>
        <w:keepNext w:val="0"/>
        <w:keepLines w:val="0"/>
        <w:pageBreakBefore w:val="0"/>
        <w:kinsoku/>
        <w:wordWrap/>
        <w:overflowPunct/>
        <w:topLinePunct w:val="0"/>
        <w:bidi w:val="0"/>
        <w:adjustRightInd w:val="0"/>
        <w:snapToGrid w:val="0"/>
        <w:spacing w:line="560" w:lineRule="exact"/>
        <w:ind w:firstLine="2880" w:firstLineChars="900"/>
        <w:rPr>
          <w:rFonts w:hint="eastAsia" w:ascii="Times New Roman" w:hAnsi="Times New Roman" w:eastAsia="仿宋_GB2312" w:cs="仿宋_GB2312"/>
          <w:bCs/>
          <w:color w:val="000000"/>
          <w:kern w:val="2"/>
          <w:sz w:val="32"/>
          <w:szCs w:val="32"/>
          <w:highlight w:val="none"/>
          <w:lang w:val="en-US" w:eastAsia="zh-CN"/>
        </w:rPr>
      </w:pPr>
    </w:p>
    <w:p w14:paraId="17312CBD">
      <w:pPr>
        <w:keepNext w:val="0"/>
        <w:keepLines w:val="0"/>
        <w:pageBreakBefore w:val="0"/>
        <w:kinsoku/>
        <w:wordWrap/>
        <w:overflowPunct/>
        <w:topLinePunct w:val="0"/>
        <w:bidi w:val="0"/>
        <w:adjustRightInd w:val="0"/>
        <w:snapToGrid w:val="0"/>
        <w:spacing w:line="560" w:lineRule="exact"/>
        <w:ind w:firstLine="2880" w:firstLineChars="900"/>
        <w:rPr>
          <w:rFonts w:hint="eastAsia" w:ascii="Times New Roman" w:hAnsi="Times New Roman" w:eastAsia="仿宋_GB2312" w:cs="仿宋_GB2312"/>
          <w:bCs/>
          <w:color w:val="000000"/>
          <w:kern w:val="2"/>
          <w:sz w:val="32"/>
          <w:szCs w:val="32"/>
          <w:highlight w:val="none"/>
          <w:lang w:val="en-US" w:eastAsia="zh-CN"/>
        </w:rPr>
      </w:pPr>
    </w:p>
    <w:p w14:paraId="3CD93FDC">
      <w:pPr>
        <w:keepNext w:val="0"/>
        <w:keepLines w:val="0"/>
        <w:pageBreakBefore w:val="0"/>
        <w:kinsoku/>
        <w:wordWrap/>
        <w:overflowPunct/>
        <w:topLinePunct w:val="0"/>
        <w:bidi w:val="0"/>
        <w:adjustRightInd w:val="0"/>
        <w:snapToGrid w:val="0"/>
        <w:spacing w:line="560" w:lineRule="exact"/>
        <w:ind w:firstLine="2880" w:firstLineChars="900"/>
        <w:rPr>
          <w:rFonts w:hint="eastAsia" w:ascii="Times New Roman" w:hAnsi="Times New Roman" w:eastAsia="仿宋_GB2312" w:cs="仿宋_GB2312"/>
          <w:bCs/>
          <w:color w:val="000000"/>
          <w:kern w:val="2"/>
          <w:sz w:val="32"/>
          <w:szCs w:val="32"/>
          <w:highlight w:val="none"/>
          <w:lang w:val="en-US" w:eastAsia="zh-CN"/>
        </w:rPr>
      </w:pPr>
      <w:r>
        <w:rPr>
          <w:rFonts w:hint="eastAsia" w:ascii="Times New Roman" w:hAnsi="Times New Roman" w:eastAsia="仿宋_GB2312" w:cs="仿宋_GB2312"/>
          <w:bCs/>
          <w:color w:val="000000"/>
          <w:kern w:val="2"/>
          <w:sz w:val="32"/>
          <w:szCs w:val="32"/>
          <w:highlight w:val="none"/>
          <w:lang w:val="en-US" w:eastAsia="zh-CN"/>
        </w:rPr>
        <w:t>表3  车用柴油</w:t>
      </w:r>
    </w:p>
    <w:tbl>
      <w:tblPr>
        <w:tblStyle w:val="2"/>
        <w:tblW w:w="8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0"/>
        <w:gridCol w:w="3720"/>
        <w:gridCol w:w="3805"/>
      </w:tblGrid>
      <w:tr w14:paraId="2476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31A63A74">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序号</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14:paraId="35BF8239">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检验项目</w:t>
            </w:r>
          </w:p>
        </w:tc>
        <w:tc>
          <w:tcPr>
            <w:tcW w:w="3805" w:type="dxa"/>
            <w:tcBorders>
              <w:top w:val="single" w:color="000000" w:sz="4" w:space="0"/>
              <w:left w:val="single" w:color="000000" w:sz="4" w:space="0"/>
              <w:bottom w:val="single" w:color="000000" w:sz="4" w:space="0"/>
              <w:right w:val="single" w:color="000000" w:sz="4" w:space="0"/>
            </w:tcBorders>
            <w:noWrap w:val="0"/>
            <w:vAlign w:val="center"/>
          </w:tcPr>
          <w:p w14:paraId="2FC2C0E8">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检验方法</w:t>
            </w:r>
          </w:p>
        </w:tc>
      </w:tr>
      <w:tr w14:paraId="75C4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4018049E">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1</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14:paraId="1E528CCB">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硫含量</w:t>
            </w:r>
          </w:p>
        </w:tc>
        <w:tc>
          <w:tcPr>
            <w:tcW w:w="3805" w:type="dxa"/>
            <w:tcBorders>
              <w:top w:val="single" w:color="000000" w:sz="4" w:space="0"/>
              <w:left w:val="single" w:color="000000" w:sz="4" w:space="0"/>
              <w:bottom w:val="single" w:color="000000" w:sz="4" w:space="0"/>
              <w:right w:val="single" w:color="000000" w:sz="4" w:space="0"/>
            </w:tcBorders>
            <w:noWrap w:val="0"/>
            <w:vAlign w:val="center"/>
          </w:tcPr>
          <w:p w14:paraId="07442775">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SH/T 0689-2000</w:t>
            </w:r>
          </w:p>
        </w:tc>
      </w:tr>
      <w:tr w14:paraId="29ED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53BEDCFE">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2</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14:paraId="7260DFF0">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酸度（以KOH计）</w:t>
            </w:r>
          </w:p>
        </w:tc>
        <w:tc>
          <w:tcPr>
            <w:tcW w:w="3805" w:type="dxa"/>
            <w:tcBorders>
              <w:top w:val="single" w:color="000000" w:sz="4" w:space="0"/>
              <w:left w:val="single" w:color="000000" w:sz="4" w:space="0"/>
              <w:bottom w:val="single" w:color="000000" w:sz="4" w:space="0"/>
              <w:right w:val="single" w:color="000000" w:sz="4" w:space="0"/>
            </w:tcBorders>
            <w:noWrap w:val="0"/>
            <w:vAlign w:val="center"/>
          </w:tcPr>
          <w:p w14:paraId="48466396">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GB/T</w:t>
            </w:r>
            <w:r>
              <w:rPr>
                <w:rFonts w:hint="eastAsia" w:ascii="Times New Roman" w:hAnsi="Times New Roman" w:eastAsia="仿宋_GB2312" w:cs="Times New Roman"/>
                <w:bCs/>
                <w:color w:val="000000"/>
                <w:szCs w:val="32"/>
                <w:highlight w:val="none"/>
                <w:lang w:val="en-US" w:eastAsia="zh-CN"/>
              </w:rPr>
              <w:t xml:space="preserve"> </w:t>
            </w:r>
            <w:r>
              <w:rPr>
                <w:rFonts w:hint="default" w:ascii="Times New Roman" w:hAnsi="Times New Roman" w:eastAsia="仿宋_GB2312" w:cs="Times New Roman"/>
                <w:bCs/>
                <w:color w:val="000000"/>
                <w:szCs w:val="32"/>
                <w:highlight w:val="none"/>
                <w:lang w:val="en-US" w:eastAsia="zh-CN"/>
              </w:rPr>
              <w:t>258</w:t>
            </w:r>
            <w:r>
              <w:rPr>
                <w:rFonts w:hint="eastAsia" w:ascii="Times New Roman" w:hAnsi="Times New Roman" w:eastAsia="仿宋_GB2312" w:cs="Times New Roman"/>
                <w:bCs/>
                <w:color w:val="000000"/>
                <w:szCs w:val="32"/>
                <w:highlight w:val="none"/>
                <w:lang w:val="en-US" w:eastAsia="zh-CN"/>
              </w:rPr>
              <w:t>-2016</w:t>
            </w:r>
          </w:p>
        </w:tc>
      </w:tr>
      <w:tr w14:paraId="3CBC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3A24E8C6">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3</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14:paraId="0A43DC3E">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铜片腐蚀</w:t>
            </w:r>
            <w:r>
              <w:rPr>
                <w:rFonts w:hint="eastAsia" w:ascii="Times New Roman" w:hAnsi="Times New Roman" w:eastAsia="仿宋_GB2312" w:cs="Times New Roman"/>
                <w:bCs/>
                <w:color w:val="000000"/>
                <w:szCs w:val="32"/>
                <w:highlight w:val="none"/>
                <w:lang w:val="en-US" w:eastAsia="zh-CN"/>
              </w:rPr>
              <w:t>（</w:t>
            </w:r>
            <w:r>
              <w:rPr>
                <w:rFonts w:hint="default" w:ascii="Times New Roman" w:hAnsi="Times New Roman" w:eastAsia="仿宋_GB2312" w:cs="Times New Roman"/>
                <w:bCs/>
                <w:color w:val="000000"/>
                <w:szCs w:val="32"/>
                <w:highlight w:val="none"/>
                <w:lang w:val="en-US" w:eastAsia="zh-CN"/>
              </w:rPr>
              <w:t>50℃,3h</w:t>
            </w:r>
            <w:r>
              <w:rPr>
                <w:rFonts w:hint="eastAsia" w:ascii="Times New Roman" w:hAnsi="Times New Roman" w:eastAsia="仿宋_GB2312" w:cs="Times New Roman"/>
                <w:bCs/>
                <w:color w:val="000000"/>
                <w:szCs w:val="32"/>
                <w:highlight w:val="none"/>
                <w:lang w:val="en-US" w:eastAsia="zh-CN"/>
              </w:rPr>
              <w:t>）</w:t>
            </w:r>
          </w:p>
        </w:tc>
        <w:tc>
          <w:tcPr>
            <w:tcW w:w="3805" w:type="dxa"/>
            <w:tcBorders>
              <w:top w:val="single" w:color="000000" w:sz="4" w:space="0"/>
              <w:left w:val="single" w:color="000000" w:sz="4" w:space="0"/>
              <w:bottom w:val="single" w:color="000000" w:sz="4" w:space="0"/>
              <w:right w:val="single" w:color="000000" w:sz="4" w:space="0"/>
            </w:tcBorders>
            <w:noWrap w:val="0"/>
            <w:vAlign w:val="center"/>
          </w:tcPr>
          <w:p w14:paraId="395AA16F">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GB/T</w:t>
            </w:r>
            <w:r>
              <w:rPr>
                <w:rFonts w:hint="eastAsia" w:ascii="Times New Roman" w:hAnsi="Times New Roman" w:eastAsia="仿宋_GB2312" w:cs="Times New Roman"/>
                <w:bCs/>
                <w:color w:val="000000"/>
                <w:szCs w:val="32"/>
                <w:highlight w:val="none"/>
                <w:lang w:val="en-US" w:eastAsia="zh-CN"/>
              </w:rPr>
              <w:t xml:space="preserve"> </w:t>
            </w:r>
            <w:r>
              <w:rPr>
                <w:rFonts w:hint="default" w:ascii="Times New Roman" w:hAnsi="Times New Roman" w:eastAsia="仿宋_GB2312" w:cs="Times New Roman"/>
                <w:bCs/>
                <w:color w:val="000000"/>
                <w:szCs w:val="32"/>
                <w:highlight w:val="none"/>
                <w:lang w:val="en-US" w:eastAsia="zh-CN"/>
              </w:rPr>
              <w:t>5096</w:t>
            </w:r>
            <w:r>
              <w:rPr>
                <w:rFonts w:hint="eastAsia" w:ascii="Times New Roman" w:hAnsi="Times New Roman" w:eastAsia="仿宋_GB2312" w:cs="Times New Roman"/>
                <w:bCs/>
                <w:color w:val="000000"/>
                <w:szCs w:val="32"/>
                <w:highlight w:val="none"/>
                <w:lang w:val="en-US" w:eastAsia="zh-CN"/>
              </w:rPr>
              <w:t>-2017</w:t>
            </w:r>
          </w:p>
        </w:tc>
      </w:tr>
      <w:tr w14:paraId="236B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1BBCA262">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4</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14:paraId="72873CB1">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水含量</w:t>
            </w:r>
            <w:r>
              <w:rPr>
                <w:rFonts w:hint="eastAsia" w:ascii="Times New Roman" w:hAnsi="Times New Roman" w:eastAsia="仿宋_GB2312" w:cs="Times New Roman"/>
                <w:bCs/>
                <w:color w:val="000000"/>
                <w:szCs w:val="32"/>
                <w:highlight w:val="none"/>
                <w:lang w:val="en-US" w:eastAsia="zh-CN"/>
              </w:rPr>
              <w:t>（体积分数）</w:t>
            </w:r>
          </w:p>
        </w:tc>
        <w:tc>
          <w:tcPr>
            <w:tcW w:w="3805" w:type="dxa"/>
            <w:tcBorders>
              <w:top w:val="single" w:color="000000" w:sz="4" w:space="0"/>
              <w:left w:val="single" w:color="000000" w:sz="4" w:space="0"/>
              <w:bottom w:val="single" w:color="000000" w:sz="4" w:space="0"/>
              <w:right w:val="single" w:color="000000" w:sz="4" w:space="0"/>
            </w:tcBorders>
            <w:noWrap w:val="0"/>
            <w:vAlign w:val="center"/>
          </w:tcPr>
          <w:p w14:paraId="194985F7">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GB19147-2016、</w:t>
            </w:r>
            <w:r>
              <w:rPr>
                <w:rFonts w:hint="default" w:ascii="Times New Roman" w:hAnsi="Times New Roman" w:eastAsia="仿宋_GB2312" w:cs="Times New Roman"/>
                <w:bCs/>
                <w:color w:val="000000"/>
                <w:szCs w:val="32"/>
                <w:highlight w:val="none"/>
                <w:lang w:val="en-US" w:eastAsia="zh-CN"/>
              </w:rPr>
              <w:t>GB/T</w:t>
            </w:r>
            <w:r>
              <w:rPr>
                <w:rFonts w:hint="eastAsia" w:ascii="Times New Roman" w:hAnsi="Times New Roman" w:eastAsia="仿宋_GB2312" w:cs="Times New Roman"/>
                <w:bCs/>
                <w:color w:val="000000"/>
                <w:szCs w:val="32"/>
                <w:highlight w:val="none"/>
                <w:lang w:val="en-US" w:eastAsia="zh-CN"/>
              </w:rPr>
              <w:t xml:space="preserve"> </w:t>
            </w:r>
            <w:r>
              <w:rPr>
                <w:rFonts w:hint="default" w:ascii="Times New Roman" w:hAnsi="Times New Roman" w:eastAsia="仿宋_GB2312" w:cs="Times New Roman"/>
                <w:bCs/>
                <w:color w:val="000000"/>
                <w:szCs w:val="32"/>
                <w:highlight w:val="none"/>
                <w:lang w:val="en-US" w:eastAsia="zh-CN"/>
              </w:rPr>
              <w:t>260</w:t>
            </w:r>
            <w:r>
              <w:rPr>
                <w:rFonts w:hint="eastAsia" w:ascii="Times New Roman" w:hAnsi="Times New Roman" w:eastAsia="仿宋_GB2312" w:cs="Times New Roman"/>
                <w:bCs/>
                <w:color w:val="000000"/>
                <w:szCs w:val="32"/>
                <w:highlight w:val="none"/>
                <w:lang w:val="en-US" w:eastAsia="zh-CN"/>
              </w:rPr>
              <w:t>-2016</w:t>
            </w:r>
          </w:p>
        </w:tc>
      </w:tr>
      <w:tr w14:paraId="5A02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2038D104">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5</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14:paraId="1C16FB2E">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多环芳烃含量</w:t>
            </w:r>
          </w:p>
        </w:tc>
        <w:tc>
          <w:tcPr>
            <w:tcW w:w="3805" w:type="dxa"/>
            <w:tcBorders>
              <w:top w:val="single" w:color="000000" w:sz="4" w:space="0"/>
              <w:left w:val="single" w:color="000000" w:sz="4" w:space="0"/>
              <w:bottom w:val="single" w:color="000000" w:sz="4" w:space="0"/>
              <w:right w:val="single" w:color="000000" w:sz="4" w:space="0"/>
            </w:tcBorders>
            <w:noWrap w:val="0"/>
            <w:vAlign w:val="center"/>
          </w:tcPr>
          <w:p w14:paraId="455D714E">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NB/SH/T 0806-2022</w:t>
            </w:r>
          </w:p>
        </w:tc>
      </w:tr>
      <w:tr w14:paraId="6669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0CD34AB8">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6</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14:paraId="64E250B7">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运动粘度（20℃）</w:t>
            </w:r>
          </w:p>
        </w:tc>
        <w:tc>
          <w:tcPr>
            <w:tcW w:w="3805" w:type="dxa"/>
            <w:tcBorders>
              <w:top w:val="single" w:color="000000" w:sz="4" w:space="0"/>
              <w:left w:val="single" w:color="000000" w:sz="4" w:space="0"/>
              <w:bottom w:val="single" w:color="000000" w:sz="4" w:space="0"/>
              <w:right w:val="single" w:color="000000" w:sz="4" w:space="0"/>
            </w:tcBorders>
            <w:noWrap w:val="0"/>
            <w:vAlign w:val="center"/>
          </w:tcPr>
          <w:p w14:paraId="699A55FF">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265-1988</w:t>
            </w:r>
          </w:p>
        </w:tc>
      </w:tr>
      <w:tr w14:paraId="1FFC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1557EA6D">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7</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14:paraId="01B080DB">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凝点</w:t>
            </w:r>
          </w:p>
        </w:tc>
        <w:tc>
          <w:tcPr>
            <w:tcW w:w="3805" w:type="dxa"/>
            <w:tcBorders>
              <w:top w:val="single" w:color="000000" w:sz="4" w:space="0"/>
              <w:left w:val="single" w:color="000000" w:sz="4" w:space="0"/>
              <w:bottom w:val="single" w:color="000000" w:sz="4" w:space="0"/>
              <w:right w:val="single" w:color="000000" w:sz="4" w:space="0"/>
            </w:tcBorders>
            <w:noWrap w:val="0"/>
            <w:vAlign w:val="center"/>
          </w:tcPr>
          <w:p w14:paraId="1155C38E">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510-2018</w:t>
            </w:r>
          </w:p>
        </w:tc>
      </w:tr>
      <w:tr w14:paraId="126F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744257D2">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8</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14:paraId="2DBF2913">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冷滤点</w:t>
            </w:r>
          </w:p>
        </w:tc>
        <w:tc>
          <w:tcPr>
            <w:tcW w:w="3805" w:type="dxa"/>
            <w:tcBorders>
              <w:top w:val="single" w:color="000000" w:sz="4" w:space="0"/>
              <w:left w:val="single" w:color="000000" w:sz="4" w:space="0"/>
              <w:bottom w:val="single" w:color="000000" w:sz="4" w:space="0"/>
              <w:right w:val="single" w:color="000000" w:sz="4" w:space="0"/>
            </w:tcBorders>
            <w:noWrap w:val="0"/>
            <w:vAlign w:val="center"/>
          </w:tcPr>
          <w:p w14:paraId="772E712A">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NB/SH/T 0248-2019</w:t>
            </w:r>
          </w:p>
        </w:tc>
      </w:tr>
      <w:tr w14:paraId="1FDB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55F8A06B">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9</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14:paraId="6D4DBB3D">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闪点（闭口）</w:t>
            </w:r>
          </w:p>
        </w:tc>
        <w:tc>
          <w:tcPr>
            <w:tcW w:w="3805" w:type="dxa"/>
            <w:tcBorders>
              <w:top w:val="single" w:color="000000" w:sz="4" w:space="0"/>
              <w:left w:val="single" w:color="000000" w:sz="4" w:space="0"/>
              <w:bottom w:val="single" w:color="000000" w:sz="4" w:space="0"/>
              <w:right w:val="single" w:color="000000" w:sz="4" w:space="0"/>
            </w:tcBorders>
            <w:noWrap w:val="0"/>
            <w:vAlign w:val="center"/>
          </w:tcPr>
          <w:p w14:paraId="41D9C989">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261-20</w:t>
            </w:r>
            <w:r>
              <w:rPr>
                <w:rFonts w:hint="default" w:ascii="Times New Roman" w:hAnsi="Times New Roman" w:eastAsia="仿宋_GB2312" w:cs="Times New Roman"/>
                <w:bCs/>
                <w:color w:val="000000"/>
                <w:szCs w:val="32"/>
                <w:highlight w:val="none"/>
                <w:lang w:val="en-US" w:eastAsia="zh-CN"/>
              </w:rPr>
              <w:t>21</w:t>
            </w:r>
          </w:p>
        </w:tc>
      </w:tr>
      <w:tr w14:paraId="19A96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1B21AE69">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10</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14:paraId="3FDD82FF">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十六烷值</w:t>
            </w:r>
          </w:p>
        </w:tc>
        <w:tc>
          <w:tcPr>
            <w:tcW w:w="3805" w:type="dxa"/>
            <w:tcBorders>
              <w:top w:val="single" w:color="000000" w:sz="4" w:space="0"/>
              <w:left w:val="single" w:color="000000" w:sz="4" w:space="0"/>
              <w:bottom w:val="single" w:color="000000" w:sz="4" w:space="0"/>
              <w:right w:val="single" w:color="000000" w:sz="4" w:space="0"/>
            </w:tcBorders>
            <w:noWrap w:val="0"/>
            <w:vAlign w:val="center"/>
          </w:tcPr>
          <w:p w14:paraId="23EF5AA8">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386-20</w:t>
            </w:r>
            <w:r>
              <w:rPr>
                <w:rFonts w:hint="default" w:ascii="Times New Roman" w:hAnsi="Times New Roman" w:eastAsia="仿宋_GB2312" w:cs="Times New Roman"/>
                <w:bCs/>
                <w:color w:val="000000"/>
                <w:szCs w:val="32"/>
                <w:highlight w:val="none"/>
                <w:lang w:val="en-US" w:eastAsia="zh-CN"/>
              </w:rPr>
              <w:t>21</w:t>
            </w:r>
          </w:p>
        </w:tc>
      </w:tr>
      <w:tr w14:paraId="07EF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2C7C8C20">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11</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14:paraId="6E424ABA">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馏程</w:t>
            </w:r>
          </w:p>
        </w:tc>
        <w:tc>
          <w:tcPr>
            <w:tcW w:w="3805" w:type="dxa"/>
            <w:tcBorders>
              <w:top w:val="single" w:color="000000" w:sz="4" w:space="0"/>
              <w:left w:val="single" w:color="000000" w:sz="4" w:space="0"/>
              <w:bottom w:val="single" w:color="000000" w:sz="4" w:space="0"/>
              <w:right w:val="single" w:color="000000" w:sz="4" w:space="0"/>
            </w:tcBorders>
            <w:noWrap w:val="0"/>
            <w:vAlign w:val="center"/>
          </w:tcPr>
          <w:p w14:paraId="27F5597A">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6536-2010</w:t>
            </w:r>
          </w:p>
        </w:tc>
      </w:tr>
      <w:tr w14:paraId="009A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31D07D8D">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12</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14:paraId="16C06F26">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密度（20℃）</w:t>
            </w:r>
          </w:p>
        </w:tc>
        <w:tc>
          <w:tcPr>
            <w:tcW w:w="3805" w:type="dxa"/>
            <w:tcBorders>
              <w:top w:val="single" w:color="000000" w:sz="4" w:space="0"/>
              <w:left w:val="single" w:color="000000" w:sz="4" w:space="0"/>
              <w:bottom w:val="single" w:color="000000" w:sz="4" w:space="0"/>
              <w:right w:val="single" w:color="000000" w:sz="4" w:space="0"/>
            </w:tcBorders>
            <w:noWrap w:val="0"/>
            <w:vAlign w:val="center"/>
          </w:tcPr>
          <w:p w14:paraId="17F5AE1C">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1884-2000、GB/T 1885-1998、</w:t>
            </w:r>
          </w:p>
          <w:p w14:paraId="5982D75D">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SH/T 0604-2000</w:t>
            </w:r>
          </w:p>
        </w:tc>
      </w:tr>
    </w:tbl>
    <w:p w14:paraId="491AE637">
      <w:pPr>
        <w:adjustRightInd w:val="0"/>
        <w:snapToGrid w:val="0"/>
        <w:spacing w:before="156" w:beforeLines="50" w:line="560" w:lineRule="exact"/>
        <w:ind w:firstLine="640" w:firstLineChars="200"/>
        <w:rPr>
          <w:rFonts w:hint="eastAsia" w:ascii="Times New Roman" w:hAnsi="Times New Roman" w:eastAsia="仿宋_GB2312" w:cs="仿宋_GB2312"/>
          <w:color w:val="000000"/>
          <w:szCs w:val="32"/>
          <w:highlight w:val="none"/>
        </w:rPr>
      </w:pPr>
      <w:r>
        <w:rPr>
          <w:rFonts w:hint="eastAsia" w:ascii="Times New Roman" w:hAnsi="Times New Roman" w:eastAsia="仿宋_GB2312" w:cs="仿宋_GB2312"/>
          <w:color w:val="000000"/>
          <w:szCs w:val="32"/>
          <w:highlight w:val="none"/>
        </w:rPr>
        <w:t>凡是注日期的文件，其随后所有的修改单（不包括勘误的内容）或修订版不适用于本细则。凡是不注日期的文件，其最新版本适用于本细则。</w:t>
      </w:r>
    </w:p>
    <w:p w14:paraId="14D26E6C">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仿宋_GB2312" w:cs="仿宋_GB2312"/>
          <w:b/>
          <w:sz w:val="32"/>
          <w:szCs w:val="32"/>
          <w:highlight w:val="none"/>
        </w:rPr>
      </w:pPr>
      <w:r>
        <w:rPr>
          <w:rFonts w:hint="eastAsia" w:ascii="Times New Roman" w:hAnsi="Times New Roman" w:eastAsia="CESI黑体-GB2312" w:cs="CESI黑体-GB2312"/>
          <w:b w:val="0"/>
          <w:bCs/>
          <w:sz w:val="32"/>
          <w:szCs w:val="32"/>
          <w:highlight w:val="none"/>
          <w:lang w:val="en-US" w:eastAsia="zh-CN"/>
        </w:rPr>
        <w:t>3</w:t>
      </w:r>
      <w:r>
        <w:rPr>
          <w:rFonts w:hint="eastAsia" w:eastAsia="CESI黑体-GB2312" w:cs="CESI黑体-GB2312"/>
          <w:b w:val="0"/>
          <w:bCs/>
          <w:sz w:val="32"/>
          <w:szCs w:val="32"/>
          <w:highlight w:val="none"/>
          <w:lang w:val="en-US" w:eastAsia="zh-CN"/>
        </w:rPr>
        <w:t>.</w:t>
      </w:r>
      <w:r>
        <w:rPr>
          <w:rFonts w:hint="eastAsia" w:ascii="Times New Roman" w:hAnsi="Times New Roman" w:eastAsia="CESI黑体-GB2312" w:cs="CESI黑体-GB2312"/>
          <w:b w:val="0"/>
          <w:bCs/>
          <w:sz w:val="32"/>
          <w:szCs w:val="32"/>
          <w:highlight w:val="none"/>
        </w:rPr>
        <w:t>判定规则</w:t>
      </w:r>
    </w:p>
    <w:p w14:paraId="69A3E479">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仿宋_GB2312"/>
          <w:b/>
          <w:color w:val="000000"/>
          <w:sz w:val="32"/>
          <w:szCs w:val="32"/>
          <w:highlight w:val="none"/>
        </w:rPr>
      </w:pPr>
      <w:r>
        <w:rPr>
          <w:rFonts w:hint="default" w:ascii="Times New Roman" w:hAnsi="Times New Roman" w:eastAsia="仿宋_GB2312" w:cs="Times New Roman"/>
          <w:b/>
          <w:color w:val="000000"/>
          <w:sz w:val="32"/>
          <w:szCs w:val="32"/>
          <w:highlight w:val="none"/>
        </w:rPr>
        <w:t>3</w:t>
      </w:r>
      <w:r>
        <w:rPr>
          <w:rFonts w:hint="eastAsia" w:ascii="Times New Roman" w:hAnsi="Times New Roman" w:eastAsia="仿宋_GB2312" w:cs="仿宋_GB2312"/>
          <w:b/>
          <w:color w:val="000000"/>
          <w:sz w:val="32"/>
          <w:szCs w:val="32"/>
          <w:highlight w:val="none"/>
        </w:rPr>
        <w:t>.</w:t>
      </w:r>
      <w:r>
        <w:rPr>
          <w:rFonts w:hint="default" w:ascii="Times New Roman" w:hAnsi="Times New Roman" w:eastAsia="仿宋_GB2312" w:cs="Times New Roman"/>
          <w:b/>
          <w:color w:val="000000"/>
          <w:sz w:val="32"/>
          <w:szCs w:val="32"/>
          <w:highlight w:val="none"/>
        </w:rPr>
        <w:t>1</w:t>
      </w:r>
      <w:r>
        <w:rPr>
          <w:rFonts w:hint="eastAsia" w:ascii="Times New Roman" w:hAnsi="Times New Roman" w:eastAsia="仿宋_GB2312" w:cs="仿宋_GB2312"/>
          <w:b/>
          <w:color w:val="000000"/>
          <w:sz w:val="32"/>
          <w:szCs w:val="32"/>
          <w:highlight w:val="none"/>
        </w:rPr>
        <w:t>依据标准</w:t>
      </w:r>
    </w:p>
    <w:p w14:paraId="03A1335D">
      <w:pPr>
        <w:adjustRightInd/>
        <w:snapToGrid/>
        <w:spacing w:line="560" w:lineRule="exact"/>
        <w:ind w:firstLine="640" w:firstLineChars="200"/>
        <w:rPr>
          <w:rFonts w:hint="eastAsia" w:ascii="Times New Roman" w:hAnsi="Times New Roman" w:eastAsia="仿宋_GB2312" w:cs="Times New Roman"/>
          <w:bCs/>
          <w:color w:val="000000"/>
          <w:szCs w:val="32"/>
          <w:highlight w:val="none"/>
        </w:rPr>
      </w:pPr>
      <w:r>
        <w:rPr>
          <w:rFonts w:hint="eastAsia" w:ascii="Times New Roman" w:hAnsi="Times New Roman" w:eastAsia="仿宋_GB2312" w:cs="Times New Roman"/>
          <w:bCs/>
          <w:color w:val="000000"/>
          <w:szCs w:val="32"/>
          <w:highlight w:val="none"/>
        </w:rPr>
        <w:t>GB 17930-2016</w:t>
      </w:r>
      <w:r>
        <w:rPr>
          <w:rFonts w:hint="eastAsia" w:ascii="Times New Roman" w:hAnsi="Times New Roman" w:eastAsia="仿宋_GB2312" w:cs="Times New Roman"/>
          <w:bCs/>
          <w:color w:val="000000"/>
          <w:szCs w:val="32"/>
          <w:highlight w:val="none"/>
          <w:lang w:val="en-US" w:eastAsia="zh-CN"/>
        </w:rPr>
        <w:t xml:space="preserve"> </w:t>
      </w:r>
      <w:r>
        <w:rPr>
          <w:rFonts w:hint="eastAsia" w:ascii="Times New Roman" w:hAnsi="Times New Roman" w:eastAsia="仿宋_GB2312" w:cs="Times New Roman"/>
          <w:bCs/>
          <w:color w:val="000000"/>
          <w:szCs w:val="32"/>
          <w:highlight w:val="none"/>
        </w:rPr>
        <w:t>车用汽油</w:t>
      </w:r>
    </w:p>
    <w:p w14:paraId="363EEF60">
      <w:pPr>
        <w:adjustRightInd/>
        <w:snapToGrid/>
        <w:spacing w:line="560" w:lineRule="exact"/>
        <w:ind w:firstLine="640" w:firstLineChars="200"/>
        <w:rPr>
          <w:rFonts w:hint="eastAsia" w:ascii="Times New Roman" w:hAnsi="Times New Roman" w:eastAsia="仿宋_GB2312" w:cs="Times New Roman"/>
          <w:bCs/>
          <w:color w:val="000000"/>
          <w:szCs w:val="32"/>
          <w:highlight w:val="none"/>
        </w:rPr>
      </w:pPr>
      <w:r>
        <w:rPr>
          <w:rFonts w:hint="eastAsia" w:ascii="Times New Roman" w:hAnsi="Times New Roman" w:eastAsia="仿宋_GB2312" w:cs="Times New Roman"/>
          <w:bCs/>
          <w:color w:val="000000"/>
          <w:szCs w:val="32"/>
          <w:highlight w:val="none"/>
        </w:rPr>
        <w:t>GB 19147-2016</w:t>
      </w:r>
      <w:r>
        <w:rPr>
          <w:rFonts w:hint="eastAsia" w:ascii="Times New Roman" w:hAnsi="Times New Roman" w:eastAsia="仿宋_GB2312" w:cs="Times New Roman"/>
          <w:bCs/>
          <w:color w:val="000000"/>
          <w:szCs w:val="32"/>
          <w:highlight w:val="none"/>
          <w:lang w:val="en-US" w:eastAsia="zh-CN"/>
        </w:rPr>
        <w:t xml:space="preserve"> </w:t>
      </w:r>
      <w:r>
        <w:rPr>
          <w:rFonts w:hint="eastAsia" w:ascii="Times New Roman" w:hAnsi="Times New Roman" w:eastAsia="仿宋_GB2312" w:cs="Times New Roman"/>
          <w:bCs/>
          <w:color w:val="000000"/>
          <w:szCs w:val="32"/>
          <w:highlight w:val="none"/>
        </w:rPr>
        <w:t xml:space="preserve">车用柴油 </w:t>
      </w:r>
    </w:p>
    <w:p w14:paraId="32B48EA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Cs/>
          <w:color w:val="000000"/>
          <w:szCs w:val="32"/>
          <w:highlight w:val="none"/>
          <w:lang w:eastAsia="zh-CN"/>
        </w:rPr>
      </w:pPr>
      <w:r>
        <w:rPr>
          <w:rFonts w:hint="default" w:ascii="Times New Roman" w:hAnsi="Times New Roman" w:eastAsia="仿宋_GB2312" w:cs="Times New Roman"/>
          <w:bCs/>
          <w:color w:val="000000"/>
          <w:szCs w:val="32"/>
          <w:highlight w:val="none"/>
        </w:rPr>
        <w:t>相关的法律、行政法规、部门规章、规范性文件</w:t>
      </w:r>
      <w:r>
        <w:rPr>
          <w:rFonts w:hint="eastAsia" w:ascii="Times New Roman" w:hAnsi="Times New Roman" w:eastAsia="仿宋_GB2312" w:cs="Times New Roman"/>
          <w:bCs/>
          <w:color w:val="000000"/>
          <w:szCs w:val="32"/>
          <w:highlight w:val="none"/>
          <w:lang w:eastAsia="zh-CN"/>
        </w:rPr>
        <w:t>。</w:t>
      </w:r>
    </w:p>
    <w:p w14:paraId="723BE4D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Cs/>
          <w:color w:val="000000"/>
          <w:szCs w:val="32"/>
          <w:highlight w:val="none"/>
          <w:lang w:eastAsia="zh-CN"/>
        </w:rPr>
      </w:pPr>
      <w:r>
        <w:rPr>
          <w:rFonts w:hint="default" w:ascii="Times New Roman" w:hAnsi="Times New Roman" w:eastAsia="仿宋_GB2312" w:cs="Times New Roman"/>
          <w:bCs/>
          <w:color w:val="000000"/>
          <w:szCs w:val="32"/>
          <w:highlight w:val="none"/>
        </w:rPr>
        <w:t>现行有效的企业标准及产品明示质量要求</w:t>
      </w:r>
      <w:r>
        <w:rPr>
          <w:rFonts w:hint="eastAsia" w:ascii="Times New Roman" w:hAnsi="Times New Roman" w:eastAsia="仿宋_GB2312" w:cs="Times New Roman"/>
          <w:bCs/>
          <w:color w:val="000000"/>
          <w:szCs w:val="32"/>
          <w:highlight w:val="none"/>
          <w:lang w:eastAsia="zh-CN"/>
        </w:rPr>
        <w:t>。</w:t>
      </w:r>
    </w:p>
    <w:p w14:paraId="1795D415">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仿宋_GB2312"/>
          <w:b/>
          <w:color w:val="000000"/>
          <w:sz w:val="32"/>
          <w:szCs w:val="32"/>
          <w:highlight w:val="none"/>
        </w:rPr>
      </w:pPr>
      <w:r>
        <w:rPr>
          <w:rFonts w:hint="default" w:ascii="Times New Roman" w:hAnsi="Times New Roman" w:eastAsia="仿宋_GB2312" w:cs="Times New Roman"/>
          <w:b/>
          <w:color w:val="000000"/>
          <w:sz w:val="32"/>
          <w:szCs w:val="32"/>
          <w:highlight w:val="none"/>
        </w:rPr>
        <w:t>3</w:t>
      </w:r>
      <w:r>
        <w:rPr>
          <w:rFonts w:hint="eastAsia" w:ascii="Times New Roman" w:hAnsi="Times New Roman" w:eastAsia="仿宋_GB2312" w:cs="仿宋_GB2312"/>
          <w:b/>
          <w:color w:val="000000"/>
          <w:sz w:val="32"/>
          <w:szCs w:val="32"/>
          <w:highlight w:val="none"/>
        </w:rPr>
        <w:t>.</w:t>
      </w:r>
      <w:r>
        <w:rPr>
          <w:rFonts w:hint="default" w:ascii="Times New Roman" w:hAnsi="Times New Roman" w:eastAsia="仿宋_GB2312" w:cs="Times New Roman"/>
          <w:b/>
          <w:color w:val="000000"/>
          <w:sz w:val="32"/>
          <w:szCs w:val="32"/>
          <w:highlight w:val="none"/>
        </w:rPr>
        <w:t>2</w:t>
      </w:r>
      <w:r>
        <w:rPr>
          <w:rFonts w:hint="eastAsia" w:ascii="Times New Roman" w:hAnsi="Times New Roman" w:eastAsia="仿宋_GB2312" w:cs="仿宋_GB2312"/>
          <w:b/>
          <w:color w:val="000000"/>
          <w:sz w:val="32"/>
          <w:szCs w:val="32"/>
          <w:highlight w:val="none"/>
        </w:rPr>
        <w:t>判定原则</w:t>
      </w:r>
    </w:p>
    <w:p w14:paraId="1EFA644E">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经检验，检验项目全部合格，判定为被抽查产品所检项目未发现不合格；检验项目中任一项或一项以上不合格，判定为被抽查产品不合格。</w:t>
      </w:r>
    </w:p>
    <w:p w14:paraId="511513F7">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若被检产品明示的质量要求高于本细则中检验项目依据的标准要求时，应按被检产品明示的质量要求判定。</w:t>
      </w:r>
    </w:p>
    <w:p w14:paraId="4EB6FC88">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若被检产品明示的质量要求低于本细则中检验项目依据的强制性标准要求时，应按照强制性标准要求判定。</w:t>
      </w:r>
    </w:p>
    <w:p w14:paraId="41A965CC">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若被检产品明示的质量要求低于或包含本细则中检验项目依据的推荐性标准要求时，应以被检产品明示的质量要求判定。</w:t>
      </w:r>
    </w:p>
    <w:p w14:paraId="31F7C506">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若被检产品明示的质量要求缺少本细则中检验项目依据的强制性标准要求时，应按照强制性标准要求判定。</w:t>
      </w:r>
    </w:p>
    <w:p w14:paraId="36B9F2B8">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若被检产品明示的质量要求缺少本细则中检验项目依据的推荐性标准要求时，该项目不参与判定。</w:t>
      </w:r>
    </w:p>
    <w:p w14:paraId="7724166A">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sz w:val="44"/>
          <w:szCs w:val="44"/>
          <w:highlight w:val="none"/>
        </w:rPr>
      </w:pPr>
      <w:r>
        <w:rPr>
          <w:rFonts w:hint="default" w:ascii="Times New Roman" w:hAnsi="Times New Roman" w:eastAsia="方正小标宋简体" w:cs="Times New Roman"/>
          <w:sz w:val="44"/>
          <w:szCs w:val="44"/>
          <w:highlight w:val="none"/>
        </w:rPr>
        <w:t>202</w:t>
      </w:r>
      <w:r>
        <w:rPr>
          <w:rFonts w:hint="eastAsia" w:ascii="Times New Roman" w:hAnsi="Times New Roman" w:eastAsia="方正小标宋简体" w:cs="Times New Roman"/>
          <w:sz w:val="44"/>
          <w:szCs w:val="44"/>
          <w:highlight w:val="none"/>
          <w:lang w:val="en-US" w:eastAsia="zh-CN"/>
        </w:rPr>
        <w:t>5</w:t>
      </w:r>
      <w:r>
        <w:rPr>
          <w:rFonts w:hint="eastAsia" w:ascii="Times New Roman" w:hAnsi="Times New Roman" w:eastAsia="方正小标宋简体" w:cs="方正小标宋简体"/>
          <w:sz w:val="44"/>
          <w:szCs w:val="44"/>
          <w:highlight w:val="none"/>
        </w:rPr>
        <w:t>年新疆维吾尔自治区</w:t>
      </w:r>
      <w:r>
        <w:rPr>
          <w:rFonts w:hint="eastAsia" w:ascii="Times New Roman" w:hAnsi="Times New Roman" w:eastAsia="方正小标宋简体" w:cs="方正小标宋简体"/>
          <w:b w:val="0"/>
          <w:color w:val="000000"/>
          <w:sz w:val="44"/>
          <w:szCs w:val="44"/>
          <w:highlight w:val="none"/>
          <w:lang w:val="en-US" w:eastAsia="zh-CN"/>
        </w:rPr>
        <w:t>肥料</w:t>
      </w:r>
      <w:r>
        <w:rPr>
          <w:rFonts w:hint="eastAsia" w:ascii="Times New Roman" w:hAnsi="Times New Roman" w:eastAsia="方正小标宋简体" w:cs="方正小标宋简体"/>
          <w:sz w:val="44"/>
          <w:szCs w:val="44"/>
          <w:highlight w:val="none"/>
        </w:rPr>
        <w:t>产品质量</w:t>
      </w:r>
    </w:p>
    <w:p w14:paraId="4EFC7F3A">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Times New Roman" w:hAnsi="Times New Roman" w:cs="Times New Roman"/>
          <w:sz w:val="32"/>
          <w:highlight w:val="none"/>
        </w:rPr>
      </w:pPr>
      <w:r>
        <w:rPr>
          <w:rFonts w:hint="eastAsia" w:ascii="Times New Roman" w:hAnsi="Times New Roman" w:eastAsia="方正小标宋简体" w:cs="方正小标宋简体"/>
          <w:sz w:val="44"/>
          <w:szCs w:val="44"/>
          <w:highlight w:val="none"/>
        </w:rPr>
        <w:t>监督抽查实施细则</w:t>
      </w:r>
    </w:p>
    <w:p w14:paraId="198733ED">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仿宋_GB2312"/>
          <w:b/>
          <w:bCs/>
          <w:sz w:val="32"/>
          <w:szCs w:val="32"/>
          <w:highlight w:val="none"/>
          <w:lang w:eastAsia="zh-CN"/>
        </w:rPr>
      </w:pPr>
    </w:p>
    <w:p w14:paraId="004918B0">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rPr>
      </w:pPr>
      <w:r>
        <w:rPr>
          <w:rFonts w:hint="default" w:ascii="Times New Roman" w:hAnsi="Times New Roman" w:eastAsia="CESI黑体-GB2312" w:cs="CESI黑体-GB2312"/>
          <w:b w:val="0"/>
          <w:bCs/>
          <w:sz w:val="32"/>
          <w:szCs w:val="32"/>
          <w:highlight w:val="none"/>
          <w:lang w:val="en" w:eastAsia="zh-CN"/>
        </w:rPr>
        <w:t>1</w:t>
      </w:r>
      <w:r>
        <w:rPr>
          <w:rFonts w:hint="eastAsia" w:eastAsia="CESI黑体-GB2312" w:cs="CESI黑体-GB2312"/>
          <w:b w:val="0"/>
          <w:bCs/>
          <w:sz w:val="32"/>
          <w:szCs w:val="32"/>
          <w:highlight w:val="none"/>
          <w:lang w:val="en-US" w:eastAsia="zh-CN"/>
        </w:rPr>
        <w:t>.</w:t>
      </w:r>
      <w:r>
        <w:rPr>
          <w:rFonts w:hint="eastAsia" w:ascii="Times New Roman" w:hAnsi="Times New Roman" w:eastAsia="CESI黑体-GB2312" w:cs="CESI黑体-GB2312"/>
          <w:b w:val="0"/>
          <w:bCs/>
          <w:sz w:val="32"/>
          <w:szCs w:val="32"/>
          <w:highlight w:val="none"/>
        </w:rPr>
        <w:t>抽样方法</w:t>
      </w:r>
    </w:p>
    <w:p w14:paraId="0B69BCA6">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以随机抽样的方式在被抽样生产者、销售者的待销产品中抽取。</w:t>
      </w:r>
    </w:p>
    <w:p w14:paraId="129A68CD">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随机数一般可使用随机数表等方法产生。</w:t>
      </w:r>
    </w:p>
    <w:p w14:paraId="32F99E4A">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bookmarkStart w:id="0" w:name="_Hlk40800877"/>
      <w:r>
        <w:rPr>
          <w:rFonts w:hint="eastAsia" w:ascii="Times New Roman" w:hAnsi="Times New Roman" w:eastAsia="仿宋_GB2312" w:cs="仿宋_GB2312"/>
          <w:color w:val="000000"/>
          <w:sz w:val="32"/>
          <w:szCs w:val="32"/>
          <w:highlight w:val="none"/>
        </w:rPr>
        <w:t>将所采样品置于洁净干燥的容器中,迅速混匀。将样品缩分至1000g或1000mL，再缩分成2份，分装于2个洁净、干燥的容器瓶中，1瓶作为检验样品，另1瓶作为备用样品。液体产品优先抽取独立包装。</w:t>
      </w:r>
    </w:p>
    <w:bookmarkEnd w:id="0"/>
    <w:p w14:paraId="29F3296B">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Times New Roman" w:hAnsi="Times New Roman" w:eastAsia="仿宋_GB2312" w:cs="仿宋_GB2312"/>
          <w:b/>
          <w:sz w:val="32"/>
          <w:szCs w:val="32"/>
          <w:highlight w:val="none"/>
        </w:rPr>
      </w:pPr>
    </w:p>
    <w:p w14:paraId="5B1A7092">
      <w:pPr>
        <w:adjustRightInd w:val="0"/>
        <w:snapToGrid w:val="0"/>
        <w:spacing w:line="360" w:lineRule="auto"/>
        <w:ind w:firstLine="640" w:firstLineChars="200"/>
        <w:jc w:val="left"/>
        <w:rPr>
          <w:rFonts w:hint="eastAsia" w:ascii="Times New Roman" w:hAnsi="Times New Roman"/>
          <w:kern w:val="0"/>
          <w:sz w:val="18"/>
          <w:szCs w:val="18"/>
          <w:highlight w:val="none"/>
        </w:rPr>
      </w:pPr>
      <w:r>
        <w:rPr>
          <w:rFonts w:hint="eastAsia" w:ascii="Times New Roman" w:hAnsi="Times New Roman" w:eastAsia="CESI黑体-GB2312" w:cs="CESI黑体-GB2312"/>
          <w:b w:val="0"/>
          <w:bCs/>
          <w:sz w:val="32"/>
          <w:szCs w:val="32"/>
          <w:highlight w:val="none"/>
          <w:lang w:val="en-US" w:eastAsia="zh-CN"/>
        </w:rPr>
        <w:t>2</w:t>
      </w:r>
      <w:r>
        <w:rPr>
          <w:rFonts w:hint="eastAsia" w:eastAsia="CESI黑体-GB2312" w:cs="CESI黑体-GB2312"/>
          <w:b w:val="0"/>
          <w:bCs/>
          <w:sz w:val="32"/>
          <w:szCs w:val="32"/>
          <w:highlight w:val="none"/>
          <w:lang w:val="en-US" w:eastAsia="zh-CN"/>
        </w:rPr>
        <w:t>.</w:t>
      </w:r>
      <w:r>
        <w:rPr>
          <w:rFonts w:hint="eastAsia" w:ascii="Times New Roman" w:hAnsi="Times New Roman" w:eastAsia="CESI黑体-GB2312" w:cs="CESI黑体-GB2312"/>
          <w:b w:val="0"/>
          <w:bCs/>
          <w:sz w:val="32"/>
          <w:szCs w:val="32"/>
          <w:highlight w:val="none"/>
        </w:rPr>
        <w:t>检验依据</w:t>
      </w:r>
    </w:p>
    <w:p w14:paraId="13C783A2">
      <w:pPr>
        <w:keepNext w:val="0"/>
        <w:keepLines w:val="0"/>
        <w:pageBreakBefore w:val="0"/>
        <w:kinsoku/>
        <w:wordWrap/>
        <w:overflowPunct/>
        <w:topLinePunct w:val="0"/>
        <w:bidi w:val="0"/>
        <w:adjustRightInd w:val="0"/>
        <w:snapToGrid w:val="0"/>
        <w:spacing w:line="560" w:lineRule="exact"/>
        <w:ind w:firstLine="2560" w:firstLineChars="800"/>
        <w:rPr>
          <w:rFonts w:hint="eastAsia" w:ascii="Times New Roman" w:hAnsi="Times New Roman" w:eastAsia="仿宋_GB2312" w:cs="仿宋_GB2312"/>
          <w:bCs/>
          <w:color w:val="000000"/>
          <w:kern w:val="2"/>
          <w:sz w:val="32"/>
          <w:szCs w:val="32"/>
          <w:highlight w:val="none"/>
          <w:lang w:val="en-US" w:eastAsia="zh-CN"/>
        </w:rPr>
      </w:pPr>
      <w:r>
        <w:rPr>
          <w:rFonts w:hint="eastAsia" w:ascii="Times New Roman" w:hAnsi="Times New Roman" w:eastAsia="仿宋_GB2312" w:cs="仿宋_GB2312"/>
          <w:bCs/>
          <w:color w:val="000000"/>
          <w:kern w:val="2"/>
          <w:sz w:val="32"/>
          <w:szCs w:val="32"/>
          <w:highlight w:val="none"/>
          <w:lang w:val="en-US" w:eastAsia="zh-CN"/>
        </w:rPr>
        <w:t xml:space="preserve">表1 </w:t>
      </w:r>
      <w:r>
        <w:rPr>
          <w:rFonts w:hint="eastAsia" w:eastAsia="仿宋_GB2312" w:cs="仿宋_GB2312"/>
          <w:bCs/>
          <w:color w:val="000000"/>
          <w:kern w:val="2"/>
          <w:sz w:val="32"/>
          <w:szCs w:val="32"/>
          <w:highlight w:val="none"/>
          <w:lang w:val="en-US" w:eastAsia="zh-CN"/>
        </w:rPr>
        <w:t xml:space="preserve"> </w:t>
      </w:r>
      <w:r>
        <w:rPr>
          <w:rFonts w:hint="eastAsia" w:ascii="Times New Roman" w:hAnsi="Times New Roman" w:eastAsia="仿宋_GB2312" w:cs="仿宋_GB2312"/>
          <w:bCs/>
          <w:color w:val="000000"/>
          <w:kern w:val="2"/>
          <w:sz w:val="32"/>
          <w:szCs w:val="32"/>
          <w:highlight w:val="none"/>
          <w:lang w:val="en-US" w:eastAsia="zh-CN"/>
        </w:rPr>
        <w:t>大量元素水溶肥料</w:t>
      </w: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3712"/>
        <w:gridCol w:w="3706"/>
      </w:tblGrid>
      <w:tr w14:paraId="71BAB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6" w:type="dxa"/>
            <w:noWrap w:val="0"/>
            <w:vAlign w:val="center"/>
          </w:tcPr>
          <w:p w14:paraId="3607F0A1">
            <w:pPr>
              <w:pageBreakBefore w:val="0"/>
              <w:kinsoku/>
              <w:wordWrap/>
              <w:overflowPunct/>
              <w:topLinePunct w:val="0"/>
              <w:bidi w:val="0"/>
              <w:adjustRightInd w:val="0"/>
              <w:snapToGrid/>
              <w:spacing w:line="560" w:lineRule="exact"/>
              <w:jc w:val="center"/>
              <w:rPr>
                <w:rFonts w:ascii="Times New Roman" w:hAnsi="Times New Roman" w:eastAsia="仿宋_GB2312" w:cs="Times New Roman"/>
                <w:bCs/>
                <w:color w:val="000000"/>
                <w:szCs w:val="32"/>
                <w:highlight w:val="none"/>
              </w:rPr>
            </w:pPr>
            <w:r>
              <w:rPr>
                <w:rFonts w:ascii="Times New Roman" w:hAnsi="Times New Roman" w:eastAsia="仿宋_GB2312" w:cs="Times New Roman"/>
                <w:bCs/>
                <w:color w:val="000000"/>
                <w:szCs w:val="32"/>
                <w:highlight w:val="none"/>
              </w:rPr>
              <w:t>序号</w:t>
            </w:r>
          </w:p>
        </w:tc>
        <w:tc>
          <w:tcPr>
            <w:tcW w:w="3712" w:type="dxa"/>
            <w:noWrap w:val="0"/>
            <w:vAlign w:val="center"/>
          </w:tcPr>
          <w:p w14:paraId="3E660E10">
            <w:pPr>
              <w:pageBreakBefore w:val="0"/>
              <w:kinsoku/>
              <w:wordWrap/>
              <w:overflowPunct/>
              <w:topLinePunct w:val="0"/>
              <w:bidi w:val="0"/>
              <w:adjustRightInd w:val="0"/>
              <w:snapToGrid/>
              <w:spacing w:line="560" w:lineRule="exact"/>
              <w:jc w:val="center"/>
              <w:rPr>
                <w:rFonts w:ascii="Times New Roman" w:hAnsi="Times New Roman" w:eastAsia="仿宋_GB2312" w:cs="Times New Roman"/>
                <w:bCs/>
                <w:color w:val="000000"/>
                <w:szCs w:val="32"/>
                <w:highlight w:val="none"/>
              </w:rPr>
            </w:pPr>
            <w:r>
              <w:rPr>
                <w:rFonts w:ascii="Times New Roman" w:hAnsi="Times New Roman" w:eastAsia="仿宋_GB2312" w:cs="Times New Roman"/>
                <w:bCs/>
                <w:color w:val="000000"/>
                <w:szCs w:val="32"/>
                <w:highlight w:val="none"/>
              </w:rPr>
              <w:t>检验项目</w:t>
            </w:r>
          </w:p>
        </w:tc>
        <w:tc>
          <w:tcPr>
            <w:tcW w:w="3706" w:type="dxa"/>
            <w:noWrap w:val="0"/>
            <w:vAlign w:val="center"/>
          </w:tcPr>
          <w:p w14:paraId="619DC207">
            <w:pPr>
              <w:pageBreakBefore w:val="0"/>
              <w:kinsoku/>
              <w:wordWrap/>
              <w:overflowPunct/>
              <w:topLinePunct w:val="0"/>
              <w:bidi w:val="0"/>
              <w:adjustRightInd w:val="0"/>
              <w:snapToGrid/>
              <w:spacing w:line="560" w:lineRule="exact"/>
              <w:jc w:val="center"/>
              <w:rPr>
                <w:rFonts w:ascii="Times New Roman" w:hAnsi="Times New Roman" w:eastAsia="仿宋_GB2312" w:cs="Times New Roman"/>
                <w:bCs/>
                <w:color w:val="000000"/>
                <w:szCs w:val="32"/>
                <w:highlight w:val="none"/>
              </w:rPr>
            </w:pPr>
            <w:r>
              <w:rPr>
                <w:rFonts w:ascii="Times New Roman" w:hAnsi="Times New Roman" w:eastAsia="仿宋_GB2312" w:cs="Times New Roman"/>
                <w:bCs/>
                <w:color w:val="000000"/>
                <w:szCs w:val="32"/>
                <w:highlight w:val="none"/>
              </w:rPr>
              <w:t>检验方法</w:t>
            </w:r>
          </w:p>
        </w:tc>
      </w:tr>
      <w:tr w14:paraId="2DBD5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6" w:type="dxa"/>
            <w:noWrap w:val="0"/>
            <w:vAlign w:val="center"/>
          </w:tcPr>
          <w:p w14:paraId="14D8EE18">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1</w:t>
            </w:r>
          </w:p>
        </w:tc>
        <w:tc>
          <w:tcPr>
            <w:tcW w:w="3712" w:type="dxa"/>
            <w:noWrap w:val="0"/>
            <w:vAlign w:val="center"/>
          </w:tcPr>
          <w:p w14:paraId="4721AC01">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大量元素含量</w:t>
            </w:r>
          </w:p>
        </w:tc>
        <w:tc>
          <w:tcPr>
            <w:tcW w:w="3706" w:type="dxa"/>
            <w:noWrap w:val="0"/>
            <w:vAlign w:val="center"/>
          </w:tcPr>
          <w:p w14:paraId="1B5917A3">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NY/T 1107-2020</w:t>
            </w:r>
          </w:p>
        </w:tc>
      </w:tr>
      <w:tr w14:paraId="14B9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6" w:type="dxa"/>
            <w:noWrap w:val="0"/>
            <w:vAlign w:val="center"/>
          </w:tcPr>
          <w:p w14:paraId="74BB0C32">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2</w:t>
            </w:r>
          </w:p>
        </w:tc>
        <w:tc>
          <w:tcPr>
            <w:tcW w:w="3712" w:type="dxa"/>
            <w:noWrap w:val="0"/>
            <w:vAlign w:val="center"/>
          </w:tcPr>
          <w:p w14:paraId="7869CAA5">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总氮含量</w:t>
            </w:r>
          </w:p>
        </w:tc>
        <w:tc>
          <w:tcPr>
            <w:tcW w:w="3706" w:type="dxa"/>
            <w:noWrap w:val="0"/>
            <w:vAlign w:val="center"/>
          </w:tcPr>
          <w:p w14:paraId="2EB38F5B">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NY/T 1977-2010</w:t>
            </w:r>
          </w:p>
        </w:tc>
      </w:tr>
      <w:tr w14:paraId="0ECC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6" w:type="dxa"/>
            <w:noWrap w:val="0"/>
            <w:vAlign w:val="center"/>
          </w:tcPr>
          <w:p w14:paraId="453B64C8">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3</w:t>
            </w:r>
          </w:p>
        </w:tc>
        <w:tc>
          <w:tcPr>
            <w:tcW w:w="3712" w:type="dxa"/>
            <w:noWrap w:val="0"/>
            <w:vAlign w:val="center"/>
          </w:tcPr>
          <w:p w14:paraId="468DB599">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有效磷含量</w:t>
            </w:r>
          </w:p>
        </w:tc>
        <w:tc>
          <w:tcPr>
            <w:tcW w:w="3706" w:type="dxa"/>
            <w:noWrap w:val="0"/>
            <w:vAlign w:val="center"/>
          </w:tcPr>
          <w:p w14:paraId="2116DFEA">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NY/T 1977-2010</w:t>
            </w:r>
          </w:p>
        </w:tc>
      </w:tr>
      <w:tr w14:paraId="535F7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6" w:type="dxa"/>
            <w:noWrap w:val="0"/>
            <w:vAlign w:val="center"/>
          </w:tcPr>
          <w:p w14:paraId="2A1D960B">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4</w:t>
            </w:r>
          </w:p>
        </w:tc>
        <w:tc>
          <w:tcPr>
            <w:tcW w:w="3712" w:type="dxa"/>
            <w:noWrap w:val="0"/>
            <w:vAlign w:val="center"/>
          </w:tcPr>
          <w:p w14:paraId="65B7CE05">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氧化钾含量</w:t>
            </w:r>
          </w:p>
        </w:tc>
        <w:tc>
          <w:tcPr>
            <w:tcW w:w="3706" w:type="dxa"/>
            <w:noWrap w:val="0"/>
            <w:vAlign w:val="center"/>
          </w:tcPr>
          <w:p w14:paraId="76D176C2">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NY/T 1977-2010</w:t>
            </w:r>
          </w:p>
        </w:tc>
      </w:tr>
      <w:tr w14:paraId="0872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6" w:type="dxa"/>
            <w:noWrap w:val="0"/>
            <w:vAlign w:val="center"/>
          </w:tcPr>
          <w:p w14:paraId="57B040DE">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5</w:t>
            </w:r>
          </w:p>
        </w:tc>
        <w:tc>
          <w:tcPr>
            <w:tcW w:w="3712" w:type="dxa"/>
            <w:noWrap w:val="0"/>
            <w:vAlign w:val="center"/>
          </w:tcPr>
          <w:p w14:paraId="011A098F">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水不溶物含量</w:t>
            </w:r>
          </w:p>
        </w:tc>
        <w:tc>
          <w:tcPr>
            <w:tcW w:w="3706" w:type="dxa"/>
            <w:noWrap w:val="0"/>
            <w:vAlign w:val="center"/>
          </w:tcPr>
          <w:p w14:paraId="45C18789">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NY/T 1973-2021</w:t>
            </w:r>
          </w:p>
        </w:tc>
      </w:tr>
      <w:tr w14:paraId="703D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6" w:type="dxa"/>
            <w:noWrap w:val="0"/>
            <w:vAlign w:val="center"/>
          </w:tcPr>
          <w:p w14:paraId="7D753780">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6</w:t>
            </w:r>
          </w:p>
        </w:tc>
        <w:tc>
          <w:tcPr>
            <w:tcW w:w="3712" w:type="dxa"/>
            <w:noWrap w:val="0"/>
            <w:vAlign w:val="center"/>
          </w:tcPr>
          <w:p w14:paraId="6727F5B5">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水分（H</w:t>
            </w:r>
            <w:r>
              <w:rPr>
                <w:rFonts w:hint="default" w:ascii="Times New Roman" w:hAnsi="Times New Roman" w:eastAsia="仿宋_GB2312" w:cs="Times New Roman"/>
                <w:bCs/>
                <w:color w:val="000000"/>
                <w:szCs w:val="32"/>
                <w:highlight w:val="none"/>
                <w:vertAlign w:val="subscript"/>
                <w:lang w:val="en-US" w:eastAsia="zh-CN"/>
              </w:rPr>
              <w:t>2</w:t>
            </w:r>
            <w:r>
              <w:rPr>
                <w:rFonts w:hint="default" w:ascii="Times New Roman" w:hAnsi="Times New Roman" w:eastAsia="仿宋_GB2312" w:cs="Times New Roman"/>
                <w:bCs/>
                <w:color w:val="000000"/>
                <w:szCs w:val="32"/>
                <w:highlight w:val="none"/>
                <w:lang w:val="en-US" w:eastAsia="zh-CN"/>
              </w:rPr>
              <w:t>O）含量</w:t>
            </w:r>
          </w:p>
        </w:tc>
        <w:tc>
          <w:tcPr>
            <w:tcW w:w="3706" w:type="dxa"/>
            <w:noWrap w:val="0"/>
            <w:vAlign w:val="center"/>
          </w:tcPr>
          <w:p w14:paraId="470CBCEE">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GB/T 8576-2010</w:t>
            </w:r>
            <w:r>
              <w:rPr>
                <w:rFonts w:hint="eastAsia" w:ascii="Times New Roman" w:hAnsi="Times New Roman" w:eastAsia="仿宋_GB2312" w:cs="Times New Roman"/>
                <w:bCs/>
                <w:color w:val="000000"/>
                <w:szCs w:val="32"/>
                <w:highlight w:val="none"/>
                <w:lang w:val="en-US" w:eastAsia="zh-CN"/>
              </w:rPr>
              <w:t>、</w:t>
            </w:r>
            <w:r>
              <w:rPr>
                <w:rFonts w:hint="default" w:ascii="Times New Roman" w:hAnsi="Times New Roman" w:eastAsia="仿宋_GB2312" w:cs="Times New Roman"/>
                <w:bCs/>
                <w:color w:val="000000"/>
                <w:szCs w:val="32"/>
                <w:highlight w:val="none"/>
                <w:lang w:val="en-US" w:eastAsia="zh-CN"/>
              </w:rPr>
              <w:t>GB/T 8577-2010</w:t>
            </w:r>
          </w:p>
        </w:tc>
      </w:tr>
      <w:tr w14:paraId="3675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6" w:type="dxa"/>
            <w:noWrap w:val="0"/>
            <w:vAlign w:val="center"/>
          </w:tcPr>
          <w:p w14:paraId="268F2097">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7</w:t>
            </w:r>
          </w:p>
        </w:tc>
        <w:tc>
          <w:tcPr>
            <w:tcW w:w="3712" w:type="dxa"/>
            <w:noWrap w:val="0"/>
            <w:vAlign w:val="center"/>
          </w:tcPr>
          <w:p w14:paraId="63EDAFCB">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砷 （As）(以元素计)</w:t>
            </w:r>
          </w:p>
        </w:tc>
        <w:tc>
          <w:tcPr>
            <w:tcW w:w="3706" w:type="dxa"/>
            <w:noWrap w:val="0"/>
            <w:vAlign w:val="center"/>
          </w:tcPr>
          <w:p w14:paraId="05872134">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NY/T 1978-2022</w:t>
            </w:r>
          </w:p>
        </w:tc>
      </w:tr>
      <w:tr w14:paraId="2870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6" w:type="dxa"/>
            <w:noWrap w:val="0"/>
            <w:vAlign w:val="center"/>
          </w:tcPr>
          <w:p w14:paraId="6AD5ED8A">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8</w:t>
            </w:r>
          </w:p>
        </w:tc>
        <w:tc>
          <w:tcPr>
            <w:tcW w:w="3712" w:type="dxa"/>
            <w:noWrap w:val="0"/>
            <w:vAlign w:val="center"/>
          </w:tcPr>
          <w:p w14:paraId="3B5119ED">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镉 （Cd）(以元素计)</w:t>
            </w:r>
          </w:p>
        </w:tc>
        <w:tc>
          <w:tcPr>
            <w:tcW w:w="3706" w:type="dxa"/>
            <w:noWrap w:val="0"/>
            <w:vAlign w:val="center"/>
          </w:tcPr>
          <w:p w14:paraId="71E2817C">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NY/T 1978-2022</w:t>
            </w:r>
          </w:p>
        </w:tc>
      </w:tr>
      <w:tr w14:paraId="3FBE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6" w:type="dxa"/>
            <w:noWrap w:val="0"/>
            <w:vAlign w:val="center"/>
          </w:tcPr>
          <w:p w14:paraId="1F2FE79A">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9</w:t>
            </w:r>
          </w:p>
        </w:tc>
        <w:tc>
          <w:tcPr>
            <w:tcW w:w="3712" w:type="dxa"/>
            <w:noWrap w:val="0"/>
            <w:vAlign w:val="center"/>
          </w:tcPr>
          <w:p w14:paraId="52C83B1D">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铅 （Pb）(以元素计)</w:t>
            </w:r>
          </w:p>
        </w:tc>
        <w:tc>
          <w:tcPr>
            <w:tcW w:w="3706" w:type="dxa"/>
            <w:noWrap w:val="0"/>
            <w:vAlign w:val="center"/>
          </w:tcPr>
          <w:p w14:paraId="4E444351">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NY/T 1978-2022</w:t>
            </w:r>
          </w:p>
        </w:tc>
      </w:tr>
      <w:tr w14:paraId="7D7D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6" w:type="dxa"/>
            <w:noWrap w:val="0"/>
            <w:vAlign w:val="center"/>
          </w:tcPr>
          <w:p w14:paraId="3FF36FF2">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10</w:t>
            </w:r>
          </w:p>
        </w:tc>
        <w:tc>
          <w:tcPr>
            <w:tcW w:w="3712" w:type="dxa"/>
            <w:noWrap w:val="0"/>
            <w:vAlign w:val="center"/>
          </w:tcPr>
          <w:p w14:paraId="417F248A">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铬 （Cr）(以元素计)</w:t>
            </w:r>
          </w:p>
        </w:tc>
        <w:tc>
          <w:tcPr>
            <w:tcW w:w="3706" w:type="dxa"/>
            <w:noWrap w:val="0"/>
            <w:vAlign w:val="center"/>
          </w:tcPr>
          <w:p w14:paraId="217CB681">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NY/T 1978-2022</w:t>
            </w:r>
          </w:p>
        </w:tc>
      </w:tr>
      <w:tr w14:paraId="42CBF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6" w:type="dxa"/>
            <w:noWrap w:val="0"/>
            <w:vAlign w:val="center"/>
          </w:tcPr>
          <w:p w14:paraId="23859337">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11</w:t>
            </w:r>
          </w:p>
        </w:tc>
        <w:tc>
          <w:tcPr>
            <w:tcW w:w="3712" w:type="dxa"/>
            <w:noWrap w:val="0"/>
            <w:vAlign w:val="center"/>
          </w:tcPr>
          <w:p w14:paraId="7229BCAD">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汞 （Hg）(以元素计)</w:t>
            </w:r>
          </w:p>
        </w:tc>
        <w:tc>
          <w:tcPr>
            <w:tcW w:w="3706" w:type="dxa"/>
            <w:noWrap w:val="0"/>
            <w:vAlign w:val="center"/>
          </w:tcPr>
          <w:p w14:paraId="3F75797B">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NY/T 1978-2022</w:t>
            </w:r>
          </w:p>
        </w:tc>
      </w:tr>
    </w:tbl>
    <w:p w14:paraId="2B651822">
      <w:pPr>
        <w:pageBreakBefore w:val="0"/>
        <w:kinsoku/>
        <w:wordWrap/>
        <w:overflowPunct/>
        <w:topLinePunct w:val="0"/>
        <w:bidi w:val="0"/>
        <w:adjustRightInd w:val="0"/>
        <w:snapToGrid w:val="0"/>
        <w:spacing w:line="560" w:lineRule="exact"/>
        <w:ind w:firstLine="2240" w:firstLineChars="700"/>
        <w:jc w:val="both"/>
        <w:rPr>
          <w:rFonts w:hint="eastAsia" w:ascii="Times New Roman" w:hAnsi="Times New Roman" w:eastAsia="仿宋_GB2312" w:cs="仿宋_GB2312"/>
          <w:bCs/>
          <w:color w:val="000000"/>
          <w:kern w:val="2"/>
          <w:sz w:val="32"/>
          <w:szCs w:val="32"/>
          <w:highlight w:val="none"/>
        </w:rPr>
      </w:pPr>
    </w:p>
    <w:p w14:paraId="57A82A1F">
      <w:pPr>
        <w:pageBreakBefore w:val="0"/>
        <w:kinsoku/>
        <w:wordWrap/>
        <w:overflowPunct/>
        <w:topLinePunct w:val="0"/>
        <w:bidi w:val="0"/>
        <w:adjustRightInd w:val="0"/>
        <w:snapToGrid w:val="0"/>
        <w:spacing w:line="560" w:lineRule="exact"/>
        <w:ind w:firstLine="2240" w:firstLineChars="700"/>
        <w:jc w:val="both"/>
        <w:rPr>
          <w:rFonts w:hint="eastAsia" w:ascii="Times New Roman" w:hAnsi="Times New Roman" w:eastAsia="仿宋_GB2312" w:cs="仿宋_GB2312"/>
          <w:bCs/>
          <w:color w:val="000000"/>
          <w:kern w:val="2"/>
          <w:sz w:val="32"/>
          <w:szCs w:val="32"/>
          <w:highlight w:val="none"/>
        </w:rPr>
      </w:pPr>
      <w:r>
        <w:rPr>
          <w:rFonts w:hint="eastAsia" w:ascii="Times New Roman" w:hAnsi="Times New Roman" w:eastAsia="仿宋_GB2312" w:cs="仿宋_GB2312"/>
          <w:bCs/>
          <w:color w:val="000000"/>
          <w:kern w:val="2"/>
          <w:sz w:val="32"/>
          <w:szCs w:val="32"/>
          <w:highlight w:val="none"/>
        </w:rPr>
        <w:t xml:space="preserve">表2 </w:t>
      </w:r>
      <w:r>
        <w:rPr>
          <w:rFonts w:hint="eastAsia" w:eastAsia="仿宋_GB2312" w:cs="仿宋_GB2312"/>
          <w:bCs/>
          <w:color w:val="000000"/>
          <w:kern w:val="2"/>
          <w:sz w:val="32"/>
          <w:szCs w:val="32"/>
          <w:highlight w:val="none"/>
          <w:lang w:val="en-US" w:eastAsia="zh-CN"/>
        </w:rPr>
        <w:t xml:space="preserve"> </w:t>
      </w:r>
      <w:r>
        <w:rPr>
          <w:rFonts w:hint="eastAsia" w:ascii="Times New Roman" w:hAnsi="Times New Roman" w:eastAsia="仿宋_GB2312" w:cs="仿宋_GB2312"/>
          <w:bCs/>
          <w:color w:val="000000"/>
          <w:kern w:val="2"/>
          <w:sz w:val="32"/>
          <w:szCs w:val="32"/>
          <w:highlight w:val="none"/>
        </w:rPr>
        <w:t>微量元素水溶肥料检验项目</w:t>
      </w:r>
    </w:p>
    <w:tbl>
      <w:tblPr>
        <w:tblStyle w:val="2"/>
        <w:tblW w:w="8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3690"/>
        <w:gridCol w:w="3797"/>
      </w:tblGrid>
      <w:tr w14:paraId="3481C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75" w:type="dxa"/>
            <w:noWrap w:val="0"/>
            <w:vAlign w:val="center"/>
          </w:tcPr>
          <w:p w14:paraId="247E2651">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序号</w:t>
            </w:r>
          </w:p>
        </w:tc>
        <w:tc>
          <w:tcPr>
            <w:tcW w:w="3690" w:type="dxa"/>
            <w:noWrap w:val="0"/>
            <w:vAlign w:val="center"/>
          </w:tcPr>
          <w:p w14:paraId="3861E773">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检验项目</w:t>
            </w:r>
          </w:p>
        </w:tc>
        <w:tc>
          <w:tcPr>
            <w:tcW w:w="3797" w:type="dxa"/>
            <w:noWrap w:val="0"/>
            <w:vAlign w:val="center"/>
          </w:tcPr>
          <w:p w14:paraId="19DE7DBC">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检验方法</w:t>
            </w:r>
          </w:p>
        </w:tc>
      </w:tr>
      <w:tr w14:paraId="4F02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75" w:type="dxa"/>
            <w:noWrap w:val="0"/>
            <w:vAlign w:val="center"/>
          </w:tcPr>
          <w:p w14:paraId="7DF3CC31">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1</w:t>
            </w:r>
          </w:p>
        </w:tc>
        <w:tc>
          <w:tcPr>
            <w:tcW w:w="3690" w:type="dxa"/>
            <w:noWrap w:val="0"/>
            <w:vAlign w:val="center"/>
          </w:tcPr>
          <w:p w14:paraId="4BE1DD55">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微量元素含量</w:t>
            </w:r>
          </w:p>
        </w:tc>
        <w:tc>
          <w:tcPr>
            <w:tcW w:w="3797" w:type="dxa"/>
            <w:noWrap w:val="0"/>
            <w:vAlign w:val="center"/>
          </w:tcPr>
          <w:p w14:paraId="2BCEA933">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NY 1428-2010</w:t>
            </w:r>
          </w:p>
        </w:tc>
      </w:tr>
      <w:tr w14:paraId="4285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75" w:type="dxa"/>
            <w:noWrap w:val="0"/>
            <w:vAlign w:val="center"/>
          </w:tcPr>
          <w:p w14:paraId="27EEC799">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2</w:t>
            </w:r>
          </w:p>
        </w:tc>
        <w:tc>
          <w:tcPr>
            <w:tcW w:w="3690" w:type="dxa"/>
            <w:noWrap w:val="0"/>
            <w:vAlign w:val="center"/>
          </w:tcPr>
          <w:p w14:paraId="3521CB0B">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铜</w:t>
            </w:r>
          </w:p>
        </w:tc>
        <w:tc>
          <w:tcPr>
            <w:tcW w:w="3797" w:type="dxa"/>
            <w:noWrap w:val="0"/>
            <w:vAlign w:val="center"/>
          </w:tcPr>
          <w:p w14:paraId="1FD32C7E">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NY/T 1974-2010</w:t>
            </w:r>
          </w:p>
        </w:tc>
      </w:tr>
      <w:tr w14:paraId="78E9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75" w:type="dxa"/>
            <w:noWrap w:val="0"/>
            <w:vAlign w:val="center"/>
          </w:tcPr>
          <w:p w14:paraId="0346D14D">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3</w:t>
            </w:r>
          </w:p>
        </w:tc>
        <w:tc>
          <w:tcPr>
            <w:tcW w:w="3690" w:type="dxa"/>
            <w:noWrap w:val="0"/>
            <w:vAlign w:val="center"/>
          </w:tcPr>
          <w:p w14:paraId="432C06DC">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铁</w:t>
            </w:r>
          </w:p>
        </w:tc>
        <w:tc>
          <w:tcPr>
            <w:tcW w:w="3797" w:type="dxa"/>
            <w:noWrap w:val="0"/>
            <w:vAlign w:val="top"/>
          </w:tcPr>
          <w:p w14:paraId="60A43032">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NY/T 1974-2010</w:t>
            </w:r>
          </w:p>
        </w:tc>
      </w:tr>
      <w:tr w14:paraId="5BD4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75" w:type="dxa"/>
            <w:noWrap w:val="0"/>
            <w:vAlign w:val="center"/>
          </w:tcPr>
          <w:p w14:paraId="25B702E7">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4</w:t>
            </w:r>
          </w:p>
        </w:tc>
        <w:tc>
          <w:tcPr>
            <w:tcW w:w="3690" w:type="dxa"/>
            <w:noWrap w:val="0"/>
            <w:vAlign w:val="center"/>
          </w:tcPr>
          <w:p w14:paraId="5E6E018C">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锰</w:t>
            </w:r>
          </w:p>
        </w:tc>
        <w:tc>
          <w:tcPr>
            <w:tcW w:w="3797" w:type="dxa"/>
            <w:noWrap w:val="0"/>
            <w:vAlign w:val="top"/>
          </w:tcPr>
          <w:p w14:paraId="0E9A468A">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NY/T 1974-2010</w:t>
            </w:r>
          </w:p>
        </w:tc>
      </w:tr>
      <w:tr w14:paraId="0A6F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75" w:type="dxa"/>
            <w:noWrap w:val="0"/>
            <w:vAlign w:val="center"/>
          </w:tcPr>
          <w:p w14:paraId="4DA38913">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5</w:t>
            </w:r>
          </w:p>
        </w:tc>
        <w:tc>
          <w:tcPr>
            <w:tcW w:w="3690" w:type="dxa"/>
            <w:noWrap w:val="0"/>
            <w:vAlign w:val="center"/>
          </w:tcPr>
          <w:p w14:paraId="0FF119B5">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锌</w:t>
            </w:r>
          </w:p>
        </w:tc>
        <w:tc>
          <w:tcPr>
            <w:tcW w:w="3797" w:type="dxa"/>
            <w:noWrap w:val="0"/>
            <w:vAlign w:val="top"/>
          </w:tcPr>
          <w:p w14:paraId="66A8EFD9">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NY/T 1974-2010</w:t>
            </w:r>
          </w:p>
        </w:tc>
      </w:tr>
      <w:tr w14:paraId="4CD1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75" w:type="dxa"/>
            <w:noWrap w:val="0"/>
            <w:vAlign w:val="center"/>
          </w:tcPr>
          <w:p w14:paraId="26DD0054">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6</w:t>
            </w:r>
          </w:p>
        </w:tc>
        <w:tc>
          <w:tcPr>
            <w:tcW w:w="3690" w:type="dxa"/>
            <w:noWrap w:val="0"/>
            <w:vAlign w:val="center"/>
          </w:tcPr>
          <w:p w14:paraId="20C7267E">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硼</w:t>
            </w:r>
          </w:p>
        </w:tc>
        <w:tc>
          <w:tcPr>
            <w:tcW w:w="3797" w:type="dxa"/>
            <w:noWrap w:val="0"/>
            <w:vAlign w:val="top"/>
          </w:tcPr>
          <w:p w14:paraId="4D654E76">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NY/T 1974-2010</w:t>
            </w:r>
          </w:p>
        </w:tc>
      </w:tr>
      <w:tr w14:paraId="3F02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75" w:type="dxa"/>
            <w:noWrap w:val="0"/>
            <w:vAlign w:val="center"/>
          </w:tcPr>
          <w:p w14:paraId="0B0A4E58">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7</w:t>
            </w:r>
          </w:p>
        </w:tc>
        <w:tc>
          <w:tcPr>
            <w:tcW w:w="3690" w:type="dxa"/>
            <w:noWrap w:val="0"/>
            <w:vAlign w:val="center"/>
          </w:tcPr>
          <w:p w14:paraId="33637A38">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钼</w:t>
            </w:r>
          </w:p>
        </w:tc>
        <w:tc>
          <w:tcPr>
            <w:tcW w:w="3797" w:type="dxa"/>
            <w:noWrap w:val="0"/>
            <w:vAlign w:val="top"/>
          </w:tcPr>
          <w:p w14:paraId="52ED1C71">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NY/T 1974-2010</w:t>
            </w:r>
          </w:p>
        </w:tc>
      </w:tr>
      <w:tr w14:paraId="1947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75" w:type="dxa"/>
            <w:noWrap w:val="0"/>
            <w:vAlign w:val="center"/>
          </w:tcPr>
          <w:p w14:paraId="3D4ADB97">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8</w:t>
            </w:r>
          </w:p>
        </w:tc>
        <w:tc>
          <w:tcPr>
            <w:tcW w:w="3690" w:type="dxa"/>
            <w:noWrap w:val="0"/>
            <w:vAlign w:val="center"/>
          </w:tcPr>
          <w:p w14:paraId="6C5E6321">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水不溶物含量</w:t>
            </w:r>
          </w:p>
        </w:tc>
        <w:tc>
          <w:tcPr>
            <w:tcW w:w="3797" w:type="dxa"/>
            <w:noWrap w:val="0"/>
            <w:vAlign w:val="center"/>
          </w:tcPr>
          <w:p w14:paraId="7F792238">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 xml:space="preserve">NY/T </w:t>
            </w:r>
            <w:r>
              <w:rPr>
                <w:rFonts w:hint="eastAsia" w:ascii="Times New Roman" w:hAnsi="Times New Roman" w:eastAsia="仿宋_GB2312" w:cs="Times New Roman"/>
                <w:bCs/>
                <w:color w:val="000000"/>
                <w:sz w:val="32"/>
                <w:szCs w:val="32"/>
                <w:highlight w:val="none"/>
              </w:rPr>
              <w:t>1973-2021</w:t>
            </w:r>
          </w:p>
        </w:tc>
      </w:tr>
      <w:tr w14:paraId="63FB1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8462" w:type="dxa"/>
            <w:gridSpan w:val="3"/>
            <w:noWrap w:val="0"/>
            <w:vAlign w:val="center"/>
          </w:tcPr>
          <w:p w14:paraId="352551D8">
            <w:pPr>
              <w:pageBreakBefore w:val="0"/>
              <w:kinsoku/>
              <w:wordWrap/>
              <w:overflowPunct/>
              <w:topLinePunct w:val="0"/>
              <w:bidi w:val="0"/>
              <w:adjustRightInd w:val="0"/>
              <w:spacing w:line="560" w:lineRule="exact"/>
              <w:jc w:val="left"/>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注：单一微量元素出实测值，不做判定。</w:t>
            </w:r>
          </w:p>
        </w:tc>
      </w:tr>
    </w:tbl>
    <w:p w14:paraId="68824CD0">
      <w:pPr>
        <w:widowControl/>
        <w:jc w:val="center"/>
        <w:rPr>
          <w:rFonts w:ascii="Times New Roman" w:hAnsi="Times New Roman"/>
          <w:color w:val="000000"/>
          <w:szCs w:val="21"/>
          <w:highlight w:val="none"/>
        </w:rPr>
      </w:pPr>
    </w:p>
    <w:p w14:paraId="3D3F2BB6">
      <w:pPr>
        <w:pageBreakBefore w:val="0"/>
        <w:kinsoku/>
        <w:wordWrap/>
        <w:overflowPunct/>
        <w:topLinePunct w:val="0"/>
        <w:bidi w:val="0"/>
        <w:adjustRightInd w:val="0"/>
        <w:snapToGrid w:val="0"/>
        <w:spacing w:line="560" w:lineRule="exact"/>
        <w:ind w:firstLine="2240" w:firstLineChars="700"/>
        <w:jc w:val="both"/>
        <w:rPr>
          <w:rFonts w:hint="eastAsia" w:ascii="Times New Roman" w:hAnsi="Times New Roman" w:eastAsia="仿宋_GB2312" w:cs="仿宋_GB2312"/>
          <w:bCs/>
          <w:color w:val="000000"/>
          <w:kern w:val="2"/>
          <w:sz w:val="32"/>
          <w:szCs w:val="32"/>
          <w:highlight w:val="none"/>
        </w:rPr>
      </w:pPr>
      <w:r>
        <w:rPr>
          <w:rFonts w:hint="eastAsia" w:ascii="Times New Roman" w:hAnsi="Times New Roman" w:eastAsia="仿宋_GB2312" w:cs="仿宋_GB2312"/>
          <w:bCs/>
          <w:color w:val="000000"/>
          <w:kern w:val="2"/>
          <w:sz w:val="32"/>
          <w:szCs w:val="32"/>
          <w:highlight w:val="none"/>
        </w:rPr>
        <w:t xml:space="preserve">表3 </w:t>
      </w:r>
      <w:r>
        <w:rPr>
          <w:rFonts w:hint="eastAsia" w:eastAsia="仿宋_GB2312" w:cs="仿宋_GB2312"/>
          <w:bCs/>
          <w:color w:val="000000"/>
          <w:kern w:val="2"/>
          <w:sz w:val="32"/>
          <w:szCs w:val="32"/>
          <w:highlight w:val="none"/>
          <w:lang w:val="en-US" w:eastAsia="zh-CN"/>
        </w:rPr>
        <w:t xml:space="preserve"> </w:t>
      </w:r>
      <w:r>
        <w:rPr>
          <w:rFonts w:hint="eastAsia" w:ascii="Times New Roman" w:hAnsi="Times New Roman" w:eastAsia="仿宋_GB2312" w:cs="仿宋_GB2312"/>
          <w:bCs/>
          <w:color w:val="000000"/>
          <w:kern w:val="2"/>
          <w:sz w:val="32"/>
          <w:szCs w:val="32"/>
          <w:highlight w:val="none"/>
        </w:rPr>
        <w:t>含腐植酸水溶肥料检验项目</w:t>
      </w:r>
    </w:p>
    <w:tbl>
      <w:tblPr>
        <w:tblStyle w:val="2"/>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3773"/>
        <w:gridCol w:w="3809"/>
      </w:tblGrid>
      <w:tr w14:paraId="2F4A4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058" w:type="dxa"/>
            <w:noWrap w:val="0"/>
            <w:vAlign w:val="center"/>
          </w:tcPr>
          <w:p w14:paraId="21E73479">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序号</w:t>
            </w:r>
          </w:p>
        </w:tc>
        <w:tc>
          <w:tcPr>
            <w:tcW w:w="3773" w:type="dxa"/>
            <w:noWrap w:val="0"/>
            <w:vAlign w:val="center"/>
          </w:tcPr>
          <w:p w14:paraId="1FFA138A">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检验项目</w:t>
            </w:r>
          </w:p>
        </w:tc>
        <w:tc>
          <w:tcPr>
            <w:tcW w:w="3809" w:type="dxa"/>
            <w:noWrap w:val="0"/>
            <w:vAlign w:val="center"/>
          </w:tcPr>
          <w:p w14:paraId="098A395B">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检验方法</w:t>
            </w:r>
          </w:p>
        </w:tc>
      </w:tr>
      <w:tr w14:paraId="39C7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058" w:type="dxa"/>
            <w:noWrap w:val="0"/>
            <w:vAlign w:val="center"/>
          </w:tcPr>
          <w:p w14:paraId="22F83232">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w:t>
            </w:r>
          </w:p>
        </w:tc>
        <w:tc>
          <w:tcPr>
            <w:tcW w:w="3773" w:type="dxa"/>
            <w:noWrap w:val="0"/>
            <w:vAlign w:val="center"/>
          </w:tcPr>
          <w:p w14:paraId="344FAC89">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腐植酸含量</w:t>
            </w:r>
          </w:p>
        </w:tc>
        <w:tc>
          <w:tcPr>
            <w:tcW w:w="3809" w:type="dxa"/>
            <w:noWrap w:val="0"/>
            <w:vAlign w:val="center"/>
          </w:tcPr>
          <w:p w14:paraId="0AB3C7D0">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1971-2010</w:t>
            </w:r>
          </w:p>
        </w:tc>
      </w:tr>
      <w:tr w14:paraId="6EB4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058" w:type="dxa"/>
            <w:noWrap w:val="0"/>
            <w:vAlign w:val="center"/>
          </w:tcPr>
          <w:p w14:paraId="25EB1134">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2</w:t>
            </w:r>
          </w:p>
        </w:tc>
        <w:tc>
          <w:tcPr>
            <w:tcW w:w="3773" w:type="dxa"/>
            <w:noWrap w:val="0"/>
            <w:vAlign w:val="center"/>
          </w:tcPr>
          <w:p w14:paraId="50AD3D25">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大量元素含量</w:t>
            </w:r>
          </w:p>
        </w:tc>
        <w:tc>
          <w:tcPr>
            <w:tcW w:w="3809" w:type="dxa"/>
            <w:noWrap w:val="0"/>
            <w:vAlign w:val="center"/>
          </w:tcPr>
          <w:p w14:paraId="13A9DE03">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1106-2010</w:t>
            </w:r>
          </w:p>
        </w:tc>
      </w:tr>
      <w:tr w14:paraId="6E28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058" w:type="dxa"/>
            <w:noWrap w:val="0"/>
            <w:vAlign w:val="center"/>
          </w:tcPr>
          <w:p w14:paraId="45C6C200">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3</w:t>
            </w:r>
          </w:p>
        </w:tc>
        <w:tc>
          <w:tcPr>
            <w:tcW w:w="3773" w:type="dxa"/>
            <w:noWrap w:val="0"/>
            <w:vAlign w:val="center"/>
          </w:tcPr>
          <w:p w14:paraId="4FBE084E">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总氮含量</w:t>
            </w:r>
          </w:p>
        </w:tc>
        <w:tc>
          <w:tcPr>
            <w:tcW w:w="3809" w:type="dxa"/>
            <w:noWrap w:val="0"/>
            <w:vAlign w:val="center"/>
          </w:tcPr>
          <w:p w14:paraId="48579FDE">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1977-2010</w:t>
            </w:r>
          </w:p>
        </w:tc>
      </w:tr>
      <w:tr w14:paraId="3F9C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058" w:type="dxa"/>
            <w:noWrap w:val="0"/>
            <w:vAlign w:val="center"/>
          </w:tcPr>
          <w:p w14:paraId="1A655C21">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4</w:t>
            </w:r>
          </w:p>
        </w:tc>
        <w:tc>
          <w:tcPr>
            <w:tcW w:w="3773" w:type="dxa"/>
            <w:noWrap w:val="0"/>
            <w:vAlign w:val="center"/>
          </w:tcPr>
          <w:p w14:paraId="62695FF3">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五氧化二磷含量</w:t>
            </w:r>
          </w:p>
        </w:tc>
        <w:tc>
          <w:tcPr>
            <w:tcW w:w="3809" w:type="dxa"/>
            <w:noWrap w:val="0"/>
            <w:vAlign w:val="center"/>
          </w:tcPr>
          <w:p w14:paraId="10AA5D96">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1977-2010</w:t>
            </w:r>
          </w:p>
        </w:tc>
      </w:tr>
      <w:tr w14:paraId="1028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058" w:type="dxa"/>
            <w:noWrap w:val="0"/>
            <w:vAlign w:val="center"/>
          </w:tcPr>
          <w:p w14:paraId="5C12F4A7">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5</w:t>
            </w:r>
          </w:p>
        </w:tc>
        <w:tc>
          <w:tcPr>
            <w:tcW w:w="3773" w:type="dxa"/>
            <w:noWrap w:val="0"/>
            <w:vAlign w:val="center"/>
          </w:tcPr>
          <w:p w14:paraId="1065E371">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氧化钾含量</w:t>
            </w:r>
          </w:p>
        </w:tc>
        <w:tc>
          <w:tcPr>
            <w:tcW w:w="3809" w:type="dxa"/>
            <w:noWrap w:val="0"/>
            <w:vAlign w:val="center"/>
          </w:tcPr>
          <w:p w14:paraId="41E4CDBC">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1977-2010</w:t>
            </w:r>
          </w:p>
        </w:tc>
      </w:tr>
      <w:tr w14:paraId="743A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058" w:type="dxa"/>
            <w:noWrap w:val="0"/>
            <w:vAlign w:val="center"/>
          </w:tcPr>
          <w:p w14:paraId="17F098A7">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6</w:t>
            </w:r>
          </w:p>
        </w:tc>
        <w:tc>
          <w:tcPr>
            <w:tcW w:w="3773" w:type="dxa"/>
            <w:noWrap w:val="0"/>
            <w:vAlign w:val="center"/>
          </w:tcPr>
          <w:p w14:paraId="538E8CE5">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微量元素含量</w:t>
            </w:r>
          </w:p>
        </w:tc>
        <w:tc>
          <w:tcPr>
            <w:tcW w:w="3809" w:type="dxa"/>
            <w:noWrap w:val="0"/>
            <w:vAlign w:val="center"/>
          </w:tcPr>
          <w:p w14:paraId="24779A0B">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1106-2010</w:t>
            </w:r>
          </w:p>
        </w:tc>
      </w:tr>
      <w:tr w14:paraId="1EFE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058" w:type="dxa"/>
            <w:noWrap w:val="0"/>
            <w:vAlign w:val="center"/>
          </w:tcPr>
          <w:p w14:paraId="4348183A">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7</w:t>
            </w:r>
          </w:p>
        </w:tc>
        <w:tc>
          <w:tcPr>
            <w:tcW w:w="3773" w:type="dxa"/>
            <w:noWrap w:val="0"/>
            <w:vAlign w:val="center"/>
          </w:tcPr>
          <w:p w14:paraId="2BBD392E">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铜</w:t>
            </w:r>
          </w:p>
        </w:tc>
        <w:tc>
          <w:tcPr>
            <w:tcW w:w="3809" w:type="dxa"/>
            <w:noWrap w:val="0"/>
            <w:vAlign w:val="center"/>
          </w:tcPr>
          <w:p w14:paraId="7E305700">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1974-2010</w:t>
            </w:r>
          </w:p>
        </w:tc>
      </w:tr>
      <w:tr w14:paraId="4093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058" w:type="dxa"/>
            <w:noWrap w:val="0"/>
            <w:vAlign w:val="center"/>
          </w:tcPr>
          <w:p w14:paraId="6A3C521E">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8</w:t>
            </w:r>
          </w:p>
        </w:tc>
        <w:tc>
          <w:tcPr>
            <w:tcW w:w="3773" w:type="dxa"/>
            <w:noWrap w:val="0"/>
            <w:vAlign w:val="center"/>
          </w:tcPr>
          <w:p w14:paraId="5B32D6BD">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铁</w:t>
            </w:r>
          </w:p>
        </w:tc>
        <w:tc>
          <w:tcPr>
            <w:tcW w:w="3809" w:type="dxa"/>
            <w:noWrap w:val="0"/>
            <w:vAlign w:val="top"/>
          </w:tcPr>
          <w:p w14:paraId="7F23DF34">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1974-2010</w:t>
            </w:r>
          </w:p>
        </w:tc>
      </w:tr>
      <w:tr w14:paraId="1E41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058" w:type="dxa"/>
            <w:noWrap w:val="0"/>
            <w:vAlign w:val="center"/>
          </w:tcPr>
          <w:p w14:paraId="1E8B2DCC">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9</w:t>
            </w:r>
          </w:p>
        </w:tc>
        <w:tc>
          <w:tcPr>
            <w:tcW w:w="3773" w:type="dxa"/>
            <w:noWrap w:val="0"/>
            <w:vAlign w:val="center"/>
          </w:tcPr>
          <w:p w14:paraId="018265B3">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锰</w:t>
            </w:r>
          </w:p>
        </w:tc>
        <w:tc>
          <w:tcPr>
            <w:tcW w:w="3809" w:type="dxa"/>
            <w:noWrap w:val="0"/>
            <w:vAlign w:val="top"/>
          </w:tcPr>
          <w:p w14:paraId="618B37DC">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1974-2010</w:t>
            </w:r>
          </w:p>
        </w:tc>
      </w:tr>
      <w:tr w14:paraId="79A7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058" w:type="dxa"/>
            <w:noWrap w:val="0"/>
            <w:vAlign w:val="center"/>
          </w:tcPr>
          <w:p w14:paraId="78CA0D29">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10</w:t>
            </w:r>
          </w:p>
        </w:tc>
        <w:tc>
          <w:tcPr>
            <w:tcW w:w="3773" w:type="dxa"/>
            <w:noWrap w:val="0"/>
            <w:vAlign w:val="center"/>
          </w:tcPr>
          <w:p w14:paraId="5CB26A2B">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锌</w:t>
            </w:r>
          </w:p>
        </w:tc>
        <w:tc>
          <w:tcPr>
            <w:tcW w:w="3809" w:type="dxa"/>
            <w:noWrap w:val="0"/>
            <w:vAlign w:val="top"/>
          </w:tcPr>
          <w:p w14:paraId="1C27A291">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1974-2010</w:t>
            </w:r>
          </w:p>
        </w:tc>
      </w:tr>
      <w:tr w14:paraId="01D4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058" w:type="dxa"/>
            <w:noWrap w:val="0"/>
            <w:vAlign w:val="center"/>
          </w:tcPr>
          <w:p w14:paraId="13FE4FF4">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11</w:t>
            </w:r>
          </w:p>
        </w:tc>
        <w:tc>
          <w:tcPr>
            <w:tcW w:w="3773" w:type="dxa"/>
            <w:noWrap w:val="0"/>
            <w:vAlign w:val="center"/>
          </w:tcPr>
          <w:p w14:paraId="4895F874">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硼</w:t>
            </w:r>
          </w:p>
        </w:tc>
        <w:tc>
          <w:tcPr>
            <w:tcW w:w="3809" w:type="dxa"/>
            <w:noWrap w:val="0"/>
            <w:vAlign w:val="top"/>
          </w:tcPr>
          <w:p w14:paraId="44DF3C85">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1974-2010</w:t>
            </w:r>
          </w:p>
        </w:tc>
      </w:tr>
      <w:tr w14:paraId="2459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058" w:type="dxa"/>
            <w:noWrap w:val="0"/>
            <w:vAlign w:val="center"/>
          </w:tcPr>
          <w:p w14:paraId="66DAAF00">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12</w:t>
            </w:r>
          </w:p>
        </w:tc>
        <w:tc>
          <w:tcPr>
            <w:tcW w:w="3773" w:type="dxa"/>
            <w:noWrap w:val="0"/>
            <w:vAlign w:val="center"/>
          </w:tcPr>
          <w:p w14:paraId="7E33B5BE">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钼</w:t>
            </w:r>
          </w:p>
        </w:tc>
        <w:tc>
          <w:tcPr>
            <w:tcW w:w="3809" w:type="dxa"/>
            <w:noWrap w:val="0"/>
            <w:vAlign w:val="top"/>
          </w:tcPr>
          <w:p w14:paraId="03FF27FF">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1974-2010</w:t>
            </w:r>
          </w:p>
        </w:tc>
      </w:tr>
      <w:tr w14:paraId="5611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058" w:type="dxa"/>
            <w:noWrap w:val="0"/>
            <w:vAlign w:val="center"/>
          </w:tcPr>
          <w:p w14:paraId="2FF70AC7">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13</w:t>
            </w:r>
          </w:p>
        </w:tc>
        <w:tc>
          <w:tcPr>
            <w:tcW w:w="3773" w:type="dxa"/>
            <w:noWrap w:val="0"/>
            <w:vAlign w:val="center"/>
          </w:tcPr>
          <w:p w14:paraId="37AD5C11">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水不溶物含量</w:t>
            </w:r>
          </w:p>
        </w:tc>
        <w:tc>
          <w:tcPr>
            <w:tcW w:w="3809" w:type="dxa"/>
            <w:noWrap w:val="0"/>
            <w:vAlign w:val="center"/>
          </w:tcPr>
          <w:p w14:paraId="24D273AF">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1973-2021</w:t>
            </w:r>
          </w:p>
        </w:tc>
      </w:tr>
      <w:tr w14:paraId="484F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8640" w:type="dxa"/>
            <w:gridSpan w:val="3"/>
            <w:noWrap w:val="0"/>
            <w:vAlign w:val="center"/>
          </w:tcPr>
          <w:p w14:paraId="30879211">
            <w:pPr>
              <w:pageBreakBefore w:val="0"/>
              <w:kinsoku/>
              <w:wordWrap/>
              <w:overflowPunct/>
              <w:topLinePunct w:val="0"/>
              <w:bidi w:val="0"/>
              <w:adjustRightInd w:val="0"/>
              <w:spacing w:line="560" w:lineRule="exact"/>
              <w:jc w:val="left"/>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注：单一微量元素出实测值，不做判定。</w:t>
            </w:r>
          </w:p>
        </w:tc>
      </w:tr>
    </w:tbl>
    <w:p w14:paraId="58E67A75">
      <w:pPr>
        <w:widowControl/>
        <w:jc w:val="center"/>
        <w:rPr>
          <w:rFonts w:ascii="Times New Roman" w:hAnsi="Times New Roman"/>
          <w:color w:val="000000"/>
          <w:szCs w:val="21"/>
          <w:highlight w:val="none"/>
        </w:rPr>
      </w:pPr>
    </w:p>
    <w:p w14:paraId="44B95E3D">
      <w:pPr>
        <w:pageBreakBefore w:val="0"/>
        <w:kinsoku/>
        <w:wordWrap/>
        <w:overflowPunct/>
        <w:topLinePunct w:val="0"/>
        <w:bidi w:val="0"/>
        <w:adjustRightInd w:val="0"/>
        <w:snapToGrid w:val="0"/>
        <w:spacing w:line="560" w:lineRule="exact"/>
        <w:ind w:firstLine="2240" w:firstLineChars="700"/>
        <w:jc w:val="both"/>
        <w:rPr>
          <w:rFonts w:hint="eastAsia" w:ascii="Times New Roman" w:hAnsi="Times New Roman" w:eastAsia="仿宋_GB2312" w:cs="仿宋_GB2312"/>
          <w:bCs/>
          <w:color w:val="000000"/>
          <w:kern w:val="2"/>
          <w:sz w:val="32"/>
          <w:szCs w:val="32"/>
          <w:highlight w:val="none"/>
        </w:rPr>
      </w:pPr>
      <w:r>
        <w:rPr>
          <w:rFonts w:hint="eastAsia" w:ascii="Times New Roman" w:hAnsi="Times New Roman" w:eastAsia="仿宋_GB2312" w:cs="仿宋_GB2312"/>
          <w:bCs/>
          <w:color w:val="000000"/>
          <w:kern w:val="2"/>
          <w:sz w:val="32"/>
          <w:szCs w:val="32"/>
          <w:highlight w:val="none"/>
        </w:rPr>
        <w:t>表4</w:t>
      </w:r>
      <w:r>
        <w:rPr>
          <w:rFonts w:hint="eastAsia" w:eastAsia="仿宋_GB2312" w:cs="仿宋_GB2312"/>
          <w:bCs/>
          <w:color w:val="000000"/>
          <w:kern w:val="2"/>
          <w:sz w:val="32"/>
          <w:szCs w:val="32"/>
          <w:highlight w:val="none"/>
          <w:lang w:val="en-US" w:eastAsia="zh-CN"/>
        </w:rPr>
        <w:t xml:space="preserve">  </w:t>
      </w:r>
      <w:r>
        <w:rPr>
          <w:rFonts w:hint="eastAsia" w:ascii="Times New Roman" w:hAnsi="Times New Roman" w:eastAsia="仿宋_GB2312" w:cs="仿宋_GB2312"/>
          <w:bCs/>
          <w:color w:val="000000"/>
          <w:kern w:val="2"/>
          <w:sz w:val="32"/>
          <w:szCs w:val="32"/>
          <w:highlight w:val="none"/>
        </w:rPr>
        <w:t>中量元素水溶肥料检验项目</w:t>
      </w:r>
    </w:p>
    <w:tbl>
      <w:tblPr>
        <w:tblStyle w:val="2"/>
        <w:tblW w:w="8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3846"/>
        <w:gridCol w:w="3777"/>
      </w:tblGrid>
      <w:tr w14:paraId="64EB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159" w:type="dxa"/>
            <w:noWrap w:val="0"/>
            <w:vAlign w:val="center"/>
          </w:tcPr>
          <w:p w14:paraId="68EC85D3">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序号</w:t>
            </w:r>
          </w:p>
        </w:tc>
        <w:tc>
          <w:tcPr>
            <w:tcW w:w="3846" w:type="dxa"/>
            <w:noWrap w:val="0"/>
            <w:vAlign w:val="center"/>
          </w:tcPr>
          <w:p w14:paraId="0518135E">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检验项目</w:t>
            </w:r>
          </w:p>
        </w:tc>
        <w:tc>
          <w:tcPr>
            <w:tcW w:w="3777" w:type="dxa"/>
            <w:noWrap w:val="0"/>
            <w:vAlign w:val="center"/>
          </w:tcPr>
          <w:p w14:paraId="7F87E151">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检验方法</w:t>
            </w:r>
          </w:p>
        </w:tc>
      </w:tr>
      <w:tr w14:paraId="7C66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159" w:type="dxa"/>
            <w:noWrap w:val="0"/>
            <w:vAlign w:val="center"/>
          </w:tcPr>
          <w:p w14:paraId="16A66571">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w:t>
            </w:r>
          </w:p>
        </w:tc>
        <w:tc>
          <w:tcPr>
            <w:tcW w:w="3846" w:type="dxa"/>
            <w:noWrap w:val="0"/>
            <w:vAlign w:val="center"/>
          </w:tcPr>
          <w:p w14:paraId="464E3B6E">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中量元素含量</w:t>
            </w:r>
          </w:p>
        </w:tc>
        <w:tc>
          <w:tcPr>
            <w:tcW w:w="3777" w:type="dxa"/>
            <w:noWrap w:val="0"/>
            <w:vAlign w:val="center"/>
          </w:tcPr>
          <w:p w14:paraId="43D6C311">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 2266-2012</w:t>
            </w:r>
          </w:p>
        </w:tc>
      </w:tr>
      <w:tr w14:paraId="194C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159" w:type="dxa"/>
            <w:noWrap w:val="0"/>
            <w:vAlign w:val="center"/>
          </w:tcPr>
          <w:p w14:paraId="6800BAE0">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2</w:t>
            </w:r>
          </w:p>
        </w:tc>
        <w:tc>
          <w:tcPr>
            <w:tcW w:w="3846" w:type="dxa"/>
            <w:noWrap w:val="0"/>
            <w:vAlign w:val="center"/>
          </w:tcPr>
          <w:p w14:paraId="614CED04">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钙</w:t>
            </w:r>
          </w:p>
        </w:tc>
        <w:tc>
          <w:tcPr>
            <w:tcW w:w="3777" w:type="dxa"/>
            <w:noWrap w:val="0"/>
            <w:vAlign w:val="center"/>
          </w:tcPr>
          <w:p w14:paraId="701682B6">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w:t>
            </w:r>
            <w:r>
              <w:rPr>
                <w:rFonts w:hint="eastAsia" w:eastAsia="仿宋_GB2312" w:cs="Times New Roman"/>
                <w:bCs/>
                <w:color w:val="000000"/>
                <w:sz w:val="32"/>
                <w:szCs w:val="32"/>
                <w:highlight w:val="none"/>
                <w:lang w:val="en-US" w:eastAsia="zh-CN"/>
              </w:rPr>
              <w:t xml:space="preserve"> </w:t>
            </w:r>
            <w:r>
              <w:rPr>
                <w:rFonts w:hint="eastAsia" w:ascii="Times New Roman" w:hAnsi="Times New Roman" w:eastAsia="仿宋_GB2312" w:cs="Times New Roman"/>
                <w:bCs/>
                <w:color w:val="000000"/>
                <w:sz w:val="32"/>
                <w:szCs w:val="32"/>
                <w:highlight w:val="none"/>
              </w:rPr>
              <w:t>1117-2010</w:t>
            </w:r>
          </w:p>
        </w:tc>
      </w:tr>
      <w:tr w14:paraId="1C00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159" w:type="dxa"/>
            <w:noWrap w:val="0"/>
            <w:vAlign w:val="center"/>
          </w:tcPr>
          <w:p w14:paraId="26785215">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3</w:t>
            </w:r>
          </w:p>
        </w:tc>
        <w:tc>
          <w:tcPr>
            <w:tcW w:w="3846" w:type="dxa"/>
            <w:noWrap w:val="0"/>
            <w:vAlign w:val="center"/>
          </w:tcPr>
          <w:p w14:paraId="47B6E04A">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镁</w:t>
            </w:r>
          </w:p>
        </w:tc>
        <w:tc>
          <w:tcPr>
            <w:tcW w:w="3777" w:type="dxa"/>
            <w:noWrap w:val="0"/>
            <w:vAlign w:val="center"/>
          </w:tcPr>
          <w:p w14:paraId="2834746E">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w:t>
            </w:r>
            <w:r>
              <w:rPr>
                <w:rFonts w:hint="eastAsia" w:eastAsia="仿宋_GB2312" w:cs="Times New Roman"/>
                <w:bCs/>
                <w:color w:val="000000"/>
                <w:sz w:val="32"/>
                <w:szCs w:val="32"/>
                <w:highlight w:val="none"/>
                <w:lang w:val="en-US" w:eastAsia="zh-CN"/>
              </w:rPr>
              <w:t xml:space="preserve"> </w:t>
            </w:r>
            <w:r>
              <w:rPr>
                <w:rFonts w:hint="eastAsia" w:ascii="Times New Roman" w:hAnsi="Times New Roman" w:eastAsia="仿宋_GB2312" w:cs="Times New Roman"/>
                <w:bCs/>
                <w:color w:val="000000"/>
                <w:sz w:val="32"/>
                <w:szCs w:val="32"/>
                <w:highlight w:val="none"/>
              </w:rPr>
              <w:t>1117-2010</w:t>
            </w:r>
          </w:p>
        </w:tc>
      </w:tr>
      <w:tr w14:paraId="2987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159" w:type="dxa"/>
            <w:noWrap w:val="0"/>
            <w:vAlign w:val="center"/>
          </w:tcPr>
          <w:p w14:paraId="1FB6D772">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4</w:t>
            </w:r>
          </w:p>
        </w:tc>
        <w:tc>
          <w:tcPr>
            <w:tcW w:w="3846" w:type="dxa"/>
            <w:noWrap w:val="0"/>
            <w:vAlign w:val="center"/>
          </w:tcPr>
          <w:p w14:paraId="137D2499">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水不溶物含量</w:t>
            </w:r>
          </w:p>
        </w:tc>
        <w:tc>
          <w:tcPr>
            <w:tcW w:w="3777" w:type="dxa"/>
            <w:noWrap w:val="0"/>
            <w:vAlign w:val="center"/>
          </w:tcPr>
          <w:p w14:paraId="7AD335B6">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1973-2021</w:t>
            </w:r>
          </w:p>
        </w:tc>
      </w:tr>
      <w:tr w14:paraId="7441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8782" w:type="dxa"/>
            <w:gridSpan w:val="3"/>
            <w:noWrap w:val="0"/>
            <w:vAlign w:val="center"/>
          </w:tcPr>
          <w:p w14:paraId="79072018">
            <w:pPr>
              <w:pageBreakBefore w:val="0"/>
              <w:kinsoku/>
              <w:wordWrap/>
              <w:overflowPunct/>
              <w:topLinePunct w:val="0"/>
              <w:bidi w:val="0"/>
              <w:adjustRightInd w:val="0"/>
              <w:spacing w:line="560" w:lineRule="exact"/>
              <w:jc w:val="left"/>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注：单一中量元素出实测值，不做判定。</w:t>
            </w:r>
          </w:p>
        </w:tc>
      </w:tr>
    </w:tbl>
    <w:p w14:paraId="17B0A99C">
      <w:pPr>
        <w:widowControl/>
        <w:jc w:val="center"/>
        <w:rPr>
          <w:rFonts w:ascii="Times New Roman" w:hAnsi="Times New Roman"/>
          <w:color w:val="000000"/>
          <w:szCs w:val="21"/>
          <w:highlight w:val="none"/>
        </w:rPr>
      </w:pPr>
    </w:p>
    <w:p w14:paraId="210218FC">
      <w:pPr>
        <w:pageBreakBefore w:val="0"/>
        <w:kinsoku/>
        <w:wordWrap/>
        <w:overflowPunct/>
        <w:topLinePunct w:val="0"/>
        <w:bidi w:val="0"/>
        <w:adjustRightInd w:val="0"/>
        <w:snapToGrid w:val="0"/>
        <w:spacing w:line="560" w:lineRule="exact"/>
        <w:ind w:firstLine="2240" w:firstLineChars="700"/>
        <w:jc w:val="both"/>
        <w:rPr>
          <w:rFonts w:hint="eastAsia" w:ascii="Times New Roman" w:hAnsi="Times New Roman" w:eastAsia="仿宋_GB2312" w:cs="仿宋_GB2312"/>
          <w:bCs/>
          <w:color w:val="000000"/>
          <w:kern w:val="2"/>
          <w:sz w:val="32"/>
          <w:szCs w:val="32"/>
          <w:highlight w:val="none"/>
        </w:rPr>
      </w:pPr>
    </w:p>
    <w:p w14:paraId="13FE8AF9">
      <w:pPr>
        <w:pageBreakBefore w:val="0"/>
        <w:kinsoku/>
        <w:wordWrap/>
        <w:overflowPunct/>
        <w:topLinePunct w:val="0"/>
        <w:bidi w:val="0"/>
        <w:adjustRightInd w:val="0"/>
        <w:snapToGrid w:val="0"/>
        <w:spacing w:line="560" w:lineRule="exact"/>
        <w:ind w:firstLine="2240" w:firstLineChars="700"/>
        <w:jc w:val="both"/>
        <w:rPr>
          <w:rFonts w:hint="eastAsia" w:ascii="Times New Roman" w:hAnsi="Times New Roman" w:eastAsia="仿宋_GB2312" w:cs="仿宋_GB2312"/>
          <w:bCs/>
          <w:color w:val="000000"/>
          <w:kern w:val="2"/>
          <w:sz w:val="32"/>
          <w:szCs w:val="32"/>
          <w:highlight w:val="none"/>
        </w:rPr>
      </w:pPr>
      <w:r>
        <w:rPr>
          <w:rFonts w:hint="eastAsia" w:ascii="Times New Roman" w:hAnsi="Times New Roman" w:eastAsia="仿宋_GB2312" w:cs="仿宋_GB2312"/>
          <w:bCs/>
          <w:color w:val="000000"/>
          <w:kern w:val="2"/>
          <w:sz w:val="32"/>
          <w:szCs w:val="32"/>
          <w:highlight w:val="none"/>
        </w:rPr>
        <w:t xml:space="preserve">表5 </w:t>
      </w:r>
      <w:r>
        <w:rPr>
          <w:rFonts w:hint="eastAsia" w:eastAsia="仿宋_GB2312" w:cs="仿宋_GB2312"/>
          <w:bCs/>
          <w:color w:val="000000"/>
          <w:kern w:val="2"/>
          <w:sz w:val="32"/>
          <w:szCs w:val="32"/>
          <w:highlight w:val="none"/>
          <w:lang w:val="en-US" w:eastAsia="zh-CN"/>
        </w:rPr>
        <w:t xml:space="preserve">  </w:t>
      </w:r>
      <w:r>
        <w:rPr>
          <w:rFonts w:hint="eastAsia" w:ascii="Times New Roman" w:hAnsi="Times New Roman" w:eastAsia="仿宋_GB2312" w:cs="仿宋_GB2312"/>
          <w:bCs/>
          <w:color w:val="000000"/>
          <w:kern w:val="2"/>
          <w:sz w:val="32"/>
          <w:szCs w:val="32"/>
          <w:highlight w:val="none"/>
        </w:rPr>
        <w:t>含氨基酸水溶肥料检验项目</w:t>
      </w:r>
    </w:p>
    <w:tbl>
      <w:tblPr>
        <w:tblStyle w:val="2"/>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3849"/>
        <w:gridCol w:w="3784"/>
      </w:tblGrid>
      <w:tr w14:paraId="4A78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blHeader/>
          <w:jc w:val="center"/>
        </w:trPr>
        <w:tc>
          <w:tcPr>
            <w:tcW w:w="1185" w:type="dxa"/>
            <w:noWrap w:val="0"/>
            <w:vAlign w:val="center"/>
          </w:tcPr>
          <w:p w14:paraId="6E16133B">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序号</w:t>
            </w:r>
          </w:p>
        </w:tc>
        <w:tc>
          <w:tcPr>
            <w:tcW w:w="3849" w:type="dxa"/>
            <w:noWrap w:val="0"/>
            <w:vAlign w:val="center"/>
          </w:tcPr>
          <w:p w14:paraId="77A4CAC6">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检验项目</w:t>
            </w:r>
          </w:p>
        </w:tc>
        <w:tc>
          <w:tcPr>
            <w:tcW w:w="3784" w:type="dxa"/>
            <w:noWrap w:val="0"/>
            <w:vAlign w:val="center"/>
          </w:tcPr>
          <w:p w14:paraId="121BBDE0">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检验方法</w:t>
            </w:r>
          </w:p>
        </w:tc>
      </w:tr>
      <w:tr w14:paraId="06B5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blHeader/>
          <w:jc w:val="center"/>
        </w:trPr>
        <w:tc>
          <w:tcPr>
            <w:tcW w:w="1185" w:type="dxa"/>
            <w:noWrap w:val="0"/>
            <w:vAlign w:val="center"/>
          </w:tcPr>
          <w:p w14:paraId="7E364A37">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w:t>
            </w:r>
          </w:p>
        </w:tc>
        <w:tc>
          <w:tcPr>
            <w:tcW w:w="3849" w:type="dxa"/>
            <w:noWrap w:val="0"/>
            <w:vAlign w:val="center"/>
          </w:tcPr>
          <w:p w14:paraId="79861E46">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游离氨基酸含量</w:t>
            </w:r>
          </w:p>
        </w:tc>
        <w:tc>
          <w:tcPr>
            <w:tcW w:w="3784" w:type="dxa"/>
            <w:noWrap w:val="0"/>
            <w:vAlign w:val="center"/>
          </w:tcPr>
          <w:p w14:paraId="06FC91DE">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1975-2010</w:t>
            </w:r>
          </w:p>
        </w:tc>
      </w:tr>
      <w:tr w14:paraId="3FEF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blHeader/>
          <w:jc w:val="center"/>
        </w:trPr>
        <w:tc>
          <w:tcPr>
            <w:tcW w:w="1185" w:type="dxa"/>
            <w:noWrap w:val="0"/>
            <w:vAlign w:val="center"/>
          </w:tcPr>
          <w:p w14:paraId="5A4F9697">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2</w:t>
            </w:r>
          </w:p>
        </w:tc>
        <w:tc>
          <w:tcPr>
            <w:tcW w:w="3849" w:type="dxa"/>
            <w:noWrap w:val="0"/>
            <w:vAlign w:val="center"/>
          </w:tcPr>
          <w:p w14:paraId="6FD7D580">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中量元素含量</w:t>
            </w:r>
          </w:p>
        </w:tc>
        <w:tc>
          <w:tcPr>
            <w:tcW w:w="3784" w:type="dxa"/>
            <w:noWrap w:val="0"/>
            <w:vAlign w:val="center"/>
          </w:tcPr>
          <w:p w14:paraId="0F78BC94">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 1429-2010</w:t>
            </w:r>
          </w:p>
        </w:tc>
      </w:tr>
      <w:tr w14:paraId="0CDE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blHeader/>
          <w:jc w:val="center"/>
        </w:trPr>
        <w:tc>
          <w:tcPr>
            <w:tcW w:w="1185" w:type="dxa"/>
            <w:noWrap w:val="0"/>
            <w:vAlign w:val="center"/>
          </w:tcPr>
          <w:p w14:paraId="7FEA6F33">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3</w:t>
            </w:r>
          </w:p>
        </w:tc>
        <w:tc>
          <w:tcPr>
            <w:tcW w:w="3849" w:type="dxa"/>
            <w:noWrap w:val="0"/>
            <w:vAlign w:val="center"/>
          </w:tcPr>
          <w:p w14:paraId="4DDFAF2A">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钙</w:t>
            </w:r>
          </w:p>
        </w:tc>
        <w:tc>
          <w:tcPr>
            <w:tcW w:w="3784" w:type="dxa"/>
            <w:noWrap w:val="0"/>
            <w:vAlign w:val="center"/>
          </w:tcPr>
          <w:p w14:paraId="6D447608">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w:t>
            </w:r>
            <w:r>
              <w:rPr>
                <w:rFonts w:hint="eastAsia" w:eastAsia="仿宋_GB2312" w:cs="Times New Roman"/>
                <w:bCs/>
                <w:color w:val="000000"/>
                <w:sz w:val="32"/>
                <w:szCs w:val="32"/>
                <w:highlight w:val="none"/>
                <w:lang w:val="en-US" w:eastAsia="zh-CN"/>
              </w:rPr>
              <w:t xml:space="preserve"> </w:t>
            </w:r>
            <w:r>
              <w:rPr>
                <w:rFonts w:hint="eastAsia" w:ascii="Times New Roman" w:hAnsi="Times New Roman" w:eastAsia="仿宋_GB2312" w:cs="Times New Roman"/>
                <w:bCs/>
                <w:color w:val="000000"/>
                <w:sz w:val="32"/>
                <w:szCs w:val="32"/>
                <w:highlight w:val="none"/>
              </w:rPr>
              <w:t>1117-2010</w:t>
            </w:r>
          </w:p>
        </w:tc>
      </w:tr>
      <w:tr w14:paraId="1547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blHeader/>
          <w:jc w:val="center"/>
        </w:trPr>
        <w:tc>
          <w:tcPr>
            <w:tcW w:w="1185" w:type="dxa"/>
            <w:noWrap w:val="0"/>
            <w:vAlign w:val="center"/>
          </w:tcPr>
          <w:p w14:paraId="4D5248CD">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4</w:t>
            </w:r>
          </w:p>
        </w:tc>
        <w:tc>
          <w:tcPr>
            <w:tcW w:w="3849" w:type="dxa"/>
            <w:noWrap w:val="0"/>
            <w:vAlign w:val="center"/>
          </w:tcPr>
          <w:p w14:paraId="10D7ECE7">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镁</w:t>
            </w:r>
          </w:p>
        </w:tc>
        <w:tc>
          <w:tcPr>
            <w:tcW w:w="3784" w:type="dxa"/>
            <w:noWrap w:val="0"/>
            <w:vAlign w:val="center"/>
          </w:tcPr>
          <w:p w14:paraId="0767463D">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w:t>
            </w:r>
            <w:r>
              <w:rPr>
                <w:rFonts w:hint="eastAsia" w:eastAsia="仿宋_GB2312" w:cs="Times New Roman"/>
                <w:bCs/>
                <w:color w:val="000000"/>
                <w:sz w:val="32"/>
                <w:szCs w:val="32"/>
                <w:highlight w:val="none"/>
                <w:lang w:val="en-US" w:eastAsia="zh-CN"/>
              </w:rPr>
              <w:t xml:space="preserve"> </w:t>
            </w:r>
            <w:r>
              <w:rPr>
                <w:rFonts w:hint="eastAsia" w:ascii="Times New Roman" w:hAnsi="Times New Roman" w:eastAsia="仿宋_GB2312" w:cs="Times New Roman"/>
                <w:bCs/>
                <w:color w:val="000000"/>
                <w:sz w:val="32"/>
                <w:szCs w:val="32"/>
                <w:highlight w:val="none"/>
              </w:rPr>
              <w:t>1117-2010</w:t>
            </w:r>
          </w:p>
        </w:tc>
      </w:tr>
      <w:tr w14:paraId="7B7E1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blHeader/>
          <w:jc w:val="center"/>
        </w:trPr>
        <w:tc>
          <w:tcPr>
            <w:tcW w:w="1185" w:type="dxa"/>
            <w:noWrap w:val="0"/>
            <w:vAlign w:val="center"/>
          </w:tcPr>
          <w:p w14:paraId="6FAD1730">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5</w:t>
            </w:r>
          </w:p>
        </w:tc>
        <w:tc>
          <w:tcPr>
            <w:tcW w:w="3849" w:type="dxa"/>
            <w:noWrap w:val="0"/>
            <w:vAlign w:val="center"/>
          </w:tcPr>
          <w:p w14:paraId="0A3C633A">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微量元素含量</w:t>
            </w:r>
          </w:p>
        </w:tc>
        <w:tc>
          <w:tcPr>
            <w:tcW w:w="3784" w:type="dxa"/>
            <w:noWrap w:val="0"/>
            <w:vAlign w:val="center"/>
          </w:tcPr>
          <w:p w14:paraId="789226ED">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 1429-2010</w:t>
            </w:r>
          </w:p>
        </w:tc>
      </w:tr>
      <w:tr w14:paraId="5943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blHeader/>
          <w:jc w:val="center"/>
        </w:trPr>
        <w:tc>
          <w:tcPr>
            <w:tcW w:w="1185" w:type="dxa"/>
            <w:noWrap w:val="0"/>
            <w:vAlign w:val="center"/>
          </w:tcPr>
          <w:p w14:paraId="7A4103B9">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6</w:t>
            </w:r>
          </w:p>
        </w:tc>
        <w:tc>
          <w:tcPr>
            <w:tcW w:w="3849" w:type="dxa"/>
            <w:noWrap w:val="0"/>
            <w:vAlign w:val="center"/>
          </w:tcPr>
          <w:p w14:paraId="3B7E4C38">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铜</w:t>
            </w:r>
          </w:p>
        </w:tc>
        <w:tc>
          <w:tcPr>
            <w:tcW w:w="3784" w:type="dxa"/>
            <w:noWrap w:val="0"/>
            <w:vAlign w:val="center"/>
          </w:tcPr>
          <w:p w14:paraId="3043EAA2">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1974-2010</w:t>
            </w:r>
          </w:p>
        </w:tc>
      </w:tr>
      <w:tr w14:paraId="6C2D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blHeader/>
          <w:jc w:val="center"/>
        </w:trPr>
        <w:tc>
          <w:tcPr>
            <w:tcW w:w="1185" w:type="dxa"/>
            <w:noWrap w:val="0"/>
            <w:vAlign w:val="center"/>
          </w:tcPr>
          <w:p w14:paraId="49EB73D3">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7</w:t>
            </w:r>
          </w:p>
        </w:tc>
        <w:tc>
          <w:tcPr>
            <w:tcW w:w="3849" w:type="dxa"/>
            <w:noWrap w:val="0"/>
            <w:vAlign w:val="center"/>
          </w:tcPr>
          <w:p w14:paraId="3294F0FD">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铁</w:t>
            </w:r>
          </w:p>
        </w:tc>
        <w:tc>
          <w:tcPr>
            <w:tcW w:w="3784" w:type="dxa"/>
            <w:noWrap w:val="0"/>
            <w:vAlign w:val="top"/>
          </w:tcPr>
          <w:p w14:paraId="6EFE9817">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1974-2010</w:t>
            </w:r>
          </w:p>
        </w:tc>
      </w:tr>
      <w:tr w14:paraId="3B83C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blHeader/>
          <w:jc w:val="center"/>
        </w:trPr>
        <w:tc>
          <w:tcPr>
            <w:tcW w:w="1185" w:type="dxa"/>
            <w:noWrap w:val="0"/>
            <w:vAlign w:val="center"/>
          </w:tcPr>
          <w:p w14:paraId="0660B39B">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8</w:t>
            </w:r>
          </w:p>
        </w:tc>
        <w:tc>
          <w:tcPr>
            <w:tcW w:w="3849" w:type="dxa"/>
            <w:noWrap w:val="0"/>
            <w:vAlign w:val="center"/>
          </w:tcPr>
          <w:p w14:paraId="4F2384FF">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锰</w:t>
            </w:r>
          </w:p>
        </w:tc>
        <w:tc>
          <w:tcPr>
            <w:tcW w:w="3784" w:type="dxa"/>
            <w:noWrap w:val="0"/>
            <w:vAlign w:val="top"/>
          </w:tcPr>
          <w:p w14:paraId="26B79358">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1974-2010</w:t>
            </w:r>
          </w:p>
        </w:tc>
      </w:tr>
      <w:tr w14:paraId="5974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blHeader/>
          <w:jc w:val="center"/>
        </w:trPr>
        <w:tc>
          <w:tcPr>
            <w:tcW w:w="1185" w:type="dxa"/>
            <w:noWrap w:val="0"/>
            <w:vAlign w:val="center"/>
          </w:tcPr>
          <w:p w14:paraId="48B7BE38">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9</w:t>
            </w:r>
          </w:p>
        </w:tc>
        <w:tc>
          <w:tcPr>
            <w:tcW w:w="3849" w:type="dxa"/>
            <w:noWrap w:val="0"/>
            <w:vAlign w:val="center"/>
          </w:tcPr>
          <w:p w14:paraId="29CDE1F1">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锌</w:t>
            </w:r>
          </w:p>
        </w:tc>
        <w:tc>
          <w:tcPr>
            <w:tcW w:w="3784" w:type="dxa"/>
            <w:noWrap w:val="0"/>
            <w:vAlign w:val="top"/>
          </w:tcPr>
          <w:p w14:paraId="6FF7FCD5">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1974-2010</w:t>
            </w:r>
          </w:p>
        </w:tc>
      </w:tr>
      <w:tr w14:paraId="311C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blHeader/>
          <w:jc w:val="center"/>
        </w:trPr>
        <w:tc>
          <w:tcPr>
            <w:tcW w:w="1185" w:type="dxa"/>
            <w:noWrap w:val="0"/>
            <w:vAlign w:val="center"/>
          </w:tcPr>
          <w:p w14:paraId="0AB990C1">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10</w:t>
            </w:r>
          </w:p>
        </w:tc>
        <w:tc>
          <w:tcPr>
            <w:tcW w:w="3849" w:type="dxa"/>
            <w:noWrap w:val="0"/>
            <w:vAlign w:val="center"/>
          </w:tcPr>
          <w:p w14:paraId="1D1019A5">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硼</w:t>
            </w:r>
          </w:p>
        </w:tc>
        <w:tc>
          <w:tcPr>
            <w:tcW w:w="3784" w:type="dxa"/>
            <w:noWrap w:val="0"/>
            <w:vAlign w:val="top"/>
          </w:tcPr>
          <w:p w14:paraId="1F631671">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1974-2010</w:t>
            </w:r>
          </w:p>
        </w:tc>
      </w:tr>
      <w:tr w14:paraId="61BD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blHeader/>
          <w:jc w:val="center"/>
        </w:trPr>
        <w:tc>
          <w:tcPr>
            <w:tcW w:w="1185" w:type="dxa"/>
            <w:noWrap w:val="0"/>
            <w:vAlign w:val="center"/>
          </w:tcPr>
          <w:p w14:paraId="3729F70F">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11</w:t>
            </w:r>
          </w:p>
        </w:tc>
        <w:tc>
          <w:tcPr>
            <w:tcW w:w="3849" w:type="dxa"/>
            <w:noWrap w:val="0"/>
            <w:vAlign w:val="center"/>
          </w:tcPr>
          <w:p w14:paraId="40A88CE6">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钼</w:t>
            </w:r>
          </w:p>
        </w:tc>
        <w:tc>
          <w:tcPr>
            <w:tcW w:w="3784" w:type="dxa"/>
            <w:noWrap w:val="0"/>
            <w:vAlign w:val="top"/>
          </w:tcPr>
          <w:p w14:paraId="3E1788DB">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1974-2010</w:t>
            </w:r>
          </w:p>
        </w:tc>
      </w:tr>
      <w:tr w14:paraId="2DC3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blHeader/>
          <w:jc w:val="center"/>
        </w:trPr>
        <w:tc>
          <w:tcPr>
            <w:tcW w:w="1185" w:type="dxa"/>
            <w:noWrap w:val="0"/>
            <w:vAlign w:val="center"/>
          </w:tcPr>
          <w:p w14:paraId="2BA62386">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12</w:t>
            </w:r>
          </w:p>
        </w:tc>
        <w:tc>
          <w:tcPr>
            <w:tcW w:w="3849" w:type="dxa"/>
            <w:noWrap w:val="0"/>
            <w:vAlign w:val="center"/>
          </w:tcPr>
          <w:p w14:paraId="1A5702B3">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水不溶物含量</w:t>
            </w:r>
          </w:p>
        </w:tc>
        <w:tc>
          <w:tcPr>
            <w:tcW w:w="3784" w:type="dxa"/>
            <w:noWrap w:val="0"/>
            <w:vAlign w:val="center"/>
          </w:tcPr>
          <w:p w14:paraId="5F3EE90E">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1973-2021</w:t>
            </w:r>
          </w:p>
        </w:tc>
      </w:tr>
      <w:tr w14:paraId="3B63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tblHeader/>
          <w:jc w:val="center"/>
        </w:trPr>
        <w:tc>
          <w:tcPr>
            <w:tcW w:w="8818" w:type="dxa"/>
            <w:gridSpan w:val="3"/>
            <w:noWrap w:val="0"/>
            <w:vAlign w:val="center"/>
          </w:tcPr>
          <w:p w14:paraId="7AF35BC4">
            <w:pPr>
              <w:pageBreakBefore w:val="0"/>
              <w:kinsoku/>
              <w:wordWrap/>
              <w:overflowPunct/>
              <w:topLinePunct w:val="0"/>
              <w:bidi w:val="0"/>
              <w:adjustRightInd w:val="0"/>
              <w:spacing w:line="560" w:lineRule="exact"/>
              <w:jc w:val="left"/>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注：单一中、微量元素出实测值，不做判定。</w:t>
            </w:r>
          </w:p>
        </w:tc>
      </w:tr>
    </w:tbl>
    <w:p w14:paraId="53B2F316">
      <w:pPr>
        <w:widowControl/>
        <w:jc w:val="center"/>
        <w:rPr>
          <w:rFonts w:ascii="Times New Roman" w:hAnsi="Times New Roman"/>
          <w:color w:val="000000"/>
          <w:szCs w:val="21"/>
          <w:highlight w:val="none"/>
        </w:rPr>
      </w:pPr>
    </w:p>
    <w:p w14:paraId="4149A96F">
      <w:pPr>
        <w:pageBreakBefore w:val="0"/>
        <w:kinsoku/>
        <w:wordWrap/>
        <w:overflowPunct/>
        <w:topLinePunct w:val="0"/>
        <w:bidi w:val="0"/>
        <w:adjustRightInd w:val="0"/>
        <w:snapToGrid w:val="0"/>
        <w:spacing w:line="560" w:lineRule="exact"/>
        <w:ind w:firstLine="2240" w:firstLineChars="700"/>
        <w:jc w:val="both"/>
        <w:rPr>
          <w:rFonts w:hint="eastAsia" w:ascii="Times New Roman" w:hAnsi="Times New Roman" w:eastAsia="仿宋_GB2312" w:cs="仿宋_GB2312"/>
          <w:bCs/>
          <w:color w:val="000000"/>
          <w:kern w:val="2"/>
          <w:sz w:val="32"/>
          <w:szCs w:val="32"/>
          <w:highlight w:val="none"/>
        </w:rPr>
      </w:pPr>
      <w:r>
        <w:rPr>
          <w:rFonts w:hint="eastAsia" w:ascii="Times New Roman" w:hAnsi="Times New Roman" w:eastAsia="仿宋_GB2312" w:cs="仿宋_GB2312"/>
          <w:bCs/>
          <w:color w:val="000000"/>
          <w:kern w:val="2"/>
          <w:sz w:val="32"/>
          <w:szCs w:val="32"/>
          <w:highlight w:val="none"/>
        </w:rPr>
        <w:t xml:space="preserve">表6 </w:t>
      </w:r>
      <w:r>
        <w:rPr>
          <w:rFonts w:hint="eastAsia" w:eastAsia="仿宋_GB2312" w:cs="仿宋_GB2312"/>
          <w:bCs/>
          <w:color w:val="000000"/>
          <w:kern w:val="2"/>
          <w:sz w:val="32"/>
          <w:szCs w:val="32"/>
          <w:highlight w:val="none"/>
          <w:lang w:val="en-US" w:eastAsia="zh-CN"/>
        </w:rPr>
        <w:t xml:space="preserve">  </w:t>
      </w:r>
      <w:r>
        <w:rPr>
          <w:rFonts w:hint="eastAsia" w:ascii="Times New Roman" w:hAnsi="Times New Roman" w:eastAsia="仿宋_GB2312" w:cs="仿宋_GB2312"/>
          <w:bCs/>
          <w:color w:val="000000"/>
          <w:kern w:val="2"/>
          <w:sz w:val="32"/>
          <w:szCs w:val="32"/>
          <w:highlight w:val="none"/>
        </w:rPr>
        <w:t>复合微生物肥料检验项目</w:t>
      </w:r>
    </w:p>
    <w:tbl>
      <w:tblPr>
        <w:tblStyle w:val="2"/>
        <w:tblW w:w="8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3842"/>
        <w:gridCol w:w="3777"/>
      </w:tblGrid>
      <w:tr w14:paraId="2A41C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185" w:type="dxa"/>
            <w:noWrap w:val="0"/>
            <w:vAlign w:val="center"/>
          </w:tcPr>
          <w:p w14:paraId="5BD661BF">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序号</w:t>
            </w:r>
          </w:p>
        </w:tc>
        <w:tc>
          <w:tcPr>
            <w:tcW w:w="3842" w:type="dxa"/>
            <w:noWrap w:val="0"/>
            <w:vAlign w:val="center"/>
          </w:tcPr>
          <w:p w14:paraId="050D1E57">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检验项目</w:t>
            </w:r>
          </w:p>
        </w:tc>
        <w:tc>
          <w:tcPr>
            <w:tcW w:w="3777" w:type="dxa"/>
            <w:noWrap w:val="0"/>
            <w:vAlign w:val="center"/>
          </w:tcPr>
          <w:p w14:paraId="0F794658">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检验方法</w:t>
            </w:r>
          </w:p>
        </w:tc>
      </w:tr>
      <w:tr w14:paraId="1890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185" w:type="dxa"/>
            <w:noWrap w:val="0"/>
            <w:vAlign w:val="center"/>
          </w:tcPr>
          <w:p w14:paraId="79D293AB">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w:t>
            </w:r>
          </w:p>
        </w:tc>
        <w:tc>
          <w:tcPr>
            <w:tcW w:w="3842" w:type="dxa"/>
            <w:noWrap w:val="0"/>
            <w:vAlign w:val="bottom"/>
          </w:tcPr>
          <w:p w14:paraId="45A4332F">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有效活菌数（cfu）</w:t>
            </w:r>
          </w:p>
        </w:tc>
        <w:tc>
          <w:tcPr>
            <w:tcW w:w="3777" w:type="dxa"/>
            <w:noWrap w:val="0"/>
            <w:vAlign w:val="center"/>
          </w:tcPr>
          <w:p w14:paraId="2B24619D">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2321-2013</w:t>
            </w:r>
          </w:p>
        </w:tc>
      </w:tr>
      <w:tr w14:paraId="1819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185" w:type="dxa"/>
            <w:noWrap w:val="0"/>
            <w:vAlign w:val="center"/>
          </w:tcPr>
          <w:p w14:paraId="656F1E85">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2</w:t>
            </w:r>
          </w:p>
        </w:tc>
        <w:tc>
          <w:tcPr>
            <w:tcW w:w="3842" w:type="dxa"/>
            <w:noWrap w:val="0"/>
            <w:vAlign w:val="bottom"/>
          </w:tcPr>
          <w:p w14:paraId="7F7BA331">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总养分（N+P</w:t>
            </w:r>
            <w:r>
              <w:rPr>
                <w:rFonts w:hint="eastAsia" w:ascii="Times New Roman" w:hAnsi="Times New Roman" w:eastAsia="仿宋_GB2312" w:cs="Times New Roman"/>
                <w:bCs/>
                <w:color w:val="000000"/>
                <w:sz w:val="32"/>
                <w:szCs w:val="32"/>
                <w:highlight w:val="none"/>
                <w:vertAlign w:val="subscript"/>
              </w:rPr>
              <w:t>2</w:t>
            </w:r>
            <w:r>
              <w:rPr>
                <w:rFonts w:hint="eastAsia" w:ascii="Times New Roman" w:hAnsi="Times New Roman" w:eastAsia="仿宋_GB2312" w:cs="Times New Roman"/>
                <w:bCs/>
                <w:color w:val="000000"/>
                <w:sz w:val="32"/>
                <w:szCs w:val="32"/>
                <w:highlight w:val="none"/>
              </w:rPr>
              <w:t>O</w:t>
            </w:r>
            <w:r>
              <w:rPr>
                <w:rFonts w:hint="eastAsia" w:ascii="Times New Roman" w:hAnsi="Times New Roman" w:eastAsia="仿宋_GB2312" w:cs="Times New Roman"/>
                <w:bCs/>
                <w:color w:val="000000"/>
                <w:sz w:val="32"/>
                <w:szCs w:val="32"/>
                <w:highlight w:val="none"/>
                <w:vertAlign w:val="subscript"/>
              </w:rPr>
              <w:t>5</w:t>
            </w:r>
            <w:r>
              <w:rPr>
                <w:rFonts w:hint="eastAsia" w:ascii="Times New Roman" w:hAnsi="Times New Roman" w:eastAsia="仿宋_GB2312" w:cs="Times New Roman"/>
                <w:bCs/>
                <w:color w:val="000000"/>
                <w:sz w:val="32"/>
                <w:szCs w:val="32"/>
                <w:highlight w:val="none"/>
              </w:rPr>
              <w:t>+K</w:t>
            </w:r>
            <w:r>
              <w:rPr>
                <w:rFonts w:hint="eastAsia" w:ascii="Times New Roman" w:hAnsi="Times New Roman" w:eastAsia="仿宋_GB2312" w:cs="Times New Roman"/>
                <w:bCs/>
                <w:color w:val="000000"/>
                <w:sz w:val="32"/>
                <w:szCs w:val="32"/>
                <w:highlight w:val="none"/>
                <w:vertAlign w:val="subscript"/>
              </w:rPr>
              <w:t>2</w:t>
            </w:r>
            <w:r>
              <w:rPr>
                <w:rFonts w:hint="eastAsia" w:ascii="Times New Roman" w:hAnsi="Times New Roman" w:eastAsia="仿宋_GB2312" w:cs="Times New Roman"/>
                <w:bCs/>
                <w:color w:val="000000"/>
                <w:sz w:val="32"/>
                <w:szCs w:val="32"/>
                <w:highlight w:val="none"/>
              </w:rPr>
              <w:t>O）</w:t>
            </w:r>
          </w:p>
        </w:tc>
        <w:tc>
          <w:tcPr>
            <w:tcW w:w="3777" w:type="dxa"/>
            <w:noWrap w:val="0"/>
            <w:vAlign w:val="center"/>
          </w:tcPr>
          <w:p w14:paraId="5A885E2E">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798-2015</w:t>
            </w:r>
          </w:p>
        </w:tc>
      </w:tr>
      <w:tr w14:paraId="1B1E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185" w:type="dxa"/>
            <w:noWrap w:val="0"/>
            <w:vAlign w:val="center"/>
          </w:tcPr>
          <w:p w14:paraId="5FD23DD7">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3</w:t>
            </w:r>
          </w:p>
        </w:tc>
        <w:tc>
          <w:tcPr>
            <w:tcW w:w="3842" w:type="dxa"/>
            <w:noWrap w:val="0"/>
            <w:vAlign w:val="bottom"/>
          </w:tcPr>
          <w:p w14:paraId="647880E1">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有机质（以干基计）</w:t>
            </w:r>
          </w:p>
        </w:tc>
        <w:tc>
          <w:tcPr>
            <w:tcW w:w="3777" w:type="dxa"/>
            <w:noWrap w:val="0"/>
            <w:vAlign w:val="center"/>
          </w:tcPr>
          <w:p w14:paraId="5AAD88AA">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NY/Y 525-2021</w:t>
            </w:r>
          </w:p>
        </w:tc>
      </w:tr>
      <w:tr w14:paraId="4F2D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185" w:type="dxa"/>
            <w:noWrap w:val="0"/>
            <w:vAlign w:val="center"/>
          </w:tcPr>
          <w:p w14:paraId="63D5FD4B">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4</w:t>
            </w:r>
          </w:p>
        </w:tc>
        <w:tc>
          <w:tcPr>
            <w:tcW w:w="3842" w:type="dxa"/>
            <w:noWrap w:val="0"/>
            <w:vAlign w:val="bottom"/>
          </w:tcPr>
          <w:p w14:paraId="2C99CE1D">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粪大肠菌群数</w:t>
            </w:r>
          </w:p>
        </w:tc>
        <w:tc>
          <w:tcPr>
            <w:tcW w:w="3777" w:type="dxa"/>
            <w:noWrap w:val="0"/>
            <w:vAlign w:val="center"/>
          </w:tcPr>
          <w:p w14:paraId="50F0F662">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GB/T</w:t>
            </w:r>
            <w:r>
              <w:rPr>
                <w:rFonts w:hint="eastAsia" w:eastAsia="仿宋_GB2312" w:cs="Times New Roman"/>
                <w:bCs/>
                <w:color w:val="000000"/>
                <w:sz w:val="32"/>
                <w:szCs w:val="32"/>
                <w:highlight w:val="none"/>
                <w:lang w:val="en-US" w:eastAsia="zh-CN"/>
              </w:rPr>
              <w:t xml:space="preserve"> </w:t>
            </w:r>
            <w:r>
              <w:rPr>
                <w:rFonts w:hint="eastAsia" w:ascii="Times New Roman" w:hAnsi="Times New Roman" w:eastAsia="仿宋_GB2312" w:cs="Times New Roman"/>
                <w:bCs/>
                <w:color w:val="000000"/>
                <w:sz w:val="32"/>
                <w:szCs w:val="32"/>
                <w:highlight w:val="none"/>
              </w:rPr>
              <w:t>19524.1-2004</w:t>
            </w:r>
          </w:p>
        </w:tc>
      </w:tr>
      <w:tr w14:paraId="3F13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185" w:type="dxa"/>
            <w:noWrap w:val="0"/>
            <w:vAlign w:val="center"/>
          </w:tcPr>
          <w:p w14:paraId="1C56AD2D">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5</w:t>
            </w:r>
          </w:p>
        </w:tc>
        <w:tc>
          <w:tcPr>
            <w:tcW w:w="3842" w:type="dxa"/>
            <w:noWrap w:val="0"/>
            <w:vAlign w:val="bottom"/>
          </w:tcPr>
          <w:p w14:paraId="37F978E3">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蛔虫卵死亡率</w:t>
            </w:r>
          </w:p>
        </w:tc>
        <w:tc>
          <w:tcPr>
            <w:tcW w:w="3777" w:type="dxa"/>
            <w:noWrap w:val="0"/>
            <w:vAlign w:val="center"/>
          </w:tcPr>
          <w:p w14:paraId="15CAC174">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GB/T</w:t>
            </w:r>
            <w:r>
              <w:rPr>
                <w:rFonts w:hint="eastAsia" w:eastAsia="仿宋_GB2312" w:cs="Times New Roman"/>
                <w:bCs/>
                <w:color w:val="000000"/>
                <w:sz w:val="32"/>
                <w:szCs w:val="32"/>
                <w:highlight w:val="none"/>
                <w:lang w:val="en-US" w:eastAsia="zh-CN"/>
              </w:rPr>
              <w:t xml:space="preserve"> </w:t>
            </w:r>
            <w:r>
              <w:rPr>
                <w:rFonts w:hint="eastAsia" w:ascii="Times New Roman" w:hAnsi="Times New Roman" w:eastAsia="仿宋_GB2312" w:cs="Times New Roman"/>
                <w:bCs/>
                <w:color w:val="000000"/>
                <w:sz w:val="32"/>
                <w:szCs w:val="32"/>
                <w:highlight w:val="none"/>
              </w:rPr>
              <w:t>19524.2-2004</w:t>
            </w:r>
          </w:p>
        </w:tc>
      </w:tr>
    </w:tbl>
    <w:p w14:paraId="1D2C5DD7">
      <w:pPr>
        <w:widowControl/>
        <w:jc w:val="center"/>
        <w:rPr>
          <w:rFonts w:ascii="Times New Roman" w:hAnsi="Times New Roman"/>
          <w:color w:val="000000"/>
          <w:szCs w:val="21"/>
          <w:highlight w:val="none"/>
        </w:rPr>
      </w:pPr>
    </w:p>
    <w:p w14:paraId="5D69A8B7">
      <w:pPr>
        <w:pageBreakBefore w:val="0"/>
        <w:kinsoku/>
        <w:wordWrap/>
        <w:overflowPunct/>
        <w:topLinePunct w:val="0"/>
        <w:bidi w:val="0"/>
        <w:adjustRightInd w:val="0"/>
        <w:snapToGrid w:val="0"/>
        <w:spacing w:line="560" w:lineRule="exact"/>
        <w:ind w:firstLine="3200" w:firstLineChars="1000"/>
        <w:jc w:val="both"/>
        <w:rPr>
          <w:rFonts w:hint="eastAsia" w:ascii="Times New Roman" w:hAnsi="Times New Roman" w:eastAsia="仿宋_GB2312" w:cs="仿宋_GB2312"/>
          <w:bCs/>
          <w:color w:val="000000"/>
          <w:kern w:val="2"/>
          <w:sz w:val="32"/>
          <w:szCs w:val="32"/>
          <w:highlight w:val="none"/>
        </w:rPr>
      </w:pPr>
      <w:r>
        <w:rPr>
          <w:rFonts w:hint="eastAsia" w:ascii="Times New Roman" w:hAnsi="Times New Roman" w:eastAsia="仿宋_GB2312" w:cs="仿宋_GB2312"/>
          <w:bCs/>
          <w:color w:val="000000"/>
          <w:kern w:val="2"/>
          <w:sz w:val="32"/>
          <w:szCs w:val="32"/>
          <w:highlight w:val="none"/>
        </w:rPr>
        <w:t>表7</w:t>
      </w:r>
      <w:r>
        <w:rPr>
          <w:rFonts w:hint="eastAsia" w:eastAsia="仿宋_GB2312" w:cs="仿宋_GB2312"/>
          <w:bCs/>
          <w:color w:val="000000"/>
          <w:kern w:val="2"/>
          <w:sz w:val="32"/>
          <w:szCs w:val="32"/>
          <w:highlight w:val="none"/>
          <w:lang w:val="en-US" w:eastAsia="zh-CN"/>
        </w:rPr>
        <w:t xml:space="preserve">  </w:t>
      </w:r>
      <w:r>
        <w:rPr>
          <w:rFonts w:hint="eastAsia" w:ascii="Times New Roman" w:hAnsi="Times New Roman" w:eastAsia="仿宋_GB2312" w:cs="仿宋_GB2312"/>
          <w:bCs/>
          <w:color w:val="000000"/>
          <w:kern w:val="2"/>
          <w:sz w:val="32"/>
          <w:szCs w:val="32"/>
          <w:highlight w:val="none"/>
        </w:rPr>
        <w:t>有机肥料</w:t>
      </w:r>
    </w:p>
    <w:tbl>
      <w:tblPr>
        <w:tblStyle w:val="2"/>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4339"/>
        <w:gridCol w:w="3241"/>
      </w:tblGrid>
      <w:tr w14:paraId="4DE38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14:paraId="6DC6F368">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序号</w:t>
            </w:r>
          </w:p>
        </w:tc>
        <w:tc>
          <w:tcPr>
            <w:tcW w:w="4339" w:type="dxa"/>
            <w:noWrap w:val="0"/>
            <w:vAlign w:val="center"/>
          </w:tcPr>
          <w:p w14:paraId="3BFCA9FF">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检验项目</w:t>
            </w:r>
          </w:p>
        </w:tc>
        <w:tc>
          <w:tcPr>
            <w:tcW w:w="3241" w:type="dxa"/>
            <w:noWrap w:val="0"/>
            <w:vAlign w:val="center"/>
          </w:tcPr>
          <w:p w14:paraId="0D84A4EA">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检验方法</w:t>
            </w:r>
          </w:p>
        </w:tc>
      </w:tr>
      <w:tr w14:paraId="245A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14:paraId="3DEA310F">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w:t>
            </w:r>
          </w:p>
        </w:tc>
        <w:tc>
          <w:tcPr>
            <w:tcW w:w="4339" w:type="dxa"/>
            <w:noWrap w:val="0"/>
            <w:vAlign w:val="center"/>
          </w:tcPr>
          <w:p w14:paraId="14E8A294">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总养分的质量分数（以烘干基计）</w:t>
            </w:r>
          </w:p>
        </w:tc>
        <w:tc>
          <w:tcPr>
            <w:tcW w:w="3241" w:type="dxa"/>
            <w:noWrap w:val="0"/>
            <w:vAlign w:val="center"/>
          </w:tcPr>
          <w:p w14:paraId="6F3B9179">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525—2021</w:t>
            </w:r>
          </w:p>
        </w:tc>
      </w:tr>
      <w:tr w14:paraId="34A9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14:paraId="123A804F">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2</w:t>
            </w:r>
          </w:p>
        </w:tc>
        <w:tc>
          <w:tcPr>
            <w:tcW w:w="4339" w:type="dxa"/>
            <w:noWrap w:val="0"/>
            <w:vAlign w:val="center"/>
          </w:tcPr>
          <w:p w14:paraId="66C950D6">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总氮（N）</w:t>
            </w:r>
          </w:p>
        </w:tc>
        <w:tc>
          <w:tcPr>
            <w:tcW w:w="3241" w:type="dxa"/>
            <w:noWrap w:val="0"/>
            <w:vAlign w:val="top"/>
          </w:tcPr>
          <w:p w14:paraId="562CE09B">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525—2021</w:t>
            </w:r>
          </w:p>
        </w:tc>
      </w:tr>
      <w:tr w14:paraId="76C9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14:paraId="7BA54005">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3</w:t>
            </w:r>
          </w:p>
        </w:tc>
        <w:tc>
          <w:tcPr>
            <w:tcW w:w="4339" w:type="dxa"/>
            <w:noWrap w:val="0"/>
            <w:vAlign w:val="center"/>
          </w:tcPr>
          <w:p w14:paraId="61CB11DF">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总磷（P</w:t>
            </w:r>
            <w:r>
              <w:rPr>
                <w:rFonts w:hint="eastAsia" w:ascii="Times New Roman" w:hAnsi="Times New Roman" w:eastAsia="仿宋_GB2312" w:cs="Times New Roman"/>
                <w:bCs/>
                <w:color w:val="000000"/>
                <w:sz w:val="32"/>
                <w:szCs w:val="32"/>
                <w:highlight w:val="none"/>
                <w:vertAlign w:val="subscript"/>
              </w:rPr>
              <w:t>2</w:t>
            </w:r>
            <w:r>
              <w:rPr>
                <w:rFonts w:hint="eastAsia" w:ascii="Times New Roman" w:hAnsi="Times New Roman" w:eastAsia="仿宋_GB2312" w:cs="Times New Roman"/>
                <w:bCs/>
                <w:color w:val="000000"/>
                <w:sz w:val="32"/>
                <w:szCs w:val="32"/>
                <w:highlight w:val="none"/>
              </w:rPr>
              <w:t>O</w:t>
            </w:r>
            <w:r>
              <w:rPr>
                <w:rFonts w:hint="eastAsia" w:ascii="Times New Roman" w:hAnsi="Times New Roman" w:eastAsia="仿宋_GB2312" w:cs="Times New Roman"/>
                <w:bCs/>
                <w:color w:val="000000"/>
                <w:sz w:val="32"/>
                <w:szCs w:val="32"/>
                <w:highlight w:val="none"/>
                <w:vertAlign w:val="subscript"/>
              </w:rPr>
              <w:t>5</w:t>
            </w:r>
            <w:r>
              <w:rPr>
                <w:rFonts w:hint="eastAsia" w:ascii="Times New Roman" w:hAnsi="Times New Roman" w:eastAsia="仿宋_GB2312" w:cs="Times New Roman"/>
                <w:bCs/>
                <w:color w:val="000000"/>
                <w:sz w:val="32"/>
                <w:szCs w:val="32"/>
                <w:highlight w:val="none"/>
              </w:rPr>
              <w:t>）</w:t>
            </w:r>
          </w:p>
        </w:tc>
        <w:tc>
          <w:tcPr>
            <w:tcW w:w="3241" w:type="dxa"/>
            <w:noWrap w:val="0"/>
            <w:vAlign w:val="top"/>
          </w:tcPr>
          <w:p w14:paraId="645D2047">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525—2021</w:t>
            </w:r>
          </w:p>
        </w:tc>
      </w:tr>
      <w:tr w14:paraId="3709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14:paraId="5F5D3431">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4</w:t>
            </w:r>
          </w:p>
        </w:tc>
        <w:tc>
          <w:tcPr>
            <w:tcW w:w="4339" w:type="dxa"/>
            <w:noWrap w:val="0"/>
            <w:vAlign w:val="center"/>
          </w:tcPr>
          <w:p w14:paraId="21822CF8">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总钾（K</w:t>
            </w:r>
            <w:r>
              <w:rPr>
                <w:rFonts w:hint="eastAsia" w:ascii="Times New Roman" w:hAnsi="Times New Roman" w:eastAsia="仿宋_GB2312" w:cs="Times New Roman"/>
                <w:bCs/>
                <w:color w:val="000000"/>
                <w:sz w:val="32"/>
                <w:szCs w:val="32"/>
                <w:highlight w:val="none"/>
                <w:vertAlign w:val="subscript"/>
              </w:rPr>
              <w:t>2</w:t>
            </w:r>
            <w:r>
              <w:rPr>
                <w:rFonts w:hint="eastAsia" w:ascii="Times New Roman" w:hAnsi="Times New Roman" w:eastAsia="仿宋_GB2312" w:cs="Times New Roman"/>
                <w:bCs/>
                <w:color w:val="000000"/>
                <w:sz w:val="32"/>
                <w:szCs w:val="32"/>
                <w:highlight w:val="none"/>
              </w:rPr>
              <w:t>O）</w:t>
            </w:r>
          </w:p>
        </w:tc>
        <w:tc>
          <w:tcPr>
            <w:tcW w:w="3241" w:type="dxa"/>
            <w:noWrap w:val="0"/>
            <w:vAlign w:val="top"/>
          </w:tcPr>
          <w:p w14:paraId="50E33DBE">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525—2021</w:t>
            </w:r>
          </w:p>
        </w:tc>
      </w:tr>
      <w:tr w14:paraId="738E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14:paraId="3EABA288">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5</w:t>
            </w:r>
          </w:p>
        </w:tc>
        <w:tc>
          <w:tcPr>
            <w:tcW w:w="4339" w:type="dxa"/>
            <w:noWrap w:val="0"/>
            <w:vAlign w:val="center"/>
          </w:tcPr>
          <w:p w14:paraId="7E534FB2">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有机质的质量分数（以烘干基计）</w:t>
            </w:r>
          </w:p>
        </w:tc>
        <w:tc>
          <w:tcPr>
            <w:tcW w:w="3241" w:type="dxa"/>
            <w:noWrap w:val="0"/>
            <w:vAlign w:val="center"/>
          </w:tcPr>
          <w:p w14:paraId="6AA9A688">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525-2021</w:t>
            </w:r>
          </w:p>
        </w:tc>
      </w:tr>
      <w:tr w14:paraId="12D56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14:paraId="54917DCA">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6</w:t>
            </w:r>
          </w:p>
        </w:tc>
        <w:tc>
          <w:tcPr>
            <w:tcW w:w="4339" w:type="dxa"/>
            <w:noWrap w:val="0"/>
            <w:vAlign w:val="center"/>
          </w:tcPr>
          <w:p w14:paraId="25363562">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水分（鲜样）的质量分数</w:t>
            </w:r>
          </w:p>
        </w:tc>
        <w:tc>
          <w:tcPr>
            <w:tcW w:w="3241" w:type="dxa"/>
            <w:noWrap w:val="0"/>
            <w:vAlign w:val="center"/>
          </w:tcPr>
          <w:p w14:paraId="35F5F1DC">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GB/T 8576-2010</w:t>
            </w:r>
          </w:p>
        </w:tc>
      </w:tr>
      <w:tr w14:paraId="6E3B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14:paraId="125DEA6D">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7</w:t>
            </w:r>
          </w:p>
        </w:tc>
        <w:tc>
          <w:tcPr>
            <w:tcW w:w="4339" w:type="dxa"/>
            <w:noWrap w:val="0"/>
            <w:vAlign w:val="center"/>
          </w:tcPr>
          <w:p w14:paraId="4A21BDF5">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酸碱度（pH）</w:t>
            </w:r>
          </w:p>
        </w:tc>
        <w:tc>
          <w:tcPr>
            <w:tcW w:w="3241" w:type="dxa"/>
            <w:noWrap w:val="0"/>
            <w:vAlign w:val="center"/>
          </w:tcPr>
          <w:p w14:paraId="5061A2C7">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525-2021</w:t>
            </w:r>
          </w:p>
        </w:tc>
      </w:tr>
      <w:tr w14:paraId="0B71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14:paraId="443D3215">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8</w:t>
            </w:r>
          </w:p>
        </w:tc>
        <w:tc>
          <w:tcPr>
            <w:tcW w:w="4339" w:type="dxa"/>
            <w:noWrap w:val="0"/>
            <w:vAlign w:val="center"/>
          </w:tcPr>
          <w:p w14:paraId="2E03E9A0">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机械杂质的质量分数</w:t>
            </w:r>
          </w:p>
        </w:tc>
        <w:tc>
          <w:tcPr>
            <w:tcW w:w="3241" w:type="dxa"/>
            <w:noWrap w:val="0"/>
            <w:vAlign w:val="center"/>
          </w:tcPr>
          <w:p w14:paraId="7960C94F">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525—2021</w:t>
            </w:r>
          </w:p>
        </w:tc>
      </w:tr>
      <w:tr w14:paraId="31A3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14:paraId="7200757E">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9</w:t>
            </w:r>
          </w:p>
        </w:tc>
        <w:tc>
          <w:tcPr>
            <w:tcW w:w="4339" w:type="dxa"/>
            <w:noWrap w:val="0"/>
            <w:vAlign w:val="center"/>
          </w:tcPr>
          <w:p w14:paraId="447EE9BE">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总镉（Cd）</w:t>
            </w:r>
          </w:p>
        </w:tc>
        <w:tc>
          <w:tcPr>
            <w:tcW w:w="3241" w:type="dxa"/>
            <w:noWrap w:val="0"/>
            <w:vAlign w:val="center"/>
          </w:tcPr>
          <w:p w14:paraId="09F8B260">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1978-2022</w:t>
            </w:r>
          </w:p>
        </w:tc>
      </w:tr>
      <w:tr w14:paraId="6AAD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14:paraId="1C1611AD">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10</w:t>
            </w:r>
          </w:p>
        </w:tc>
        <w:tc>
          <w:tcPr>
            <w:tcW w:w="4339" w:type="dxa"/>
            <w:noWrap w:val="0"/>
            <w:vAlign w:val="center"/>
          </w:tcPr>
          <w:p w14:paraId="4F6BFFF1">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总汞（Hg）</w:t>
            </w:r>
          </w:p>
        </w:tc>
        <w:tc>
          <w:tcPr>
            <w:tcW w:w="3241" w:type="dxa"/>
            <w:noWrap w:val="0"/>
            <w:vAlign w:val="center"/>
          </w:tcPr>
          <w:p w14:paraId="045C351C">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1978-2022</w:t>
            </w:r>
          </w:p>
        </w:tc>
      </w:tr>
      <w:tr w14:paraId="1B56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14:paraId="08798BC1">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11</w:t>
            </w:r>
          </w:p>
        </w:tc>
        <w:tc>
          <w:tcPr>
            <w:tcW w:w="4339" w:type="dxa"/>
            <w:noWrap w:val="0"/>
            <w:vAlign w:val="center"/>
          </w:tcPr>
          <w:p w14:paraId="4ED565A9">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总砷（As）</w:t>
            </w:r>
          </w:p>
        </w:tc>
        <w:tc>
          <w:tcPr>
            <w:tcW w:w="3241" w:type="dxa"/>
            <w:noWrap w:val="0"/>
            <w:vAlign w:val="center"/>
          </w:tcPr>
          <w:p w14:paraId="73825BD4">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1978-2022</w:t>
            </w:r>
          </w:p>
        </w:tc>
      </w:tr>
      <w:tr w14:paraId="64355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14:paraId="733ED228">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12</w:t>
            </w:r>
          </w:p>
        </w:tc>
        <w:tc>
          <w:tcPr>
            <w:tcW w:w="4339" w:type="dxa"/>
            <w:noWrap w:val="0"/>
            <w:vAlign w:val="center"/>
          </w:tcPr>
          <w:p w14:paraId="45370EB7">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总铅（Pb）</w:t>
            </w:r>
          </w:p>
        </w:tc>
        <w:tc>
          <w:tcPr>
            <w:tcW w:w="3241" w:type="dxa"/>
            <w:noWrap w:val="0"/>
            <w:vAlign w:val="center"/>
          </w:tcPr>
          <w:p w14:paraId="014F0C14">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1978-2022</w:t>
            </w:r>
          </w:p>
        </w:tc>
      </w:tr>
      <w:tr w14:paraId="2186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14:paraId="0F6924A5">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13</w:t>
            </w:r>
          </w:p>
        </w:tc>
        <w:tc>
          <w:tcPr>
            <w:tcW w:w="4339" w:type="dxa"/>
            <w:noWrap w:val="0"/>
            <w:vAlign w:val="center"/>
          </w:tcPr>
          <w:p w14:paraId="30A62176">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总铬（Cr）</w:t>
            </w:r>
          </w:p>
        </w:tc>
        <w:tc>
          <w:tcPr>
            <w:tcW w:w="3241" w:type="dxa"/>
            <w:noWrap w:val="0"/>
            <w:vAlign w:val="center"/>
          </w:tcPr>
          <w:p w14:paraId="77D4EAEC">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1978-2022</w:t>
            </w:r>
          </w:p>
        </w:tc>
      </w:tr>
      <w:tr w14:paraId="11320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14:paraId="10B8AE7B">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14</w:t>
            </w:r>
          </w:p>
        </w:tc>
        <w:tc>
          <w:tcPr>
            <w:tcW w:w="4339" w:type="dxa"/>
            <w:noWrap w:val="0"/>
            <w:vAlign w:val="center"/>
          </w:tcPr>
          <w:p w14:paraId="5DB723AF">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总铊</w:t>
            </w:r>
          </w:p>
        </w:tc>
        <w:tc>
          <w:tcPr>
            <w:tcW w:w="3241" w:type="dxa"/>
            <w:noWrap w:val="0"/>
            <w:vAlign w:val="center"/>
          </w:tcPr>
          <w:p w14:paraId="5322EE8C">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GB 38400—2019</w:t>
            </w:r>
          </w:p>
        </w:tc>
      </w:tr>
      <w:tr w14:paraId="231C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14:paraId="019CCF25">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15</w:t>
            </w:r>
          </w:p>
        </w:tc>
        <w:tc>
          <w:tcPr>
            <w:tcW w:w="4339" w:type="dxa"/>
            <w:noWrap w:val="0"/>
            <w:vAlign w:val="center"/>
          </w:tcPr>
          <w:p w14:paraId="5B3E10B3">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氯离子的质量分数</w:t>
            </w:r>
          </w:p>
        </w:tc>
        <w:tc>
          <w:tcPr>
            <w:tcW w:w="3241" w:type="dxa"/>
            <w:noWrap w:val="0"/>
            <w:vAlign w:val="center"/>
          </w:tcPr>
          <w:p w14:paraId="10C68D95">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GB/T 15063—2020</w:t>
            </w:r>
          </w:p>
        </w:tc>
      </w:tr>
      <w:tr w14:paraId="0555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14:paraId="2373708D">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16</w:t>
            </w:r>
          </w:p>
        </w:tc>
        <w:tc>
          <w:tcPr>
            <w:tcW w:w="4339" w:type="dxa"/>
            <w:noWrap w:val="0"/>
            <w:vAlign w:val="center"/>
          </w:tcPr>
          <w:p w14:paraId="37E9EBC3">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缩二脲</w:t>
            </w:r>
          </w:p>
        </w:tc>
        <w:tc>
          <w:tcPr>
            <w:tcW w:w="3241" w:type="dxa"/>
            <w:noWrap w:val="0"/>
            <w:vAlign w:val="center"/>
          </w:tcPr>
          <w:p w14:paraId="10441F6D">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GB/T 22924—2008</w:t>
            </w:r>
          </w:p>
        </w:tc>
      </w:tr>
      <w:tr w14:paraId="6F755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14:paraId="4D35CCD1">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17</w:t>
            </w:r>
          </w:p>
        </w:tc>
        <w:tc>
          <w:tcPr>
            <w:tcW w:w="4339" w:type="dxa"/>
            <w:noWrap w:val="0"/>
            <w:vAlign w:val="center"/>
          </w:tcPr>
          <w:p w14:paraId="6FBB20C5">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蛔虫卵死亡率</w:t>
            </w:r>
          </w:p>
        </w:tc>
        <w:tc>
          <w:tcPr>
            <w:tcW w:w="3241" w:type="dxa"/>
            <w:noWrap w:val="0"/>
            <w:vAlign w:val="center"/>
          </w:tcPr>
          <w:p w14:paraId="7A4974E4">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GB/T 19524.2-2004</w:t>
            </w:r>
          </w:p>
        </w:tc>
      </w:tr>
      <w:tr w14:paraId="6A27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14:paraId="1CA0767B">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eastAsia" w:eastAsia="仿宋_GB2312" w:cs="Times New Roman"/>
                <w:bCs/>
                <w:color w:val="000000"/>
                <w:sz w:val="32"/>
                <w:szCs w:val="32"/>
                <w:highlight w:val="none"/>
                <w:lang w:val="en-US" w:eastAsia="zh-CN"/>
              </w:rPr>
              <w:t>18</w:t>
            </w:r>
          </w:p>
        </w:tc>
        <w:tc>
          <w:tcPr>
            <w:tcW w:w="4339" w:type="dxa"/>
            <w:noWrap w:val="0"/>
            <w:vAlign w:val="center"/>
          </w:tcPr>
          <w:p w14:paraId="7B06D619">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粪大肠菌群数</w:t>
            </w:r>
          </w:p>
        </w:tc>
        <w:tc>
          <w:tcPr>
            <w:tcW w:w="3241" w:type="dxa"/>
            <w:noWrap w:val="0"/>
            <w:vAlign w:val="center"/>
          </w:tcPr>
          <w:p w14:paraId="1A6D6FE2">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GB/T 19524.1—2004</w:t>
            </w:r>
          </w:p>
        </w:tc>
      </w:tr>
    </w:tbl>
    <w:p w14:paraId="5B2D2163">
      <w:pPr>
        <w:widowControl/>
        <w:jc w:val="center"/>
        <w:rPr>
          <w:rFonts w:hint="eastAsia" w:ascii="Times New Roman" w:hAnsi="Times New Roman"/>
          <w:color w:val="000000"/>
          <w:szCs w:val="21"/>
          <w:highlight w:val="none"/>
        </w:rPr>
      </w:pPr>
    </w:p>
    <w:p w14:paraId="78E0DA2A">
      <w:pPr>
        <w:pageBreakBefore w:val="0"/>
        <w:kinsoku/>
        <w:wordWrap/>
        <w:overflowPunct/>
        <w:topLinePunct w:val="0"/>
        <w:bidi w:val="0"/>
        <w:adjustRightInd w:val="0"/>
        <w:snapToGrid w:val="0"/>
        <w:spacing w:line="560" w:lineRule="exact"/>
        <w:ind w:firstLine="2240" w:firstLineChars="700"/>
        <w:jc w:val="both"/>
        <w:rPr>
          <w:rFonts w:hint="eastAsia" w:ascii="Times New Roman" w:hAnsi="Times New Roman" w:eastAsia="仿宋_GB2312" w:cs="仿宋_GB2312"/>
          <w:bCs/>
          <w:color w:val="000000"/>
          <w:kern w:val="2"/>
          <w:sz w:val="32"/>
          <w:szCs w:val="32"/>
          <w:highlight w:val="none"/>
        </w:rPr>
      </w:pPr>
      <w:r>
        <w:rPr>
          <w:rFonts w:hint="eastAsia" w:ascii="Times New Roman" w:hAnsi="Times New Roman" w:eastAsia="仿宋_GB2312" w:cs="仿宋_GB2312"/>
          <w:bCs/>
          <w:color w:val="000000"/>
          <w:kern w:val="2"/>
          <w:sz w:val="32"/>
          <w:szCs w:val="32"/>
          <w:highlight w:val="none"/>
        </w:rPr>
        <w:t>表8</w:t>
      </w:r>
      <w:r>
        <w:rPr>
          <w:rFonts w:hint="eastAsia" w:eastAsia="仿宋_GB2312" w:cs="仿宋_GB2312"/>
          <w:bCs/>
          <w:color w:val="000000"/>
          <w:kern w:val="2"/>
          <w:sz w:val="32"/>
          <w:szCs w:val="32"/>
          <w:highlight w:val="none"/>
          <w:lang w:val="en-US" w:eastAsia="zh-CN"/>
        </w:rPr>
        <w:t xml:space="preserve">  </w:t>
      </w:r>
      <w:r>
        <w:rPr>
          <w:rFonts w:hint="eastAsia" w:ascii="Times New Roman" w:hAnsi="Times New Roman" w:eastAsia="仿宋_GB2312" w:cs="仿宋_GB2312"/>
          <w:bCs/>
          <w:color w:val="000000"/>
          <w:kern w:val="2"/>
          <w:sz w:val="32"/>
          <w:szCs w:val="32"/>
          <w:highlight w:val="none"/>
        </w:rPr>
        <w:t>磷酸一铵、磷酸二铵</w:t>
      </w:r>
    </w:p>
    <w:tbl>
      <w:tblPr>
        <w:tblStyle w:val="2"/>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4339"/>
        <w:gridCol w:w="3241"/>
      </w:tblGrid>
      <w:tr w14:paraId="4FBC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14:paraId="3EE08FFA">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序号</w:t>
            </w:r>
          </w:p>
        </w:tc>
        <w:tc>
          <w:tcPr>
            <w:tcW w:w="4339" w:type="dxa"/>
            <w:noWrap w:val="0"/>
            <w:vAlign w:val="center"/>
          </w:tcPr>
          <w:p w14:paraId="4D751186">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检验项目</w:t>
            </w:r>
          </w:p>
        </w:tc>
        <w:tc>
          <w:tcPr>
            <w:tcW w:w="3241" w:type="dxa"/>
            <w:noWrap w:val="0"/>
            <w:vAlign w:val="center"/>
          </w:tcPr>
          <w:p w14:paraId="47EEE9D9">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检验方法</w:t>
            </w:r>
          </w:p>
        </w:tc>
      </w:tr>
      <w:tr w14:paraId="40E3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14:paraId="76E1D8C0">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w:t>
            </w:r>
          </w:p>
        </w:tc>
        <w:tc>
          <w:tcPr>
            <w:tcW w:w="4339" w:type="dxa"/>
            <w:noWrap w:val="0"/>
            <w:vAlign w:val="center"/>
          </w:tcPr>
          <w:p w14:paraId="4ED843A7">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总氮（N）的质量分数</w:t>
            </w:r>
          </w:p>
        </w:tc>
        <w:tc>
          <w:tcPr>
            <w:tcW w:w="3241" w:type="dxa"/>
            <w:noWrap w:val="0"/>
            <w:vAlign w:val="center"/>
          </w:tcPr>
          <w:p w14:paraId="40B405E1">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GB/T 10209.1—2008</w:t>
            </w:r>
          </w:p>
        </w:tc>
      </w:tr>
      <w:tr w14:paraId="5A26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14:paraId="6EB6AFF8">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2</w:t>
            </w:r>
          </w:p>
        </w:tc>
        <w:tc>
          <w:tcPr>
            <w:tcW w:w="4339" w:type="dxa"/>
            <w:noWrap w:val="0"/>
            <w:vAlign w:val="center"/>
          </w:tcPr>
          <w:p w14:paraId="6D8B55A4">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有效磷（P</w:t>
            </w:r>
            <w:r>
              <w:rPr>
                <w:rFonts w:hint="eastAsia" w:ascii="Times New Roman" w:hAnsi="Times New Roman" w:eastAsia="仿宋_GB2312" w:cs="Times New Roman"/>
                <w:bCs/>
                <w:color w:val="000000"/>
                <w:sz w:val="32"/>
                <w:szCs w:val="32"/>
                <w:highlight w:val="none"/>
                <w:vertAlign w:val="subscript"/>
              </w:rPr>
              <w:t>2</w:t>
            </w:r>
            <w:r>
              <w:rPr>
                <w:rFonts w:hint="eastAsia" w:ascii="Times New Roman" w:hAnsi="Times New Roman" w:eastAsia="仿宋_GB2312" w:cs="Times New Roman"/>
                <w:bCs/>
                <w:color w:val="000000"/>
                <w:sz w:val="32"/>
                <w:szCs w:val="32"/>
                <w:highlight w:val="none"/>
              </w:rPr>
              <w:t>O</w:t>
            </w:r>
            <w:r>
              <w:rPr>
                <w:rFonts w:hint="eastAsia" w:ascii="Times New Roman" w:hAnsi="Times New Roman" w:eastAsia="仿宋_GB2312" w:cs="Times New Roman"/>
                <w:bCs/>
                <w:color w:val="000000"/>
                <w:sz w:val="32"/>
                <w:szCs w:val="32"/>
                <w:highlight w:val="none"/>
                <w:vertAlign w:val="subscript"/>
              </w:rPr>
              <w:t>5</w:t>
            </w:r>
            <w:r>
              <w:rPr>
                <w:rFonts w:hint="eastAsia" w:ascii="Times New Roman" w:hAnsi="Times New Roman" w:eastAsia="仿宋_GB2312" w:cs="Times New Roman"/>
                <w:bCs/>
                <w:color w:val="000000"/>
                <w:sz w:val="32"/>
                <w:szCs w:val="32"/>
                <w:highlight w:val="none"/>
              </w:rPr>
              <w:t>）的质量分数</w:t>
            </w:r>
          </w:p>
        </w:tc>
        <w:tc>
          <w:tcPr>
            <w:tcW w:w="3241" w:type="dxa"/>
            <w:noWrap w:val="0"/>
            <w:vAlign w:val="center"/>
          </w:tcPr>
          <w:p w14:paraId="6104CD8A">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GB/T 10209.2—2010</w:t>
            </w:r>
          </w:p>
        </w:tc>
      </w:tr>
      <w:tr w14:paraId="76CA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14:paraId="1BAF0A6F">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3</w:t>
            </w:r>
          </w:p>
        </w:tc>
        <w:tc>
          <w:tcPr>
            <w:tcW w:w="4339" w:type="dxa"/>
            <w:noWrap w:val="0"/>
            <w:vAlign w:val="center"/>
          </w:tcPr>
          <w:p w14:paraId="7063DBD3">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总养分（N+P</w:t>
            </w:r>
            <w:r>
              <w:rPr>
                <w:rFonts w:hint="eastAsia" w:ascii="Times New Roman" w:hAnsi="Times New Roman" w:eastAsia="仿宋_GB2312" w:cs="Times New Roman"/>
                <w:bCs/>
                <w:color w:val="000000"/>
                <w:sz w:val="32"/>
                <w:szCs w:val="32"/>
                <w:highlight w:val="none"/>
                <w:vertAlign w:val="subscript"/>
              </w:rPr>
              <w:t>2</w:t>
            </w:r>
            <w:r>
              <w:rPr>
                <w:rFonts w:hint="eastAsia" w:ascii="Times New Roman" w:hAnsi="Times New Roman" w:eastAsia="仿宋_GB2312" w:cs="Times New Roman"/>
                <w:bCs/>
                <w:color w:val="000000"/>
                <w:sz w:val="32"/>
                <w:szCs w:val="32"/>
                <w:highlight w:val="none"/>
              </w:rPr>
              <w:t>O</w:t>
            </w:r>
            <w:r>
              <w:rPr>
                <w:rFonts w:hint="eastAsia" w:ascii="Times New Roman" w:hAnsi="Times New Roman" w:eastAsia="仿宋_GB2312" w:cs="Times New Roman"/>
                <w:bCs/>
                <w:color w:val="000000"/>
                <w:sz w:val="32"/>
                <w:szCs w:val="32"/>
                <w:highlight w:val="none"/>
                <w:vertAlign w:val="subscript"/>
              </w:rPr>
              <w:t>5</w:t>
            </w:r>
            <w:r>
              <w:rPr>
                <w:rFonts w:hint="eastAsia" w:ascii="Times New Roman" w:hAnsi="Times New Roman" w:eastAsia="仿宋_GB2312" w:cs="Times New Roman"/>
                <w:bCs/>
                <w:color w:val="000000"/>
                <w:sz w:val="32"/>
                <w:szCs w:val="32"/>
                <w:highlight w:val="none"/>
              </w:rPr>
              <w:t>）的质量分数</w:t>
            </w:r>
          </w:p>
        </w:tc>
        <w:tc>
          <w:tcPr>
            <w:tcW w:w="3241" w:type="dxa"/>
            <w:noWrap w:val="0"/>
            <w:vAlign w:val="center"/>
          </w:tcPr>
          <w:p w14:paraId="37FAF2A2">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GB/T 10205—2009</w:t>
            </w:r>
          </w:p>
        </w:tc>
      </w:tr>
      <w:tr w14:paraId="282C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14:paraId="6BE06FB2">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4</w:t>
            </w:r>
          </w:p>
        </w:tc>
        <w:tc>
          <w:tcPr>
            <w:tcW w:w="4339" w:type="dxa"/>
            <w:noWrap w:val="0"/>
            <w:vAlign w:val="center"/>
          </w:tcPr>
          <w:p w14:paraId="641C921C">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水溶性磷占有效磷百分率</w:t>
            </w:r>
          </w:p>
        </w:tc>
        <w:tc>
          <w:tcPr>
            <w:tcW w:w="3241" w:type="dxa"/>
            <w:noWrap w:val="0"/>
            <w:vAlign w:val="center"/>
          </w:tcPr>
          <w:p w14:paraId="15C07271">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GB/T 10209.2—2010</w:t>
            </w:r>
          </w:p>
        </w:tc>
      </w:tr>
      <w:tr w14:paraId="7409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14:paraId="618ABC1C">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5</w:t>
            </w:r>
          </w:p>
        </w:tc>
        <w:tc>
          <w:tcPr>
            <w:tcW w:w="4339" w:type="dxa"/>
            <w:noWrap w:val="0"/>
            <w:vAlign w:val="center"/>
          </w:tcPr>
          <w:p w14:paraId="7C75101B">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粒度（1.00mm~4.00mm）</w:t>
            </w:r>
          </w:p>
        </w:tc>
        <w:tc>
          <w:tcPr>
            <w:tcW w:w="3241" w:type="dxa"/>
            <w:noWrap w:val="0"/>
            <w:vAlign w:val="center"/>
          </w:tcPr>
          <w:p w14:paraId="1854F942">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GB/T 10209.4—2010</w:t>
            </w:r>
          </w:p>
        </w:tc>
      </w:tr>
      <w:tr w14:paraId="0FB4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14:paraId="33AA3111">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6</w:t>
            </w:r>
          </w:p>
        </w:tc>
        <w:tc>
          <w:tcPr>
            <w:tcW w:w="4339" w:type="dxa"/>
            <w:noWrap w:val="0"/>
            <w:vAlign w:val="center"/>
          </w:tcPr>
          <w:p w14:paraId="26B60745">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总砷</w:t>
            </w:r>
          </w:p>
        </w:tc>
        <w:tc>
          <w:tcPr>
            <w:tcW w:w="3241" w:type="dxa"/>
            <w:noWrap w:val="0"/>
            <w:vAlign w:val="center"/>
          </w:tcPr>
          <w:p w14:paraId="7A3DCD64">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GB/T 23349—2020</w:t>
            </w:r>
          </w:p>
        </w:tc>
      </w:tr>
      <w:tr w14:paraId="5455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14:paraId="2DAC49B0">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7</w:t>
            </w:r>
          </w:p>
        </w:tc>
        <w:tc>
          <w:tcPr>
            <w:tcW w:w="4339" w:type="dxa"/>
            <w:noWrap w:val="0"/>
            <w:vAlign w:val="center"/>
          </w:tcPr>
          <w:p w14:paraId="1153839D">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总镉</w:t>
            </w:r>
          </w:p>
        </w:tc>
        <w:tc>
          <w:tcPr>
            <w:tcW w:w="3241" w:type="dxa"/>
            <w:noWrap w:val="0"/>
            <w:vAlign w:val="center"/>
          </w:tcPr>
          <w:p w14:paraId="1078BA9C">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GB/T 23349—2020</w:t>
            </w:r>
          </w:p>
        </w:tc>
      </w:tr>
      <w:tr w14:paraId="1B16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14:paraId="1DF040A1">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8</w:t>
            </w:r>
          </w:p>
        </w:tc>
        <w:tc>
          <w:tcPr>
            <w:tcW w:w="4339" w:type="dxa"/>
            <w:noWrap w:val="0"/>
            <w:vAlign w:val="center"/>
          </w:tcPr>
          <w:p w14:paraId="75C877BA">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总铅</w:t>
            </w:r>
          </w:p>
        </w:tc>
        <w:tc>
          <w:tcPr>
            <w:tcW w:w="3241" w:type="dxa"/>
            <w:noWrap w:val="0"/>
            <w:vAlign w:val="center"/>
          </w:tcPr>
          <w:p w14:paraId="132D9417">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GB/T 23349—2020</w:t>
            </w:r>
          </w:p>
        </w:tc>
      </w:tr>
      <w:tr w14:paraId="0720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14:paraId="25EEB495">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9</w:t>
            </w:r>
          </w:p>
        </w:tc>
        <w:tc>
          <w:tcPr>
            <w:tcW w:w="4339" w:type="dxa"/>
            <w:noWrap w:val="0"/>
            <w:vAlign w:val="center"/>
          </w:tcPr>
          <w:p w14:paraId="3A4C0ADF">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总铬</w:t>
            </w:r>
          </w:p>
        </w:tc>
        <w:tc>
          <w:tcPr>
            <w:tcW w:w="3241" w:type="dxa"/>
            <w:noWrap w:val="0"/>
            <w:vAlign w:val="center"/>
          </w:tcPr>
          <w:p w14:paraId="6CB3FF4B">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GB/T 23349—2020</w:t>
            </w:r>
          </w:p>
        </w:tc>
      </w:tr>
      <w:tr w14:paraId="213F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14:paraId="3FFBF452">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10</w:t>
            </w:r>
          </w:p>
        </w:tc>
        <w:tc>
          <w:tcPr>
            <w:tcW w:w="4339" w:type="dxa"/>
            <w:noWrap w:val="0"/>
            <w:vAlign w:val="center"/>
          </w:tcPr>
          <w:p w14:paraId="4229832E">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总汞</w:t>
            </w:r>
          </w:p>
        </w:tc>
        <w:tc>
          <w:tcPr>
            <w:tcW w:w="3241" w:type="dxa"/>
            <w:noWrap w:val="0"/>
            <w:vAlign w:val="center"/>
          </w:tcPr>
          <w:p w14:paraId="2253CE8E">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GB/T 23349—2020</w:t>
            </w:r>
          </w:p>
        </w:tc>
      </w:tr>
    </w:tbl>
    <w:p w14:paraId="387A1C76">
      <w:pPr>
        <w:adjustRightInd w:val="0"/>
        <w:snapToGrid w:val="0"/>
        <w:spacing w:before="156" w:beforeLines="50" w:line="560" w:lineRule="exact"/>
        <w:ind w:firstLine="640" w:firstLineChars="200"/>
        <w:rPr>
          <w:rFonts w:hint="eastAsia" w:ascii="Times New Roman" w:hAnsi="Times New Roman" w:eastAsia="仿宋_GB2312" w:cs="仿宋_GB2312"/>
          <w:color w:val="000000"/>
          <w:szCs w:val="32"/>
          <w:highlight w:val="none"/>
        </w:rPr>
      </w:pPr>
      <w:r>
        <w:rPr>
          <w:rFonts w:hint="eastAsia" w:ascii="Times New Roman" w:hAnsi="Times New Roman" w:eastAsia="仿宋_GB2312" w:cs="仿宋_GB2312"/>
          <w:color w:val="000000"/>
          <w:szCs w:val="32"/>
          <w:highlight w:val="none"/>
        </w:rPr>
        <w:t>执行企业标准、团体标准、地方标准的产品，检验项目参照上述内容执行。</w:t>
      </w:r>
    </w:p>
    <w:p w14:paraId="43BC3F73">
      <w:pPr>
        <w:adjustRightInd w:val="0"/>
        <w:snapToGrid w:val="0"/>
        <w:spacing w:before="156" w:beforeLines="50" w:line="560" w:lineRule="exact"/>
        <w:ind w:firstLine="640" w:firstLineChars="200"/>
        <w:rPr>
          <w:rFonts w:hint="eastAsia" w:ascii="Times New Roman" w:hAnsi="Times New Roman" w:eastAsia="仿宋_GB2312" w:cs="仿宋_GB2312"/>
          <w:color w:val="000000"/>
          <w:szCs w:val="32"/>
          <w:highlight w:val="none"/>
        </w:rPr>
      </w:pPr>
      <w:r>
        <w:rPr>
          <w:rFonts w:hint="eastAsia" w:ascii="Times New Roman" w:hAnsi="Times New Roman" w:eastAsia="仿宋_GB2312" w:cs="仿宋_GB2312"/>
          <w:color w:val="000000"/>
          <w:szCs w:val="32"/>
          <w:highlight w:val="none"/>
        </w:rPr>
        <w:t>凡是注日期的文件，其随后所有的修改单（不包括勘误的内容）或修订版不适用于本细则。凡是不注日期的文件，其最新版本适用于本细则。</w:t>
      </w:r>
    </w:p>
    <w:p w14:paraId="24C1137E">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仿宋_GB2312" w:cs="仿宋_GB2312"/>
          <w:b/>
          <w:sz w:val="32"/>
          <w:szCs w:val="32"/>
          <w:highlight w:val="none"/>
        </w:rPr>
      </w:pPr>
      <w:r>
        <w:rPr>
          <w:rFonts w:hint="eastAsia" w:ascii="Times New Roman" w:hAnsi="Times New Roman" w:eastAsia="CESI黑体-GB2312" w:cs="CESI黑体-GB2312"/>
          <w:b w:val="0"/>
          <w:bCs/>
          <w:sz w:val="32"/>
          <w:szCs w:val="32"/>
          <w:highlight w:val="none"/>
          <w:lang w:val="en-US" w:eastAsia="zh-CN"/>
        </w:rPr>
        <w:t>3</w:t>
      </w:r>
      <w:r>
        <w:rPr>
          <w:rFonts w:hint="eastAsia" w:eastAsia="CESI黑体-GB2312" w:cs="CESI黑体-GB2312"/>
          <w:b w:val="0"/>
          <w:bCs/>
          <w:sz w:val="32"/>
          <w:szCs w:val="32"/>
          <w:highlight w:val="none"/>
          <w:lang w:val="en-US" w:eastAsia="zh-CN"/>
        </w:rPr>
        <w:t>.</w:t>
      </w:r>
      <w:r>
        <w:rPr>
          <w:rFonts w:hint="eastAsia" w:ascii="Times New Roman" w:hAnsi="Times New Roman" w:eastAsia="CESI黑体-GB2312" w:cs="CESI黑体-GB2312"/>
          <w:b w:val="0"/>
          <w:bCs/>
          <w:sz w:val="32"/>
          <w:szCs w:val="32"/>
          <w:highlight w:val="none"/>
        </w:rPr>
        <w:t>判定规则</w:t>
      </w:r>
    </w:p>
    <w:p w14:paraId="496F6EEB">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仿宋_GB2312"/>
          <w:b/>
          <w:color w:val="000000"/>
          <w:sz w:val="32"/>
          <w:szCs w:val="32"/>
          <w:highlight w:val="none"/>
        </w:rPr>
      </w:pPr>
      <w:r>
        <w:rPr>
          <w:rFonts w:hint="default" w:ascii="Times New Roman" w:hAnsi="Times New Roman" w:eastAsia="仿宋_GB2312" w:cs="Times New Roman"/>
          <w:b/>
          <w:color w:val="000000"/>
          <w:sz w:val="32"/>
          <w:szCs w:val="32"/>
          <w:highlight w:val="none"/>
        </w:rPr>
        <w:t>3</w:t>
      </w:r>
      <w:r>
        <w:rPr>
          <w:rFonts w:hint="eastAsia" w:ascii="Times New Roman" w:hAnsi="Times New Roman" w:eastAsia="仿宋_GB2312" w:cs="仿宋_GB2312"/>
          <w:b/>
          <w:color w:val="000000"/>
          <w:sz w:val="32"/>
          <w:szCs w:val="32"/>
          <w:highlight w:val="none"/>
        </w:rPr>
        <w:t>.</w:t>
      </w:r>
      <w:r>
        <w:rPr>
          <w:rFonts w:hint="default" w:ascii="Times New Roman" w:hAnsi="Times New Roman" w:eastAsia="仿宋_GB2312" w:cs="Times New Roman"/>
          <w:b/>
          <w:color w:val="000000"/>
          <w:sz w:val="32"/>
          <w:szCs w:val="32"/>
          <w:highlight w:val="none"/>
        </w:rPr>
        <w:t>1</w:t>
      </w:r>
      <w:r>
        <w:rPr>
          <w:rFonts w:hint="eastAsia" w:ascii="Times New Roman" w:hAnsi="Times New Roman" w:eastAsia="仿宋_GB2312" w:cs="仿宋_GB2312"/>
          <w:b/>
          <w:color w:val="000000"/>
          <w:sz w:val="32"/>
          <w:szCs w:val="32"/>
          <w:highlight w:val="none"/>
        </w:rPr>
        <w:t>依据标准</w:t>
      </w:r>
    </w:p>
    <w:p w14:paraId="7CDE6C91">
      <w:pPr>
        <w:adjustRightInd/>
        <w:snapToGrid/>
        <w:spacing w:line="560" w:lineRule="exact"/>
        <w:ind w:firstLine="640" w:firstLineChars="200"/>
        <w:rPr>
          <w:rFonts w:hint="default" w:ascii="Times New Roman" w:hAnsi="Times New Roman" w:eastAsia="仿宋_GB2312" w:cs="Times New Roman"/>
          <w:bCs/>
          <w:color w:val="000000"/>
          <w:szCs w:val="32"/>
          <w:highlight w:val="none"/>
        </w:rPr>
      </w:pPr>
      <w:r>
        <w:rPr>
          <w:rFonts w:hint="eastAsia" w:ascii="Times New Roman" w:hAnsi="Times New Roman" w:eastAsia="仿宋_GB2312" w:cs="Times New Roman"/>
          <w:bCs/>
          <w:color w:val="000000"/>
          <w:szCs w:val="32"/>
          <w:highlight w:val="none"/>
        </w:rPr>
        <w:t>GB</w:t>
      </w:r>
      <w:r>
        <w:rPr>
          <w:rFonts w:hint="default" w:ascii="Times New Roman" w:hAnsi="Times New Roman" w:eastAsia="仿宋_GB2312" w:cs="Times New Roman"/>
          <w:bCs/>
          <w:color w:val="000000"/>
          <w:szCs w:val="32"/>
          <w:highlight w:val="none"/>
        </w:rPr>
        <w:t>/</w:t>
      </w:r>
      <w:r>
        <w:rPr>
          <w:rFonts w:hint="eastAsia" w:ascii="Times New Roman" w:hAnsi="Times New Roman" w:eastAsia="仿宋_GB2312" w:cs="Times New Roman"/>
          <w:bCs/>
          <w:color w:val="000000"/>
          <w:szCs w:val="32"/>
          <w:highlight w:val="none"/>
        </w:rPr>
        <w:t>T 10205</w:t>
      </w:r>
      <w:r>
        <w:rPr>
          <w:rFonts w:hint="default" w:ascii="Times New Roman" w:hAnsi="Times New Roman" w:eastAsia="仿宋_GB2312" w:cs="Times New Roman"/>
          <w:bCs/>
          <w:color w:val="000000"/>
          <w:szCs w:val="32"/>
          <w:highlight w:val="none"/>
        </w:rPr>
        <w:t>—</w:t>
      </w:r>
      <w:r>
        <w:rPr>
          <w:rFonts w:hint="eastAsia" w:ascii="Times New Roman" w:hAnsi="Times New Roman" w:eastAsia="仿宋_GB2312" w:cs="Times New Roman"/>
          <w:bCs/>
          <w:color w:val="000000"/>
          <w:szCs w:val="32"/>
          <w:highlight w:val="none"/>
        </w:rPr>
        <w:t>2009  磷酸一铵、磷酸二铵</w:t>
      </w:r>
    </w:p>
    <w:p w14:paraId="4459D3E3">
      <w:pPr>
        <w:adjustRightInd/>
        <w:snapToGrid/>
        <w:spacing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 xml:space="preserve">GB 38400—2019 </w:t>
      </w:r>
      <w:r>
        <w:rPr>
          <w:rFonts w:hint="eastAsia" w:ascii="Times New Roman" w:hAnsi="Times New Roman" w:eastAsia="仿宋_GB2312" w:cs="Times New Roman"/>
          <w:bCs/>
          <w:color w:val="000000"/>
          <w:szCs w:val="32"/>
          <w:highlight w:val="none"/>
        </w:rPr>
        <w:t xml:space="preserve">  </w:t>
      </w:r>
      <w:r>
        <w:rPr>
          <w:rFonts w:hint="default" w:ascii="Times New Roman" w:hAnsi="Times New Roman" w:eastAsia="仿宋_GB2312" w:cs="Times New Roman"/>
          <w:bCs/>
          <w:color w:val="000000"/>
          <w:szCs w:val="32"/>
          <w:highlight w:val="none"/>
        </w:rPr>
        <w:t>肥料中有毒有害物质的限量要求</w:t>
      </w:r>
    </w:p>
    <w:p w14:paraId="5D4067D9">
      <w:pPr>
        <w:adjustRightInd/>
        <w:snapToGrid/>
        <w:spacing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NY/T 1107-2020    大量元素水溶肥料</w:t>
      </w:r>
    </w:p>
    <w:p w14:paraId="613EDEB8">
      <w:pPr>
        <w:adjustRightInd/>
        <w:snapToGrid/>
        <w:spacing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NY 1106-2010      含腐植酸水溶肥料</w:t>
      </w:r>
    </w:p>
    <w:p w14:paraId="717F8C3C">
      <w:pPr>
        <w:adjustRightInd/>
        <w:snapToGrid/>
        <w:spacing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NY 1429-2010      含氨基酸水溶肥料</w:t>
      </w:r>
    </w:p>
    <w:p w14:paraId="629CAAC1">
      <w:pPr>
        <w:adjustRightInd/>
        <w:snapToGrid/>
        <w:spacing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NY 1428-2010      微量元素水溶肥料</w:t>
      </w:r>
    </w:p>
    <w:p w14:paraId="485CE996">
      <w:pPr>
        <w:adjustRightInd/>
        <w:snapToGrid/>
        <w:spacing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NY 2266-2012      中量元素水溶肥料</w:t>
      </w:r>
    </w:p>
    <w:p w14:paraId="2C0E5E74">
      <w:pPr>
        <w:adjustRightInd/>
        <w:snapToGrid/>
        <w:spacing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NY/T 798-2015     复合微生物肥料</w:t>
      </w:r>
    </w:p>
    <w:p w14:paraId="3B5688A7">
      <w:pPr>
        <w:adjustRightInd/>
        <w:snapToGrid/>
        <w:spacing w:line="560" w:lineRule="exact"/>
        <w:ind w:firstLine="640" w:firstLineChars="200"/>
        <w:rPr>
          <w:rFonts w:hint="eastAsia"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NY/T 525-2021     有机肥料</w:t>
      </w:r>
    </w:p>
    <w:p w14:paraId="1C0707C9">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default" w:ascii="Times New Roman" w:hAnsi="Times New Roman" w:eastAsia="仿宋_GB2312" w:cs="Times New Roman"/>
          <w:bCs/>
          <w:color w:val="000000"/>
          <w:szCs w:val="32"/>
          <w:highlight w:val="none"/>
        </w:rPr>
        <w:t>现行有效的企业标准、团体标准、地方标准及产品明示质量要求</w:t>
      </w:r>
      <w:r>
        <w:rPr>
          <w:rFonts w:hint="eastAsia" w:ascii="Times New Roman" w:hAnsi="Times New Roman" w:eastAsia="仿宋_GB2312" w:cs="Times New Roman"/>
          <w:bCs/>
          <w:color w:val="000000"/>
          <w:szCs w:val="32"/>
          <w:highlight w:val="none"/>
          <w:lang w:eastAsia="zh-CN"/>
        </w:rPr>
        <w:t>。</w:t>
      </w:r>
    </w:p>
    <w:p w14:paraId="6E760785">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仿宋_GB2312"/>
          <w:b/>
          <w:color w:val="000000"/>
          <w:sz w:val="32"/>
          <w:szCs w:val="32"/>
          <w:highlight w:val="none"/>
        </w:rPr>
      </w:pPr>
      <w:r>
        <w:rPr>
          <w:rFonts w:hint="default" w:ascii="Times New Roman" w:hAnsi="Times New Roman" w:eastAsia="仿宋_GB2312" w:cs="Times New Roman"/>
          <w:b/>
          <w:color w:val="000000"/>
          <w:sz w:val="32"/>
          <w:szCs w:val="32"/>
          <w:highlight w:val="none"/>
        </w:rPr>
        <w:t>3</w:t>
      </w:r>
      <w:r>
        <w:rPr>
          <w:rFonts w:hint="eastAsia" w:ascii="Times New Roman" w:hAnsi="Times New Roman" w:eastAsia="仿宋_GB2312" w:cs="仿宋_GB2312"/>
          <w:b/>
          <w:color w:val="000000"/>
          <w:sz w:val="32"/>
          <w:szCs w:val="32"/>
          <w:highlight w:val="none"/>
        </w:rPr>
        <w:t>.</w:t>
      </w:r>
      <w:r>
        <w:rPr>
          <w:rFonts w:hint="default" w:ascii="Times New Roman" w:hAnsi="Times New Roman" w:eastAsia="仿宋_GB2312" w:cs="Times New Roman"/>
          <w:b/>
          <w:color w:val="000000"/>
          <w:sz w:val="32"/>
          <w:szCs w:val="32"/>
          <w:highlight w:val="none"/>
        </w:rPr>
        <w:t>2</w:t>
      </w:r>
      <w:r>
        <w:rPr>
          <w:rFonts w:hint="eastAsia" w:ascii="Times New Roman" w:hAnsi="Times New Roman" w:eastAsia="仿宋_GB2312" w:cs="仿宋_GB2312"/>
          <w:b/>
          <w:color w:val="000000"/>
          <w:sz w:val="32"/>
          <w:szCs w:val="32"/>
          <w:highlight w:val="none"/>
        </w:rPr>
        <w:t>判定原则</w:t>
      </w:r>
    </w:p>
    <w:p w14:paraId="4CDD1DA3">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经检验，检验项目全部合格，判定为被抽查产品所检项目未发现不合格；检验项目中任一项或一项以上不合格，判定为被抽查产品不合格。</w:t>
      </w:r>
    </w:p>
    <w:p w14:paraId="14303975">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若被检产品明示的质量要求高于本细则中检验项目依据的标准要求时，应按被检产品明示的质量要求判定。</w:t>
      </w:r>
    </w:p>
    <w:p w14:paraId="40DDB87B">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若被检产品明示的质量要求低于本细则中检验项目依据的强制性标准要求时，应按照强制性标准要求判定。</w:t>
      </w:r>
    </w:p>
    <w:p w14:paraId="6939C18F">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若被检产品明示的质量要求低于或包含本细则中检验项目依据的推荐性标准要求时，应以被检产品明示的质量要求判定。</w:t>
      </w:r>
    </w:p>
    <w:p w14:paraId="5078154D">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若被检产品明示的质量要求缺少本细则中检验项目依据的强制性标准要求时，应按照强制性标准要求判定。</w:t>
      </w:r>
    </w:p>
    <w:p w14:paraId="0355DDAF">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若被检产品明示的质量要求缺少本细则中检验项目依据的推荐性标准要求时，该项目不参与判定。</w:t>
      </w:r>
    </w:p>
    <w:p w14:paraId="7C76C1EF">
      <w:pPr>
        <w:keepNext w:val="0"/>
        <w:keepLines w:val="0"/>
        <w:pageBreakBefore w:val="0"/>
        <w:kinsoku/>
        <w:wordWrap/>
        <w:overflowPunct/>
        <w:topLinePunct w:val="0"/>
        <w:autoSpaceDE/>
        <w:autoSpaceDN/>
        <w:bidi w:val="0"/>
        <w:snapToGrid w:val="0"/>
        <w:spacing w:line="560" w:lineRule="exact"/>
        <w:ind w:firstLine="636" w:firstLineChars="199"/>
        <w:textAlignment w:val="auto"/>
        <w:rPr>
          <w:rFonts w:hint="eastAsia" w:ascii="Times New Roman" w:hAnsi="Times New Roman" w:eastAsia="仿宋_GB2312" w:cs="仿宋_GB2312"/>
          <w:color w:val="000000"/>
          <w:sz w:val="32"/>
          <w:szCs w:val="32"/>
          <w:highlight w:val="none"/>
        </w:rPr>
      </w:pPr>
    </w:p>
    <w:p w14:paraId="403738A1">
      <w:pPr>
        <w:rPr>
          <w:highlight w:val="none"/>
        </w:rPr>
      </w:pPr>
    </w:p>
    <w:p w14:paraId="3612BB33">
      <w:pPr>
        <w:rPr>
          <w:highlight w:val="none"/>
        </w:rPr>
      </w:pPr>
    </w:p>
    <w:p w14:paraId="28D01CEA">
      <w:pPr>
        <w:rPr>
          <w:highlight w:val="none"/>
        </w:rPr>
      </w:pPr>
    </w:p>
    <w:p w14:paraId="0BC3B096">
      <w:pPr>
        <w:rPr>
          <w:highlight w:val="none"/>
        </w:rPr>
      </w:pPr>
    </w:p>
    <w:p w14:paraId="39DBBBE1">
      <w:pPr>
        <w:rPr>
          <w:highlight w:val="none"/>
        </w:rPr>
      </w:pPr>
    </w:p>
    <w:p w14:paraId="7923F100">
      <w:pPr>
        <w:rPr>
          <w:highlight w:val="none"/>
        </w:rPr>
      </w:pPr>
    </w:p>
    <w:p w14:paraId="072CD41C">
      <w:pPr>
        <w:rPr>
          <w:highlight w:val="none"/>
        </w:rPr>
      </w:pPr>
    </w:p>
    <w:p w14:paraId="16AAA6A7">
      <w:pPr>
        <w:rPr>
          <w:highlight w:val="none"/>
        </w:rPr>
      </w:pPr>
    </w:p>
    <w:p w14:paraId="2E7B901D">
      <w:pPr>
        <w:rPr>
          <w:highlight w:val="none"/>
        </w:rPr>
      </w:pPr>
    </w:p>
    <w:p w14:paraId="2B3FA7E8">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p>
    <w:p w14:paraId="69297C4F">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p>
    <w:p w14:paraId="2CEF8D9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b w:val="0"/>
          <w:color w:val="000000"/>
          <w:sz w:val="44"/>
          <w:szCs w:val="44"/>
          <w:highlight w:val="none"/>
          <w:lang w:val="en-US" w:eastAsia="zh-CN"/>
        </w:rPr>
      </w:pPr>
      <w:r>
        <w:rPr>
          <w:rFonts w:hint="default" w:ascii="Times New Roman" w:hAnsi="Times New Roman" w:eastAsia="方正小标宋简体" w:cs="Times New Roman"/>
          <w:sz w:val="44"/>
          <w:szCs w:val="44"/>
          <w:highlight w:val="none"/>
        </w:rPr>
        <w:t>202</w:t>
      </w:r>
      <w:r>
        <w:rPr>
          <w:rFonts w:hint="eastAsia" w:ascii="Times New Roman" w:hAnsi="Times New Roman" w:eastAsia="方正小标宋简体" w:cs="Times New Roman"/>
          <w:sz w:val="44"/>
          <w:szCs w:val="44"/>
          <w:highlight w:val="none"/>
          <w:lang w:val="en-US" w:eastAsia="zh-CN"/>
        </w:rPr>
        <w:t>5</w:t>
      </w:r>
      <w:r>
        <w:rPr>
          <w:rFonts w:hint="eastAsia" w:ascii="Times New Roman" w:hAnsi="Times New Roman" w:eastAsia="方正小标宋简体" w:cs="方正小标宋简体"/>
          <w:sz w:val="44"/>
          <w:szCs w:val="44"/>
          <w:highlight w:val="none"/>
        </w:rPr>
        <w:t>年新疆维吾尔自治区</w:t>
      </w:r>
      <w:r>
        <w:rPr>
          <w:rFonts w:hint="eastAsia" w:ascii="Times New Roman" w:hAnsi="Times New Roman" w:eastAsia="方正小标宋简体" w:cs="方正小标宋简体"/>
          <w:b w:val="0"/>
          <w:color w:val="000000"/>
          <w:sz w:val="44"/>
          <w:szCs w:val="44"/>
          <w:highlight w:val="none"/>
          <w:lang w:val="en-US" w:eastAsia="zh-CN"/>
        </w:rPr>
        <w:t>农用地膜</w:t>
      </w:r>
    </w:p>
    <w:p w14:paraId="0F7FBD7A">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rPr>
        <w:t>产品质量监督抽查实施细则</w:t>
      </w:r>
    </w:p>
    <w:p w14:paraId="28AA2796">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CESI黑体-GB2312" w:cs="CESI黑体-GB2312"/>
          <w:b w:val="0"/>
          <w:bCs/>
          <w:sz w:val="32"/>
          <w:szCs w:val="32"/>
          <w:highlight w:val="none"/>
          <w:lang w:val="en" w:eastAsia="zh-CN"/>
        </w:rPr>
      </w:pPr>
    </w:p>
    <w:p w14:paraId="3970FC14">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rPr>
      </w:pPr>
      <w:r>
        <w:rPr>
          <w:rFonts w:hint="default" w:ascii="Times New Roman" w:hAnsi="Times New Roman" w:eastAsia="CESI黑体-GB2312" w:cs="CESI黑体-GB2312"/>
          <w:b w:val="0"/>
          <w:bCs/>
          <w:sz w:val="32"/>
          <w:szCs w:val="32"/>
          <w:highlight w:val="none"/>
          <w:lang w:val="en" w:eastAsia="zh-CN"/>
        </w:rPr>
        <w:t>1</w:t>
      </w:r>
      <w:r>
        <w:rPr>
          <w:rFonts w:hint="eastAsia" w:eastAsia="CESI黑体-GB2312" w:cs="CESI黑体-GB2312"/>
          <w:b w:val="0"/>
          <w:bCs/>
          <w:sz w:val="32"/>
          <w:szCs w:val="32"/>
          <w:highlight w:val="none"/>
          <w:lang w:val="en-US" w:eastAsia="zh-CN"/>
        </w:rPr>
        <w:t>.</w:t>
      </w:r>
      <w:r>
        <w:rPr>
          <w:rFonts w:hint="eastAsia" w:ascii="Times New Roman" w:hAnsi="Times New Roman" w:eastAsia="CESI黑体-GB2312" w:cs="CESI黑体-GB2312"/>
          <w:b w:val="0"/>
          <w:bCs/>
          <w:sz w:val="32"/>
          <w:szCs w:val="32"/>
          <w:highlight w:val="none"/>
        </w:rPr>
        <w:t>抽样方法</w:t>
      </w:r>
    </w:p>
    <w:p w14:paraId="7D942B34">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rPr>
      </w:pPr>
      <w:r>
        <w:rPr>
          <w:rFonts w:hint="default" w:ascii="Times New Roman" w:hAnsi="Times New Roman" w:eastAsia="仿宋_GB2312" w:cs="仿宋_GB2312"/>
          <w:color w:val="000000"/>
          <w:sz w:val="32"/>
          <w:szCs w:val="32"/>
          <w:highlight w:val="none"/>
        </w:rPr>
        <w:t>聚乙烯吹塑农用地面覆盖薄膜（以下简称：农用</w:t>
      </w:r>
      <w:r>
        <w:rPr>
          <w:rFonts w:hint="default" w:ascii="Times New Roman" w:hAnsi="Times New Roman" w:eastAsia="仿宋_GB2312" w:cs="仿宋_GB2312"/>
          <w:color w:val="000000"/>
          <w:sz w:val="32"/>
          <w:szCs w:val="32"/>
          <w:highlight w:val="none"/>
          <w:lang w:eastAsia="zh-CN"/>
        </w:rPr>
        <w:t>地</w:t>
      </w:r>
      <w:r>
        <w:rPr>
          <w:rFonts w:hint="default" w:ascii="Times New Roman" w:hAnsi="Times New Roman" w:eastAsia="仿宋_GB2312" w:cs="仿宋_GB2312"/>
          <w:color w:val="000000"/>
          <w:sz w:val="32"/>
          <w:szCs w:val="32"/>
          <w:highlight w:val="none"/>
        </w:rPr>
        <w:t>膜）在生产</w:t>
      </w:r>
      <w:r>
        <w:rPr>
          <w:rFonts w:hint="default" w:ascii="Times New Roman" w:hAnsi="Times New Roman" w:eastAsia="仿宋_GB2312" w:cs="仿宋_GB2312"/>
          <w:color w:val="000000"/>
          <w:sz w:val="32"/>
          <w:szCs w:val="32"/>
          <w:highlight w:val="none"/>
          <w:lang w:eastAsia="zh-CN"/>
        </w:rPr>
        <w:t>、</w:t>
      </w:r>
      <w:r>
        <w:rPr>
          <w:rFonts w:hint="default" w:ascii="Times New Roman" w:hAnsi="Times New Roman" w:eastAsia="仿宋_GB2312" w:cs="仿宋_GB2312"/>
          <w:color w:val="000000"/>
          <w:sz w:val="32"/>
          <w:szCs w:val="32"/>
          <w:highlight w:val="none"/>
          <w:lang w:val="en-US" w:eastAsia="zh-CN"/>
        </w:rPr>
        <w:t>流通</w:t>
      </w:r>
      <w:r>
        <w:rPr>
          <w:rFonts w:hint="default" w:ascii="Times New Roman" w:hAnsi="Times New Roman" w:eastAsia="仿宋_GB2312" w:cs="仿宋_GB2312"/>
          <w:color w:val="000000"/>
          <w:sz w:val="32"/>
          <w:szCs w:val="32"/>
          <w:highlight w:val="none"/>
        </w:rPr>
        <w:t>领域</w:t>
      </w:r>
      <w:r>
        <w:rPr>
          <w:rFonts w:hint="default" w:ascii="Times New Roman" w:hAnsi="Times New Roman" w:eastAsia="仿宋_GB2312" w:cs="仿宋_GB2312"/>
          <w:color w:val="000000"/>
          <w:sz w:val="32"/>
          <w:szCs w:val="32"/>
          <w:highlight w:val="none"/>
          <w:lang w:val="en-US" w:eastAsia="zh-CN"/>
        </w:rPr>
        <w:t>和使用环节</w:t>
      </w:r>
      <w:r>
        <w:rPr>
          <w:rFonts w:hint="default" w:ascii="Times New Roman" w:hAnsi="Times New Roman" w:eastAsia="仿宋_GB2312" w:cs="仿宋_GB2312"/>
          <w:color w:val="000000"/>
          <w:sz w:val="32"/>
          <w:szCs w:val="32"/>
          <w:highlight w:val="none"/>
        </w:rPr>
        <w:t>抽样。在生产</w:t>
      </w:r>
      <w:r>
        <w:rPr>
          <w:rFonts w:hint="default" w:ascii="Times New Roman" w:hAnsi="Times New Roman" w:eastAsia="仿宋_GB2312" w:cs="仿宋_GB2312"/>
          <w:color w:val="000000"/>
          <w:sz w:val="32"/>
          <w:szCs w:val="32"/>
          <w:highlight w:val="none"/>
          <w:lang w:val="en-US" w:eastAsia="zh-CN"/>
        </w:rPr>
        <w:t>企业</w:t>
      </w:r>
      <w:r>
        <w:rPr>
          <w:rFonts w:hint="default" w:ascii="Times New Roman" w:hAnsi="Times New Roman" w:eastAsia="仿宋_GB2312" w:cs="仿宋_GB2312"/>
          <w:color w:val="000000"/>
          <w:sz w:val="32"/>
          <w:szCs w:val="32"/>
          <w:highlight w:val="none"/>
        </w:rPr>
        <w:t>成品堆放区</w:t>
      </w:r>
      <w:r>
        <w:rPr>
          <w:rFonts w:hint="default" w:ascii="Times New Roman" w:hAnsi="Times New Roman" w:eastAsia="仿宋_GB2312" w:cs="仿宋_GB2312"/>
          <w:color w:val="000000"/>
          <w:sz w:val="32"/>
          <w:szCs w:val="32"/>
          <w:highlight w:val="none"/>
          <w:lang w:val="en-US" w:eastAsia="zh-CN"/>
        </w:rPr>
        <w:t>、销售</w:t>
      </w:r>
      <w:r>
        <w:rPr>
          <w:rFonts w:hint="default" w:ascii="Times New Roman" w:hAnsi="Times New Roman" w:eastAsia="仿宋_GB2312" w:cs="仿宋_GB2312"/>
          <w:color w:val="000000"/>
          <w:sz w:val="32"/>
          <w:szCs w:val="32"/>
          <w:highlight w:val="none"/>
        </w:rPr>
        <w:t>企业待销产品</w:t>
      </w:r>
      <w:r>
        <w:rPr>
          <w:rFonts w:hint="default" w:ascii="Times New Roman" w:hAnsi="Times New Roman" w:eastAsia="仿宋_GB2312" w:cs="仿宋_GB2312"/>
          <w:color w:val="000000"/>
          <w:sz w:val="32"/>
          <w:szCs w:val="32"/>
          <w:highlight w:val="none"/>
          <w:lang w:val="en-US" w:eastAsia="zh-CN"/>
        </w:rPr>
        <w:t>中或农民专业合作社、农户待使用的产品中</w:t>
      </w:r>
      <w:r>
        <w:rPr>
          <w:rFonts w:hint="default" w:ascii="Times New Roman" w:hAnsi="Times New Roman" w:eastAsia="仿宋_GB2312" w:cs="仿宋_GB2312"/>
          <w:color w:val="000000"/>
          <w:sz w:val="32"/>
          <w:szCs w:val="32"/>
          <w:highlight w:val="none"/>
        </w:rPr>
        <w:t>随机抽取有产品质量检验合格证明或者以其他形式表明合格的产品。</w:t>
      </w:r>
    </w:p>
    <w:p w14:paraId="7D7A0A8F">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rPr>
      </w:pPr>
      <w:r>
        <w:rPr>
          <w:rFonts w:hint="default" w:ascii="Times New Roman" w:hAnsi="Times New Roman" w:eastAsia="仿宋_GB2312" w:cs="仿宋_GB2312"/>
          <w:color w:val="000000"/>
          <w:sz w:val="32"/>
          <w:szCs w:val="32"/>
          <w:highlight w:val="none"/>
        </w:rPr>
        <w:t>抽样基数满足抽样数量即可。</w:t>
      </w:r>
    </w:p>
    <w:p w14:paraId="72AFD7D9">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rPr>
      </w:pPr>
      <w:r>
        <w:rPr>
          <w:rFonts w:hint="default" w:ascii="Times New Roman" w:hAnsi="Times New Roman" w:eastAsia="仿宋_GB2312" w:cs="仿宋_GB2312"/>
          <w:color w:val="000000"/>
          <w:sz w:val="32"/>
          <w:szCs w:val="32"/>
          <w:highlight w:val="none"/>
        </w:rPr>
        <w:t>随机数一般可使用随机数表等方法产生。</w:t>
      </w:r>
    </w:p>
    <w:p w14:paraId="19D175E0">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lang w:val="en-US" w:eastAsia="zh-CN"/>
        </w:rPr>
      </w:pPr>
      <w:r>
        <w:rPr>
          <w:rFonts w:hint="default" w:ascii="Times New Roman" w:hAnsi="Times New Roman" w:eastAsia="仿宋_GB2312" w:cs="仿宋_GB2312"/>
          <w:color w:val="000000"/>
          <w:sz w:val="32"/>
          <w:szCs w:val="32"/>
          <w:highlight w:val="none"/>
          <w:lang w:eastAsia="zh-CN"/>
        </w:rPr>
        <w:t>农用地膜</w:t>
      </w:r>
      <w:r>
        <w:rPr>
          <w:rFonts w:hint="default" w:ascii="Times New Roman" w:hAnsi="Times New Roman" w:eastAsia="仿宋_GB2312" w:cs="仿宋_GB2312"/>
          <w:color w:val="000000"/>
          <w:sz w:val="32"/>
          <w:szCs w:val="32"/>
          <w:highlight w:val="none"/>
        </w:rPr>
        <w:t>：在企业认定的</w:t>
      </w:r>
      <w:r>
        <w:rPr>
          <w:rFonts w:hint="default" w:ascii="Times New Roman" w:hAnsi="Times New Roman" w:eastAsia="仿宋_GB2312" w:cs="仿宋_GB2312"/>
          <w:color w:val="000000"/>
          <w:sz w:val="32"/>
          <w:szCs w:val="32"/>
          <w:highlight w:val="none"/>
          <w:lang w:val="en-US" w:eastAsia="zh-CN"/>
        </w:rPr>
        <w:t>或农民专业合作社、农户购买的有质量</w:t>
      </w:r>
      <w:r>
        <w:rPr>
          <w:rFonts w:hint="default" w:ascii="Times New Roman" w:hAnsi="Times New Roman" w:eastAsia="仿宋_GB2312" w:cs="仿宋_GB2312"/>
          <w:color w:val="000000"/>
          <w:sz w:val="32"/>
          <w:szCs w:val="32"/>
          <w:highlight w:val="none"/>
        </w:rPr>
        <w:t>合格</w:t>
      </w:r>
      <w:r>
        <w:rPr>
          <w:rFonts w:hint="default" w:ascii="Times New Roman" w:hAnsi="Times New Roman" w:eastAsia="仿宋_GB2312" w:cs="仿宋_GB2312"/>
          <w:color w:val="000000"/>
          <w:sz w:val="32"/>
          <w:szCs w:val="32"/>
          <w:highlight w:val="none"/>
          <w:lang w:val="en-US" w:eastAsia="zh-CN"/>
        </w:rPr>
        <w:t>证明的</w:t>
      </w:r>
      <w:r>
        <w:rPr>
          <w:rFonts w:hint="default" w:ascii="Times New Roman" w:hAnsi="Times New Roman" w:eastAsia="仿宋_GB2312" w:cs="仿宋_GB2312"/>
          <w:color w:val="000000"/>
          <w:sz w:val="32"/>
          <w:szCs w:val="32"/>
          <w:highlight w:val="none"/>
        </w:rPr>
        <w:t>产品中随机抽取</w:t>
      </w:r>
      <w:r>
        <w:rPr>
          <w:rFonts w:hint="eastAsia" w:ascii="Times New Roman" w:hAnsi="Times New Roman" w:eastAsia="仿宋_GB2312" w:cs="仿宋_GB2312"/>
          <w:color w:val="000000"/>
          <w:sz w:val="32"/>
          <w:szCs w:val="32"/>
          <w:highlight w:val="none"/>
          <w:lang w:val="en-US" w:eastAsia="zh-CN"/>
        </w:rPr>
        <w:t>同一工艺配方、同一型号规格、同一生产批次的</w:t>
      </w:r>
      <w:r>
        <w:rPr>
          <w:rFonts w:hint="default" w:ascii="Times New Roman" w:hAnsi="Times New Roman" w:eastAsia="仿宋_GB2312" w:cs="仿宋_GB2312"/>
          <w:color w:val="000000"/>
          <w:sz w:val="32"/>
          <w:szCs w:val="32"/>
          <w:highlight w:val="none"/>
          <w:lang w:val="en-US" w:eastAsia="zh-CN"/>
        </w:rPr>
        <w:t>2卷农用地膜，将抽取到的两卷农用地膜</w:t>
      </w:r>
      <w:r>
        <w:rPr>
          <w:rFonts w:hint="eastAsia" w:ascii="Times New Roman" w:hAnsi="Times New Roman" w:eastAsia="仿宋_GB2312" w:cs="仿宋_GB2312"/>
          <w:color w:val="000000"/>
          <w:sz w:val="32"/>
          <w:szCs w:val="32"/>
          <w:highlight w:val="none"/>
          <w:lang w:val="en-US" w:eastAsia="zh-CN"/>
        </w:rPr>
        <w:t>裁</w:t>
      </w:r>
      <w:r>
        <w:rPr>
          <w:rFonts w:hint="default" w:ascii="Times New Roman" w:hAnsi="Times New Roman" w:eastAsia="仿宋_GB2312" w:cs="仿宋_GB2312"/>
          <w:color w:val="000000"/>
          <w:sz w:val="32"/>
          <w:szCs w:val="32"/>
          <w:highlight w:val="none"/>
          <w:lang w:val="en-US" w:eastAsia="zh-CN"/>
        </w:rPr>
        <w:t>掉外层10米后，从</w:t>
      </w:r>
      <w:r>
        <w:rPr>
          <w:rFonts w:hint="eastAsia" w:ascii="Times New Roman" w:hAnsi="Times New Roman" w:eastAsia="仿宋_GB2312" w:cs="仿宋_GB2312"/>
          <w:color w:val="000000"/>
          <w:sz w:val="32"/>
          <w:szCs w:val="32"/>
          <w:highlight w:val="none"/>
          <w:lang w:val="en-US" w:eastAsia="zh-CN"/>
        </w:rPr>
        <w:t>2</w:t>
      </w:r>
      <w:r>
        <w:rPr>
          <w:rFonts w:hint="default" w:ascii="Times New Roman" w:hAnsi="Times New Roman" w:eastAsia="仿宋_GB2312" w:cs="仿宋_GB2312"/>
          <w:color w:val="000000"/>
          <w:sz w:val="32"/>
          <w:szCs w:val="32"/>
          <w:highlight w:val="none"/>
          <w:lang w:val="en-US" w:eastAsia="zh-CN"/>
        </w:rPr>
        <w:t>卷农用地膜</w:t>
      </w:r>
      <w:r>
        <w:rPr>
          <w:rFonts w:hint="eastAsia" w:ascii="Times New Roman" w:hAnsi="Times New Roman" w:eastAsia="仿宋_GB2312" w:cs="仿宋_GB2312"/>
          <w:color w:val="000000"/>
          <w:sz w:val="32"/>
          <w:szCs w:val="32"/>
          <w:highlight w:val="none"/>
          <w:lang w:val="en-US" w:eastAsia="zh-CN"/>
        </w:rPr>
        <w:t>中</w:t>
      </w:r>
      <w:r>
        <w:rPr>
          <w:rFonts w:hint="default" w:ascii="Times New Roman" w:hAnsi="Times New Roman" w:eastAsia="仿宋_GB2312" w:cs="仿宋_GB2312"/>
          <w:color w:val="000000"/>
          <w:sz w:val="32"/>
          <w:szCs w:val="32"/>
          <w:highlight w:val="none"/>
          <w:lang w:val="en-US" w:eastAsia="zh-CN"/>
        </w:rPr>
        <w:t>各</w:t>
      </w:r>
      <w:r>
        <w:rPr>
          <w:rFonts w:hint="eastAsia" w:ascii="Times New Roman" w:hAnsi="Times New Roman" w:eastAsia="仿宋_GB2312" w:cs="仿宋_GB2312"/>
          <w:color w:val="000000"/>
          <w:sz w:val="32"/>
          <w:szCs w:val="32"/>
          <w:highlight w:val="none"/>
          <w:lang w:val="en-US" w:eastAsia="zh-CN"/>
        </w:rPr>
        <w:t>无损裁取一块，</w:t>
      </w:r>
      <w:r>
        <w:rPr>
          <w:rFonts w:hint="default" w:ascii="Times New Roman" w:hAnsi="Times New Roman" w:eastAsia="仿宋_GB2312" w:cs="仿宋_GB2312"/>
          <w:color w:val="000000"/>
          <w:sz w:val="32"/>
          <w:szCs w:val="32"/>
          <w:highlight w:val="none"/>
          <w:lang w:val="en-US" w:eastAsia="zh-CN"/>
        </w:rPr>
        <w:t>在取样过程中，避免拉扯、变形等情况，必须保证样品完好。将两块农用地膜按编号1、2号标明，其中1号农用地膜签封标明为检验样品，2号农用地膜签封标明为备</w:t>
      </w:r>
      <w:r>
        <w:rPr>
          <w:rFonts w:hint="default" w:ascii="Times New Roman" w:hAnsi="Times New Roman" w:eastAsia="仿宋_GB2312" w:cs="仿宋_GB2312"/>
          <w:color w:val="000000"/>
          <w:sz w:val="32"/>
          <w:szCs w:val="32"/>
          <w:highlight w:val="none"/>
        </w:rPr>
        <w:t>用样品，</w:t>
      </w:r>
      <w:r>
        <w:rPr>
          <w:rFonts w:hint="eastAsia" w:ascii="Times New Roman" w:hAnsi="Times New Roman" w:eastAsia="仿宋_GB2312" w:cs="仿宋_GB2312"/>
          <w:color w:val="000000"/>
          <w:sz w:val="32"/>
          <w:szCs w:val="32"/>
          <w:highlight w:val="none"/>
          <w:lang w:val="en-US" w:eastAsia="zh-CN"/>
        </w:rPr>
        <w:t>签封的样品折叠后面积应不小于A4纸大小且表面平整无折痕。</w:t>
      </w:r>
      <w:r>
        <w:rPr>
          <w:rFonts w:hint="default" w:ascii="Times New Roman" w:hAnsi="Times New Roman" w:eastAsia="仿宋_GB2312" w:cs="仿宋_GB2312"/>
          <w:color w:val="000000"/>
          <w:sz w:val="32"/>
          <w:szCs w:val="32"/>
          <w:highlight w:val="none"/>
        </w:rPr>
        <w:t>做好样品标识后带回</w:t>
      </w:r>
      <w:r>
        <w:rPr>
          <w:rFonts w:hint="eastAsia" w:ascii="Times New Roman" w:hAnsi="Times New Roman" w:eastAsia="仿宋_GB2312" w:cs="仿宋_GB2312"/>
          <w:color w:val="000000"/>
          <w:sz w:val="32"/>
          <w:szCs w:val="32"/>
          <w:highlight w:val="none"/>
          <w:lang w:val="en-US" w:eastAsia="zh-CN"/>
        </w:rPr>
        <w:t>，在运输、存储样品过程中应平整堆放，防止挤压、撞击和污损</w:t>
      </w:r>
      <w:r>
        <w:rPr>
          <w:rFonts w:hint="default" w:ascii="Times New Roman" w:hAnsi="Times New Roman" w:eastAsia="仿宋_GB2312" w:cs="仿宋_GB2312"/>
          <w:color w:val="000000"/>
          <w:sz w:val="32"/>
          <w:szCs w:val="32"/>
          <w:highlight w:val="none"/>
        </w:rPr>
        <w:t>。1、2号</w:t>
      </w:r>
      <w:r>
        <w:rPr>
          <w:rFonts w:hint="eastAsia" w:ascii="Times New Roman" w:hAnsi="Times New Roman" w:eastAsia="仿宋_GB2312" w:cs="仿宋_GB2312"/>
          <w:color w:val="000000"/>
          <w:sz w:val="32"/>
          <w:szCs w:val="32"/>
          <w:highlight w:val="none"/>
          <w:lang w:val="en-US" w:eastAsia="zh-CN"/>
        </w:rPr>
        <w:t>取样</w:t>
      </w:r>
      <w:r>
        <w:rPr>
          <w:rFonts w:hint="default" w:ascii="Times New Roman" w:hAnsi="Times New Roman" w:eastAsia="仿宋_GB2312" w:cs="仿宋_GB2312"/>
          <w:color w:val="000000"/>
          <w:sz w:val="32"/>
          <w:szCs w:val="32"/>
          <w:highlight w:val="none"/>
          <w:lang w:val="en-US" w:eastAsia="zh-CN"/>
        </w:rPr>
        <w:t>长度见表1。</w:t>
      </w:r>
    </w:p>
    <w:p w14:paraId="46F6C23C">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产品质量合格证明至少应包括以下信息：产品名称、宽度、标称厚度、参考长度、净质量、类别或是否添加耐候剂、推荐使用天数、生产日期和（或）批号、生产厂名、生产厂地址、执行标准、检验印章等。</w:t>
      </w:r>
    </w:p>
    <w:p w14:paraId="5EB90676">
      <w:pPr>
        <w:keepNext w:val="0"/>
        <w:keepLines w:val="0"/>
        <w:pageBreakBefore w:val="0"/>
        <w:kinsoku/>
        <w:wordWrap/>
        <w:overflowPunct/>
        <w:topLinePunct w:val="0"/>
        <w:bidi w:val="0"/>
        <w:adjustRightInd w:val="0"/>
        <w:snapToGrid w:val="0"/>
        <w:spacing w:line="560" w:lineRule="exact"/>
        <w:ind w:firstLine="2560" w:firstLineChars="800"/>
        <w:rPr>
          <w:rFonts w:hint="eastAsia" w:ascii="Times New Roman" w:hAnsi="Times New Roman" w:eastAsia="仿宋_GB2312" w:cs="仿宋_GB2312"/>
          <w:bCs/>
          <w:color w:val="000000"/>
          <w:kern w:val="2"/>
          <w:sz w:val="32"/>
          <w:szCs w:val="32"/>
          <w:highlight w:val="none"/>
          <w:lang w:val="en-US" w:eastAsia="zh-CN"/>
        </w:rPr>
      </w:pPr>
      <w:r>
        <w:rPr>
          <w:rFonts w:hint="eastAsia" w:ascii="Times New Roman" w:hAnsi="Times New Roman" w:eastAsia="仿宋_GB2312" w:cs="仿宋_GB2312"/>
          <w:bCs/>
          <w:color w:val="000000"/>
          <w:kern w:val="2"/>
          <w:sz w:val="32"/>
          <w:szCs w:val="32"/>
          <w:highlight w:val="none"/>
          <w:lang w:val="en-US" w:eastAsia="zh-CN"/>
        </w:rPr>
        <w:t>表1  取样长度</w:t>
      </w:r>
    </w:p>
    <w:tbl>
      <w:tblPr>
        <w:tblStyle w:val="2"/>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1408"/>
        <w:gridCol w:w="1950"/>
        <w:gridCol w:w="2130"/>
        <w:gridCol w:w="2108"/>
      </w:tblGrid>
      <w:tr w14:paraId="0DDF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33" w:type="dxa"/>
            <w:tcBorders>
              <w:top w:val="single" w:color="auto" w:sz="4" w:space="0"/>
              <w:left w:val="single" w:color="auto" w:sz="4" w:space="0"/>
              <w:bottom w:val="single" w:color="auto" w:sz="4" w:space="0"/>
              <w:right w:val="single" w:color="auto" w:sz="4" w:space="0"/>
            </w:tcBorders>
            <w:noWrap/>
            <w:vAlign w:val="center"/>
          </w:tcPr>
          <w:p w14:paraId="0ADE094D">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标称宽度（w）</w:t>
            </w:r>
            <w:r>
              <w:rPr>
                <w:rFonts w:hint="eastAsia" w:ascii="Times New Roman" w:hAnsi="Times New Roman" w:eastAsia="仿宋_GB2312" w:cs="Times New Roman"/>
                <w:bCs/>
                <w:color w:val="000000"/>
                <w:szCs w:val="32"/>
                <w:highlight w:val="none"/>
                <w:lang w:val="en-US" w:eastAsia="zh-CN"/>
              </w:rPr>
              <w:t>/mm</w:t>
            </w:r>
          </w:p>
        </w:tc>
        <w:tc>
          <w:tcPr>
            <w:tcW w:w="1408" w:type="dxa"/>
            <w:tcBorders>
              <w:top w:val="single" w:color="auto" w:sz="4" w:space="0"/>
              <w:left w:val="single" w:color="auto" w:sz="4" w:space="0"/>
              <w:bottom w:val="single" w:color="auto" w:sz="4" w:space="0"/>
              <w:right w:val="single" w:color="auto" w:sz="4" w:space="0"/>
            </w:tcBorders>
            <w:noWrap/>
            <w:vAlign w:val="center"/>
          </w:tcPr>
          <w:p w14:paraId="6FC90BD5">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w≤800</w:t>
            </w:r>
          </w:p>
        </w:tc>
        <w:tc>
          <w:tcPr>
            <w:tcW w:w="1950" w:type="dxa"/>
            <w:tcBorders>
              <w:top w:val="single" w:color="auto" w:sz="4" w:space="0"/>
              <w:left w:val="single" w:color="auto" w:sz="4" w:space="0"/>
              <w:bottom w:val="single" w:color="auto" w:sz="4" w:space="0"/>
              <w:right w:val="single" w:color="auto" w:sz="4" w:space="0"/>
            </w:tcBorders>
            <w:noWrap/>
            <w:vAlign w:val="center"/>
          </w:tcPr>
          <w:p w14:paraId="3FC6123F">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800&lt;w≤1000</w:t>
            </w:r>
          </w:p>
        </w:tc>
        <w:tc>
          <w:tcPr>
            <w:tcW w:w="2130" w:type="dxa"/>
            <w:tcBorders>
              <w:top w:val="single" w:color="auto" w:sz="4" w:space="0"/>
              <w:left w:val="single" w:color="auto" w:sz="4" w:space="0"/>
              <w:bottom w:val="single" w:color="auto" w:sz="4" w:space="0"/>
              <w:right w:val="single" w:color="auto" w:sz="4" w:space="0"/>
            </w:tcBorders>
            <w:noWrap/>
            <w:vAlign w:val="center"/>
          </w:tcPr>
          <w:p w14:paraId="4F67E122">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1000&lt;w≤1500</w:t>
            </w:r>
          </w:p>
        </w:tc>
        <w:tc>
          <w:tcPr>
            <w:tcW w:w="2108" w:type="dxa"/>
            <w:tcBorders>
              <w:top w:val="single" w:color="auto" w:sz="4" w:space="0"/>
              <w:left w:val="single" w:color="auto" w:sz="4" w:space="0"/>
              <w:bottom w:val="single" w:color="auto" w:sz="4" w:space="0"/>
              <w:right w:val="single" w:color="auto" w:sz="4" w:space="0"/>
            </w:tcBorders>
            <w:noWrap/>
            <w:vAlign w:val="center"/>
          </w:tcPr>
          <w:p w14:paraId="209942E9">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1500&lt;w≤</w:t>
            </w:r>
            <w:r>
              <w:rPr>
                <w:rFonts w:hint="eastAsia" w:ascii="Times New Roman" w:hAnsi="Times New Roman" w:eastAsia="仿宋_GB2312" w:cs="Times New Roman"/>
                <w:bCs/>
                <w:color w:val="000000"/>
                <w:szCs w:val="32"/>
                <w:highlight w:val="none"/>
                <w:lang w:val="en-US" w:eastAsia="zh-CN"/>
              </w:rPr>
              <w:t>44</w:t>
            </w:r>
            <w:r>
              <w:rPr>
                <w:rFonts w:hint="default" w:ascii="Times New Roman" w:hAnsi="Times New Roman" w:eastAsia="仿宋_GB2312" w:cs="Times New Roman"/>
                <w:bCs/>
                <w:color w:val="000000"/>
                <w:szCs w:val="32"/>
                <w:highlight w:val="none"/>
                <w:lang w:val="en-US" w:eastAsia="zh-CN"/>
              </w:rPr>
              <w:t>00</w:t>
            </w:r>
          </w:p>
        </w:tc>
      </w:tr>
      <w:tr w14:paraId="6682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3" w:type="dxa"/>
            <w:tcBorders>
              <w:top w:val="single" w:color="auto" w:sz="4" w:space="0"/>
              <w:left w:val="single" w:color="auto" w:sz="4" w:space="0"/>
              <w:bottom w:val="single" w:color="auto" w:sz="4" w:space="0"/>
              <w:right w:val="single" w:color="auto" w:sz="4" w:space="0"/>
            </w:tcBorders>
            <w:noWrap/>
            <w:vAlign w:val="center"/>
          </w:tcPr>
          <w:p w14:paraId="7D6E0E83">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样品长度/m</w:t>
            </w:r>
          </w:p>
        </w:tc>
        <w:tc>
          <w:tcPr>
            <w:tcW w:w="1408" w:type="dxa"/>
            <w:tcBorders>
              <w:top w:val="single" w:color="auto" w:sz="4" w:space="0"/>
              <w:left w:val="single" w:color="auto" w:sz="4" w:space="0"/>
              <w:bottom w:val="single" w:color="auto" w:sz="4" w:space="0"/>
              <w:right w:val="single" w:color="auto" w:sz="4" w:space="0"/>
            </w:tcBorders>
            <w:noWrap/>
            <w:vAlign w:val="center"/>
          </w:tcPr>
          <w:p w14:paraId="1E69B8B2">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40</w:t>
            </w:r>
          </w:p>
        </w:tc>
        <w:tc>
          <w:tcPr>
            <w:tcW w:w="1950" w:type="dxa"/>
            <w:tcBorders>
              <w:top w:val="single" w:color="auto" w:sz="4" w:space="0"/>
              <w:left w:val="single" w:color="auto" w:sz="4" w:space="0"/>
              <w:bottom w:val="single" w:color="auto" w:sz="4" w:space="0"/>
              <w:right w:val="single" w:color="auto" w:sz="4" w:space="0"/>
            </w:tcBorders>
            <w:noWrap/>
            <w:vAlign w:val="center"/>
          </w:tcPr>
          <w:p w14:paraId="3753E99E">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30</w:t>
            </w:r>
          </w:p>
        </w:tc>
        <w:tc>
          <w:tcPr>
            <w:tcW w:w="2130" w:type="dxa"/>
            <w:tcBorders>
              <w:top w:val="single" w:color="auto" w:sz="4" w:space="0"/>
              <w:left w:val="single" w:color="auto" w:sz="4" w:space="0"/>
              <w:bottom w:val="single" w:color="auto" w:sz="4" w:space="0"/>
              <w:right w:val="single" w:color="auto" w:sz="4" w:space="0"/>
            </w:tcBorders>
            <w:noWrap/>
            <w:vAlign w:val="center"/>
          </w:tcPr>
          <w:p w14:paraId="6C4EEA72">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20</w:t>
            </w:r>
          </w:p>
        </w:tc>
        <w:tc>
          <w:tcPr>
            <w:tcW w:w="2108" w:type="dxa"/>
            <w:tcBorders>
              <w:top w:val="single" w:color="auto" w:sz="4" w:space="0"/>
              <w:left w:val="single" w:color="auto" w:sz="4" w:space="0"/>
              <w:bottom w:val="single" w:color="auto" w:sz="4" w:space="0"/>
              <w:right w:val="single" w:color="auto" w:sz="4" w:space="0"/>
            </w:tcBorders>
            <w:noWrap/>
            <w:vAlign w:val="center"/>
          </w:tcPr>
          <w:p w14:paraId="1925B16F">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15</w:t>
            </w:r>
          </w:p>
        </w:tc>
      </w:tr>
    </w:tbl>
    <w:p w14:paraId="56C4C7E2">
      <w:pPr>
        <w:keepNext w:val="0"/>
        <w:keepLines w:val="0"/>
        <w:pageBreakBefore w:val="0"/>
        <w:kinsoku/>
        <w:wordWrap/>
        <w:overflowPunct/>
        <w:topLinePunct w:val="0"/>
        <w:bidi w:val="0"/>
        <w:adjustRightInd w:val="0"/>
        <w:snapToGrid w:val="0"/>
        <w:spacing w:line="560" w:lineRule="exact"/>
        <w:ind w:firstLine="2560" w:firstLineChars="800"/>
        <w:rPr>
          <w:rFonts w:hint="default" w:ascii="Times New Roman" w:hAnsi="Times New Roman" w:eastAsia="仿宋_GB2312" w:cs="仿宋_GB2312"/>
          <w:bCs/>
          <w:color w:val="000000"/>
          <w:kern w:val="2"/>
          <w:sz w:val="32"/>
          <w:szCs w:val="32"/>
          <w:highlight w:val="none"/>
          <w:lang w:val="en-US" w:eastAsia="zh-CN"/>
        </w:rPr>
      </w:pPr>
    </w:p>
    <w:p w14:paraId="4A171C2C">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Times New Roman" w:hAnsi="Times New Roman" w:eastAsia="仿宋_GB2312" w:cs="仿宋_GB2312"/>
          <w:b/>
          <w:sz w:val="32"/>
          <w:szCs w:val="32"/>
          <w:highlight w:val="none"/>
        </w:rPr>
      </w:pPr>
    </w:p>
    <w:p w14:paraId="6B4764D9">
      <w:pPr>
        <w:adjustRightInd w:val="0"/>
        <w:snapToGrid w:val="0"/>
        <w:spacing w:line="360" w:lineRule="auto"/>
        <w:ind w:firstLine="640" w:firstLineChars="200"/>
        <w:jc w:val="left"/>
        <w:rPr>
          <w:rFonts w:hint="eastAsia" w:ascii="Times New Roman" w:hAnsi="Times New Roman" w:eastAsia="CESI黑体-GB2312" w:cs="CESI黑体-GB2312"/>
          <w:b w:val="0"/>
          <w:bCs/>
          <w:sz w:val="32"/>
          <w:szCs w:val="32"/>
          <w:highlight w:val="none"/>
        </w:rPr>
      </w:pPr>
      <w:r>
        <w:rPr>
          <w:rFonts w:hint="eastAsia" w:ascii="Times New Roman" w:hAnsi="Times New Roman" w:eastAsia="CESI黑体-GB2312" w:cs="CESI黑体-GB2312"/>
          <w:b w:val="0"/>
          <w:bCs/>
          <w:sz w:val="32"/>
          <w:szCs w:val="32"/>
          <w:highlight w:val="none"/>
          <w:lang w:val="en-US" w:eastAsia="zh-CN"/>
        </w:rPr>
        <w:t>2</w:t>
      </w:r>
      <w:r>
        <w:rPr>
          <w:rFonts w:hint="eastAsia" w:eastAsia="CESI黑体-GB2312" w:cs="CESI黑体-GB2312"/>
          <w:b w:val="0"/>
          <w:bCs/>
          <w:sz w:val="32"/>
          <w:szCs w:val="32"/>
          <w:highlight w:val="none"/>
          <w:lang w:val="en-US" w:eastAsia="zh-CN"/>
        </w:rPr>
        <w:t>.</w:t>
      </w:r>
      <w:r>
        <w:rPr>
          <w:rFonts w:hint="eastAsia" w:ascii="Times New Roman" w:hAnsi="Times New Roman" w:eastAsia="CESI黑体-GB2312" w:cs="CESI黑体-GB2312"/>
          <w:b w:val="0"/>
          <w:bCs/>
          <w:sz w:val="32"/>
          <w:szCs w:val="32"/>
          <w:highlight w:val="none"/>
        </w:rPr>
        <w:t>检验依据</w:t>
      </w:r>
    </w:p>
    <w:p w14:paraId="6C957711">
      <w:pPr>
        <w:adjustRightInd w:val="0"/>
        <w:snapToGrid w:val="0"/>
        <w:spacing w:line="360" w:lineRule="auto"/>
        <w:ind w:firstLine="640" w:firstLineChars="200"/>
        <w:jc w:val="left"/>
        <w:rPr>
          <w:rFonts w:hint="default" w:ascii="Times New Roman" w:hAnsi="Times New Roman" w:eastAsia="仿宋_GB2312" w:cs="仿宋_GB2312"/>
          <w:bCs/>
          <w:color w:val="000000"/>
          <w:kern w:val="2"/>
          <w:sz w:val="32"/>
          <w:szCs w:val="32"/>
          <w:highlight w:val="none"/>
          <w:lang w:val="en-US" w:eastAsia="zh-CN"/>
        </w:rPr>
      </w:pPr>
      <w:r>
        <w:rPr>
          <w:rFonts w:hint="default" w:ascii="Times New Roman" w:hAnsi="Times New Roman" w:eastAsia="仿宋_GB2312" w:cs="仿宋_GB2312"/>
          <w:bCs/>
          <w:color w:val="000000"/>
          <w:kern w:val="2"/>
          <w:sz w:val="32"/>
          <w:szCs w:val="32"/>
          <w:highlight w:val="none"/>
          <w:lang w:val="en-US" w:eastAsia="zh-CN"/>
        </w:rPr>
        <w:t>表2  GB 13735-2017聚乙烯吹塑农用地面覆盖薄膜</w:t>
      </w:r>
    </w:p>
    <w:tbl>
      <w:tblPr>
        <w:tblStyle w:val="2"/>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152"/>
        <w:gridCol w:w="3162"/>
        <w:gridCol w:w="2978"/>
      </w:tblGrid>
      <w:tr w14:paraId="0934B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67" w:type="dxa"/>
            <w:vMerge w:val="restart"/>
            <w:noWrap/>
            <w:vAlign w:val="center"/>
          </w:tcPr>
          <w:p w14:paraId="5A55FC8E">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序号</w:t>
            </w:r>
          </w:p>
        </w:tc>
        <w:tc>
          <w:tcPr>
            <w:tcW w:w="4314" w:type="dxa"/>
            <w:gridSpan w:val="2"/>
            <w:vMerge w:val="restart"/>
            <w:noWrap/>
            <w:vAlign w:val="center"/>
          </w:tcPr>
          <w:p w14:paraId="42255065">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检验项目</w:t>
            </w:r>
          </w:p>
        </w:tc>
        <w:tc>
          <w:tcPr>
            <w:tcW w:w="2978" w:type="dxa"/>
            <w:vMerge w:val="restart"/>
            <w:noWrap/>
            <w:vAlign w:val="center"/>
          </w:tcPr>
          <w:p w14:paraId="6AB9F9CD">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检验方法</w:t>
            </w:r>
          </w:p>
        </w:tc>
      </w:tr>
      <w:tr w14:paraId="3D905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67" w:type="dxa"/>
            <w:vMerge w:val="continue"/>
            <w:noWrap/>
            <w:vAlign w:val="center"/>
          </w:tcPr>
          <w:p w14:paraId="526754E5">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4314" w:type="dxa"/>
            <w:gridSpan w:val="2"/>
            <w:vMerge w:val="continue"/>
            <w:noWrap/>
            <w:vAlign w:val="center"/>
          </w:tcPr>
          <w:p w14:paraId="7FF9D5CB">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2978" w:type="dxa"/>
            <w:vMerge w:val="continue"/>
            <w:noWrap/>
            <w:vAlign w:val="center"/>
          </w:tcPr>
          <w:p w14:paraId="620D48B8">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r>
      <w:tr w14:paraId="7F36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67" w:type="dxa"/>
            <w:noWrap/>
            <w:vAlign w:val="center"/>
          </w:tcPr>
          <w:p w14:paraId="38C1D04C">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1</w:t>
            </w:r>
          </w:p>
        </w:tc>
        <w:tc>
          <w:tcPr>
            <w:tcW w:w="4314" w:type="dxa"/>
            <w:gridSpan w:val="2"/>
            <w:noWrap/>
            <w:vAlign w:val="center"/>
          </w:tcPr>
          <w:p w14:paraId="555CA0C1">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标称厚度</w:t>
            </w:r>
          </w:p>
        </w:tc>
        <w:tc>
          <w:tcPr>
            <w:tcW w:w="2978" w:type="dxa"/>
            <w:noWrap/>
            <w:vAlign w:val="center"/>
          </w:tcPr>
          <w:p w14:paraId="10B5E04D">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GB 13735-2017</w:t>
            </w:r>
          </w:p>
        </w:tc>
      </w:tr>
      <w:tr w14:paraId="5889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867" w:type="dxa"/>
            <w:vMerge w:val="restart"/>
            <w:noWrap/>
            <w:vAlign w:val="center"/>
          </w:tcPr>
          <w:p w14:paraId="2464A1EC">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2</w:t>
            </w:r>
          </w:p>
        </w:tc>
        <w:tc>
          <w:tcPr>
            <w:tcW w:w="1152" w:type="dxa"/>
            <w:vMerge w:val="restart"/>
            <w:noWrap/>
            <w:vAlign w:val="center"/>
          </w:tcPr>
          <w:p w14:paraId="7E57B470">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厚度偏差</w:t>
            </w:r>
          </w:p>
        </w:tc>
        <w:tc>
          <w:tcPr>
            <w:tcW w:w="3162" w:type="dxa"/>
            <w:noWrap/>
            <w:vAlign w:val="center"/>
          </w:tcPr>
          <w:p w14:paraId="2F6999D4">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平均厚度偏差</w:t>
            </w:r>
          </w:p>
        </w:tc>
        <w:tc>
          <w:tcPr>
            <w:tcW w:w="2978" w:type="dxa"/>
            <w:vMerge w:val="restart"/>
            <w:noWrap/>
            <w:vAlign w:val="center"/>
          </w:tcPr>
          <w:p w14:paraId="0FFBD8FB">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GB 13735-2017</w:t>
            </w:r>
          </w:p>
          <w:p w14:paraId="6D24D58F">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GB/T 6672-2001</w:t>
            </w:r>
          </w:p>
        </w:tc>
      </w:tr>
      <w:tr w14:paraId="0D23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867" w:type="dxa"/>
            <w:vMerge w:val="continue"/>
            <w:noWrap/>
            <w:vAlign w:val="center"/>
          </w:tcPr>
          <w:p w14:paraId="13FDDC95">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1152" w:type="dxa"/>
            <w:vMerge w:val="continue"/>
            <w:noWrap/>
            <w:vAlign w:val="center"/>
          </w:tcPr>
          <w:p w14:paraId="3B4FDD4B">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3162" w:type="dxa"/>
            <w:noWrap/>
            <w:vAlign w:val="center"/>
          </w:tcPr>
          <w:p w14:paraId="25F48DDA">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厚度极限偏差</w:t>
            </w:r>
          </w:p>
        </w:tc>
        <w:tc>
          <w:tcPr>
            <w:tcW w:w="2978" w:type="dxa"/>
            <w:vMerge w:val="continue"/>
            <w:noWrap/>
            <w:vAlign w:val="center"/>
          </w:tcPr>
          <w:p w14:paraId="70F68420">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r>
      <w:tr w14:paraId="3C74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867" w:type="dxa"/>
            <w:vMerge w:val="restart"/>
            <w:noWrap/>
            <w:vAlign w:val="center"/>
          </w:tcPr>
          <w:p w14:paraId="4B306382">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3</w:t>
            </w:r>
          </w:p>
        </w:tc>
        <w:tc>
          <w:tcPr>
            <w:tcW w:w="1152" w:type="dxa"/>
            <w:vMerge w:val="restart"/>
            <w:noWrap/>
            <w:vAlign w:val="center"/>
          </w:tcPr>
          <w:p w14:paraId="135CE6EA">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力学性能</w:t>
            </w:r>
          </w:p>
        </w:tc>
        <w:tc>
          <w:tcPr>
            <w:tcW w:w="3162" w:type="dxa"/>
            <w:noWrap/>
            <w:vAlign w:val="center"/>
          </w:tcPr>
          <w:p w14:paraId="561480E6">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拉伸负荷（纵、横向）</w:t>
            </w:r>
          </w:p>
          <w:p w14:paraId="25BECBDB">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断裂标称应变</w:t>
            </w:r>
          </w:p>
          <w:p w14:paraId="1AA440E0">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（纵、横向）</w:t>
            </w:r>
          </w:p>
        </w:tc>
        <w:tc>
          <w:tcPr>
            <w:tcW w:w="2978" w:type="dxa"/>
            <w:noWrap/>
            <w:vAlign w:val="center"/>
          </w:tcPr>
          <w:p w14:paraId="4A24AE8A">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GB 13735-2017</w:t>
            </w:r>
          </w:p>
          <w:p w14:paraId="6C324DF2">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GB/T 1040.1-2006</w:t>
            </w:r>
          </w:p>
          <w:p w14:paraId="453996BB">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GB/T 1040.3-2006</w:t>
            </w:r>
          </w:p>
        </w:tc>
      </w:tr>
      <w:tr w14:paraId="3F274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67" w:type="dxa"/>
            <w:vMerge w:val="continue"/>
            <w:noWrap/>
            <w:vAlign w:val="center"/>
          </w:tcPr>
          <w:p w14:paraId="7FC1F797">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1152" w:type="dxa"/>
            <w:vMerge w:val="continue"/>
            <w:noWrap/>
            <w:vAlign w:val="center"/>
          </w:tcPr>
          <w:p w14:paraId="323E4E18">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3162" w:type="dxa"/>
            <w:noWrap/>
            <w:vAlign w:val="center"/>
          </w:tcPr>
          <w:p w14:paraId="5C1B6292">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vertAlign w:val="superscript"/>
                <w:lang w:val="en-US" w:eastAsia="zh-CN"/>
              </w:rPr>
            </w:pPr>
            <w:r>
              <w:rPr>
                <w:rFonts w:hint="default" w:ascii="Times New Roman" w:hAnsi="Times New Roman" w:eastAsia="仿宋_GB2312" w:cs="Times New Roman"/>
                <w:bCs/>
                <w:color w:val="000000"/>
                <w:szCs w:val="32"/>
                <w:highlight w:val="none"/>
                <w:lang w:val="en-US" w:eastAsia="zh-CN"/>
              </w:rPr>
              <w:t>直角撕裂负荷</w:t>
            </w:r>
            <w:r>
              <w:rPr>
                <w:rFonts w:hint="eastAsia" w:ascii="Times New Roman" w:hAnsi="Times New Roman" w:eastAsia="仿宋_GB2312" w:cs="Times New Roman"/>
                <w:bCs/>
                <w:color w:val="000000"/>
                <w:szCs w:val="32"/>
                <w:highlight w:val="none"/>
                <w:vertAlign w:val="superscript"/>
                <w:lang w:val="en-US" w:eastAsia="zh-CN"/>
              </w:rPr>
              <w:t>a</w:t>
            </w:r>
          </w:p>
          <w:p w14:paraId="534E1CBA">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（纵、横向）</w:t>
            </w:r>
          </w:p>
        </w:tc>
        <w:tc>
          <w:tcPr>
            <w:tcW w:w="2978" w:type="dxa"/>
            <w:noWrap/>
            <w:vAlign w:val="center"/>
          </w:tcPr>
          <w:p w14:paraId="2E9100BC">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GB 13735-2017</w:t>
            </w:r>
          </w:p>
          <w:p w14:paraId="7B75B307">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QB/T 1130-1991</w:t>
            </w:r>
          </w:p>
        </w:tc>
      </w:tr>
      <w:tr w14:paraId="1AA83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867" w:type="dxa"/>
            <w:noWrap/>
            <w:vAlign w:val="center"/>
          </w:tcPr>
          <w:p w14:paraId="24E41B7F">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4</w:t>
            </w:r>
          </w:p>
        </w:tc>
        <w:tc>
          <w:tcPr>
            <w:tcW w:w="4314" w:type="dxa"/>
            <w:gridSpan w:val="2"/>
            <w:noWrap/>
            <w:vAlign w:val="center"/>
          </w:tcPr>
          <w:p w14:paraId="7C239F3D">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耐候性能</w:t>
            </w:r>
          </w:p>
        </w:tc>
        <w:tc>
          <w:tcPr>
            <w:tcW w:w="2978" w:type="dxa"/>
            <w:noWrap/>
            <w:vAlign w:val="center"/>
          </w:tcPr>
          <w:p w14:paraId="0516320E">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GB 13735-2017</w:t>
            </w:r>
          </w:p>
          <w:p w14:paraId="0DCE9BD4">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GB/T 1040.1-2006</w:t>
            </w:r>
          </w:p>
          <w:p w14:paraId="6515CBC1">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GB/T 1040.3-2006</w:t>
            </w:r>
          </w:p>
          <w:p w14:paraId="69725B9C">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GB/T 16422.1-2006</w:t>
            </w:r>
          </w:p>
          <w:p w14:paraId="2187C65D">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GB/T 16422.2-2014</w:t>
            </w:r>
          </w:p>
        </w:tc>
      </w:tr>
      <w:tr w14:paraId="5C7B8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159" w:type="dxa"/>
            <w:gridSpan w:val="4"/>
            <w:noWrap/>
            <w:vAlign w:val="center"/>
          </w:tcPr>
          <w:p w14:paraId="4FE61B9F">
            <w:pPr>
              <w:pageBreakBefore w:val="0"/>
              <w:kinsoku/>
              <w:wordWrap/>
              <w:overflowPunct/>
              <w:topLinePunct w:val="0"/>
              <w:bidi w:val="0"/>
              <w:adjustRightInd w:val="0"/>
              <w:snapToGrid/>
              <w:spacing w:line="560" w:lineRule="exact"/>
              <w:jc w:val="left"/>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a采用单片试样</w:t>
            </w:r>
          </w:p>
        </w:tc>
      </w:tr>
    </w:tbl>
    <w:p w14:paraId="5E7462D6">
      <w:pPr>
        <w:adjustRightInd w:val="0"/>
        <w:snapToGrid w:val="0"/>
        <w:spacing w:line="360" w:lineRule="auto"/>
        <w:ind w:firstLine="640" w:firstLineChars="200"/>
        <w:jc w:val="left"/>
        <w:rPr>
          <w:rFonts w:hint="default" w:ascii="Times New Roman" w:hAnsi="Times New Roman" w:eastAsia="仿宋_GB2312" w:cs="仿宋_GB2312"/>
          <w:bCs/>
          <w:color w:val="000000"/>
          <w:kern w:val="2"/>
          <w:sz w:val="32"/>
          <w:szCs w:val="32"/>
          <w:highlight w:val="none"/>
          <w:lang w:val="en-US" w:eastAsia="zh-CN"/>
        </w:rPr>
      </w:pPr>
    </w:p>
    <w:p w14:paraId="7F58080B">
      <w:pPr>
        <w:adjustRightInd w:val="0"/>
        <w:snapToGrid w:val="0"/>
        <w:spacing w:line="360" w:lineRule="auto"/>
        <w:ind w:firstLine="640" w:firstLineChars="200"/>
        <w:jc w:val="left"/>
        <w:rPr>
          <w:rFonts w:hint="default" w:ascii="Times New Roman" w:hAnsi="Times New Roman" w:eastAsia="仿宋_GB2312" w:cs="仿宋_GB2312"/>
          <w:bCs/>
          <w:color w:val="000000"/>
          <w:kern w:val="2"/>
          <w:sz w:val="32"/>
          <w:szCs w:val="32"/>
          <w:highlight w:val="none"/>
          <w:lang w:val="en-US" w:eastAsia="zh-CN"/>
        </w:rPr>
      </w:pPr>
      <w:r>
        <w:rPr>
          <w:rFonts w:hint="default" w:ascii="Times New Roman" w:hAnsi="Times New Roman" w:eastAsia="仿宋_GB2312" w:cs="仿宋_GB2312"/>
          <w:bCs/>
          <w:color w:val="000000"/>
          <w:kern w:val="2"/>
          <w:sz w:val="32"/>
          <w:szCs w:val="32"/>
          <w:highlight w:val="none"/>
          <w:lang w:val="en-US" w:eastAsia="zh-CN"/>
        </w:rPr>
        <w:t>表3  DB65 3189-2014聚乙烯吹塑农用地面覆盖薄膜</w:t>
      </w:r>
    </w:p>
    <w:tbl>
      <w:tblPr>
        <w:tblStyle w:val="2"/>
        <w:tblW w:w="8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140"/>
        <w:gridCol w:w="3165"/>
        <w:gridCol w:w="2985"/>
      </w:tblGrid>
      <w:tr w14:paraId="399E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16" w:type="dxa"/>
            <w:vMerge w:val="restart"/>
            <w:noWrap w:val="0"/>
            <w:vAlign w:val="center"/>
          </w:tcPr>
          <w:p w14:paraId="7A2163CE">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序号</w:t>
            </w:r>
          </w:p>
        </w:tc>
        <w:tc>
          <w:tcPr>
            <w:tcW w:w="4305" w:type="dxa"/>
            <w:gridSpan w:val="2"/>
            <w:vMerge w:val="restart"/>
            <w:noWrap w:val="0"/>
            <w:vAlign w:val="center"/>
          </w:tcPr>
          <w:p w14:paraId="4B1AE1DB">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检验项目</w:t>
            </w:r>
          </w:p>
        </w:tc>
        <w:tc>
          <w:tcPr>
            <w:tcW w:w="2985" w:type="dxa"/>
            <w:vMerge w:val="restart"/>
            <w:noWrap w:val="0"/>
            <w:vAlign w:val="center"/>
          </w:tcPr>
          <w:p w14:paraId="0415EB1B">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检验方法</w:t>
            </w:r>
          </w:p>
        </w:tc>
      </w:tr>
      <w:tr w14:paraId="16C6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16" w:type="dxa"/>
            <w:vMerge w:val="continue"/>
            <w:noWrap w:val="0"/>
            <w:vAlign w:val="center"/>
          </w:tcPr>
          <w:p w14:paraId="48358E5E">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4305" w:type="dxa"/>
            <w:gridSpan w:val="2"/>
            <w:vMerge w:val="continue"/>
            <w:noWrap w:val="0"/>
            <w:vAlign w:val="center"/>
          </w:tcPr>
          <w:p w14:paraId="59463BEE">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2985" w:type="dxa"/>
            <w:vMerge w:val="continue"/>
            <w:noWrap w:val="0"/>
            <w:vAlign w:val="center"/>
          </w:tcPr>
          <w:p w14:paraId="47692B9B">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r>
      <w:tr w14:paraId="24C3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916" w:type="dxa"/>
            <w:vMerge w:val="restart"/>
            <w:noWrap w:val="0"/>
            <w:vAlign w:val="center"/>
          </w:tcPr>
          <w:p w14:paraId="685E7690">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1</w:t>
            </w:r>
          </w:p>
        </w:tc>
        <w:tc>
          <w:tcPr>
            <w:tcW w:w="1140" w:type="dxa"/>
            <w:vMerge w:val="restart"/>
            <w:noWrap w:val="0"/>
            <w:vAlign w:val="center"/>
          </w:tcPr>
          <w:p w14:paraId="25E51D3A">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厚度偏差</w:t>
            </w:r>
          </w:p>
        </w:tc>
        <w:tc>
          <w:tcPr>
            <w:tcW w:w="3165" w:type="dxa"/>
            <w:noWrap w:val="0"/>
            <w:vAlign w:val="center"/>
          </w:tcPr>
          <w:p w14:paraId="4513CC96">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平均厚度偏差</w:t>
            </w:r>
          </w:p>
        </w:tc>
        <w:tc>
          <w:tcPr>
            <w:tcW w:w="2985" w:type="dxa"/>
            <w:vMerge w:val="restart"/>
            <w:noWrap w:val="0"/>
            <w:vAlign w:val="center"/>
          </w:tcPr>
          <w:p w14:paraId="57A214F0">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DB65 3189-2014</w:t>
            </w:r>
          </w:p>
          <w:p w14:paraId="371E85DB">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GB/T 6672-2001</w:t>
            </w:r>
          </w:p>
        </w:tc>
      </w:tr>
      <w:tr w14:paraId="70E8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916" w:type="dxa"/>
            <w:vMerge w:val="continue"/>
            <w:noWrap w:val="0"/>
            <w:vAlign w:val="center"/>
          </w:tcPr>
          <w:p w14:paraId="1FA2F182">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1140" w:type="dxa"/>
            <w:vMerge w:val="continue"/>
            <w:noWrap w:val="0"/>
            <w:vAlign w:val="center"/>
          </w:tcPr>
          <w:p w14:paraId="46F22060">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3165" w:type="dxa"/>
            <w:noWrap w:val="0"/>
            <w:vAlign w:val="center"/>
          </w:tcPr>
          <w:p w14:paraId="4697BFE5">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厚度极限偏差</w:t>
            </w:r>
          </w:p>
        </w:tc>
        <w:tc>
          <w:tcPr>
            <w:tcW w:w="2985" w:type="dxa"/>
            <w:vMerge w:val="continue"/>
            <w:noWrap w:val="0"/>
            <w:vAlign w:val="center"/>
          </w:tcPr>
          <w:p w14:paraId="002E076A">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r>
      <w:tr w14:paraId="32E12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16" w:type="dxa"/>
            <w:vMerge w:val="restart"/>
            <w:noWrap w:val="0"/>
            <w:vAlign w:val="center"/>
          </w:tcPr>
          <w:p w14:paraId="17A779E8">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2</w:t>
            </w:r>
          </w:p>
        </w:tc>
        <w:tc>
          <w:tcPr>
            <w:tcW w:w="1140" w:type="dxa"/>
            <w:vMerge w:val="restart"/>
            <w:noWrap w:val="0"/>
            <w:vAlign w:val="center"/>
          </w:tcPr>
          <w:p w14:paraId="656312AC">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物理机械性能</w:t>
            </w:r>
          </w:p>
        </w:tc>
        <w:tc>
          <w:tcPr>
            <w:tcW w:w="3165" w:type="dxa"/>
            <w:noWrap w:val="0"/>
            <w:vAlign w:val="center"/>
          </w:tcPr>
          <w:p w14:paraId="2C819AE1">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拉伸负荷（纵、横）</w:t>
            </w:r>
          </w:p>
        </w:tc>
        <w:tc>
          <w:tcPr>
            <w:tcW w:w="2985" w:type="dxa"/>
            <w:vMerge w:val="restart"/>
            <w:noWrap w:val="0"/>
            <w:vAlign w:val="center"/>
          </w:tcPr>
          <w:p w14:paraId="331B7F1A">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DB65 3189-2014</w:t>
            </w:r>
          </w:p>
          <w:p w14:paraId="6896F713">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GB/T 1040.3-2006</w:t>
            </w:r>
          </w:p>
        </w:tc>
      </w:tr>
      <w:tr w14:paraId="5237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916" w:type="dxa"/>
            <w:vMerge w:val="continue"/>
            <w:noWrap w:val="0"/>
            <w:vAlign w:val="center"/>
          </w:tcPr>
          <w:p w14:paraId="41F47760">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1140" w:type="dxa"/>
            <w:vMerge w:val="continue"/>
            <w:noWrap w:val="0"/>
            <w:vAlign w:val="center"/>
          </w:tcPr>
          <w:p w14:paraId="3BD73FC2">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3165" w:type="dxa"/>
            <w:noWrap w:val="0"/>
            <w:vAlign w:val="center"/>
          </w:tcPr>
          <w:p w14:paraId="50A1806C">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断裂标称应变</w:t>
            </w:r>
          </w:p>
          <w:p w14:paraId="01E37AAB">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（纵、横）</w:t>
            </w:r>
          </w:p>
        </w:tc>
        <w:tc>
          <w:tcPr>
            <w:tcW w:w="2985" w:type="dxa"/>
            <w:vMerge w:val="continue"/>
            <w:noWrap w:val="0"/>
            <w:vAlign w:val="center"/>
          </w:tcPr>
          <w:p w14:paraId="2DD28453">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r>
      <w:tr w14:paraId="3789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6" w:type="dxa"/>
            <w:vMerge w:val="continue"/>
            <w:noWrap w:val="0"/>
            <w:vAlign w:val="center"/>
          </w:tcPr>
          <w:p w14:paraId="28F17F68">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1140" w:type="dxa"/>
            <w:vMerge w:val="continue"/>
            <w:noWrap w:val="0"/>
            <w:vAlign w:val="center"/>
          </w:tcPr>
          <w:p w14:paraId="5A895813">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3165" w:type="dxa"/>
            <w:noWrap w:val="0"/>
            <w:vAlign w:val="center"/>
          </w:tcPr>
          <w:p w14:paraId="117B1472">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vertAlign w:val="superscript"/>
                <w:lang w:val="en-US" w:eastAsia="zh-CN"/>
              </w:rPr>
            </w:pPr>
            <w:r>
              <w:rPr>
                <w:rFonts w:hint="default" w:ascii="Times New Roman" w:hAnsi="Times New Roman" w:eastAsia="仿宋_GB2312" w:cs="Times New Roman"/>
                <w:bCs/>
                <w:color w:val="000000"/>
                <w:szCs w:val="32"/>
                <w:highlight w:val="none"/>
                <w:lang w:val="en-US" w:eastAsia="zh-CN"/>
              </w:rPr>
              <w:t>直角撕裂负荷</w:t>
            </w:r>
            <w:r>
              <w:rPr>
                <w:rFonts w:hint="eastAsia" w:ascii="Times New Roman" w:hAnsi="Times New Roman" w:eastAsia="仿宋_GB2312" w:cs="Times New Roman"/>
                <w:bCs/>
                <w:color w:val="000000"/>
                <w:szCs w:val="32"/>
                <w:highlight w:val="none"/>
                <w:vertAlign w:val="superscript"/>
                <w:lang w:val="en-US" w:eastAsia="zh-CN"/>
              </w:rPr>
              <w:t>a</w:t>
            </w:r>
          </w:p>
          <w:p w14:paraId="013C1A2F">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（纵、横）</w:t>
            </w:r>
          </w:p>
        </w:tc>
        <w:tc>
          <w:tcPr>
            <w:tcW w:w="2985" w:type="dxa"/>
            <w:noWrap w:val="0"/>
            <w:vAlign w:val="center"/>
          </w:tcPr>
          <w:p w14:paraId="3B91D7EB">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DB65 3189-2014</w:t>
            </w:r>
          </w:p>
          <w:p w14:paraId="3210F17E">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QB/T 1130-1991</w:t>
            </w:r>
          </w:p>
        </w:tc>
      </w:tr>
      <w:tr w14:paraId="7BF7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916" w:type="dxa"/>
            <w:vMerge w:val="restart"/>
            <w:noWrap w:val="0"/>
            <w:vAlign w:val="center"/>
          </w:tcPr>
          <w:p w14:paraId="7E3BFC01">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3</w:t>
            </w:r>
          </w:p>
        </w:tc>
        <w:tc>
          <w:tcPr>
            <w:tcW w:w="1140" w:type="dxa"/>
            <w:vMerge w:val="restart"/>
            <w:noWrap w:val="0"/>
            <w:vAlign w:val="center"/>
          </w:tcPr>
          <w:p w14:paraId="3E1F5237">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人工气候老化后的物理机械性能</w:t>
            </w:r>
          </w:p>
        </w:tc>
        <w:tc>
          <w:tcPr>
            <w:tcW w:w="3165" w:type="dxa"/>
            <w:noWrap w:val="0"/>
            <w:vAlign w:val="center"/>
          </w:tcPr>
          <w:p w14:paraId="7A922075">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拉伸负荷（纵、横）</w:t>
            </w:r>
          </w:p>
        </w:tc>
        <w:tc>
          <w:tcPr>
            <w:tcW w:w="2985" w:type="dxa"/>
            <w:vMerge w:val="restart"/>
            <w:noWrap w:val="0"/>
            <w:vAlign w:val="center"/>
          </w:tcPr>
          <w:p w14:paraId="7277CCDB">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DB65 3189-2014</w:t>
            </w:r>
          </w:p>
          <w:p w14:paraId="3AFCCD81">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GB/T</w:t>
            </w:r>
            <w:r>
              <w:rPr>
                <w:rFonts w:hint="eastAsia" w:ascii="Times New Roman" w:hAnsi="Times New Roman" w:eastAsia="仿宋_GB2312" w:cs="Times New Roman"/>
                <w:bCs/>
                <w:color w:val="000000"/>
                <w:szCs w:val="32"/>
                <w:highlight w:val="none"/>
                <w:lang w:val="en-US" w:eastAsia="zh-CN"/>
              </w:rPr>
              <w:t xml:space="preserve"> </w:t>
            </w:r>
            <w:r>
              <w:rPr>
                <w:rFonts w:hint="default" w:ascii="Times New Roman" w:hAnsi="Times New Roman" w:eastAsia="仿宋_GB2312" w:cs="Times New Roman"/>
                <w:bCs/>
                <w:color w:val="000000"/>
                <w:szCs w:val="32"/>
                <w:highlight w:val="none"/>
                <w:lang w:val="en-US" w:eastAsia="zh-CN"/>
              </w:rPr>
              <w:t>1040.3－2006</w:t>
            </w:r>
          </w:p>
          <w:p w14:paraId="0E974C31">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16422.3-2022</w:t>
            </w:r>
          </w:p>
        </w:tc>
      </w:tr>
      <w:tr w14:paraId="539E6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16" w:type="dxa"/>
            <w:vMerge w:val="continue"/>
            <w:noWrap w:val="0"/>
            <w:vAlign w:val="center"/>
          </w:tcPr>
          <w:p w14:paraId="014356A4">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1140" w:type="dxa"/>
            <w:vMerge w:val="continue"/>
            <w:noWrap w:val="0"/>
            <w:vAlign w:val="center"/>
          </w:tcPr>
          <w:p w14:paraId="3FF810C9">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3165" w:type="dxa"/>
            <w:noWrap w:val="0"/>
            <w:vAlign w:val="center"/>
          </w:tcPr>
          <w:p w14:paraId="07CE359A">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断裂标称应变</w:t>
            </w:r>
          </w:p>
          <w:p w14:paraId="660F26F8">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（纵、横）</w:t>
            </w:r>
          </w:p>
        </w:tc>
        <w:tc>
          <w:tcPr>
            <w:tcW w:w="2985" w:type="dxa"/>
            <w:vMerge w:val="continue"/>
            <w:noWrap w:val="0"/>
            <w:vAlign w:val="center"/>
          </w:tcPr>
          <w:p w14:paraId="643CFA61">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r>
      <w:tr w14:paraId="2EA4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6" w:type="dxa"/>
            <w:noWrap w:val="0"/>
            <w:vAlign w:val="center"/>
          </w:tcPr>
          <w:p w14:paraId="3D5C03E2">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4</w:t>
            </w:r>
          </w:p>
        </w:tc>
        <w:tc>
          <w:tcPr>
            <w:tcW w:w="4305" w:type="dxa"/>
            <w:gridSpan w:val="2"/>
            <w:noWrap w:val="0"/>
            <w:vAlign w:val="center"/>
          </w:tcPr>
          <w:p w14:paraId="5131F3B2">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总灰分</w:t>
            </w:r>
            <w:r>
              <w:rPr>
                <w:rFonts w:hint="eastAsia" w:ascii="Times New Roman" w:hAnsi="Times New Roman" w:eastAsia="仿宋_GB2312" w:cs="Times New Roman"/>
                <w:bCs/>
                <w:color w:val="000000"/>
                <w:szCs w:val="32"/>
                <w:highlight w:val="none"/>
                <w:vertAlign w:val="superscript"/>
                <w:lang w:val="en-US" w:eastAsia="zh-CN"/>
              </w:rPr>
              <w:t>b</w:t>
            </w:r>
          </w:p>
        </w:tc>
        <w:tc>
          <w:tcPr>
            <w:tcW w:w="2985" w:type="dxa"/>
            <w:noWrap w:val="0"/>
            <w:vAlign w:val="center"/>
          </w:tcPr>
          <w:p w14:paraId="73E6C38C">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DB65 3189-2014</w:t>
            </w:r>
          </w:p>
          <w:p w14:paraId="611557D2">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GB/T 9345.1-2008</w:t>
            </w:r>
          </w:p>
        </w:tc>
      </w:tr>
      <w:tr w14:paraId="4355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06" w:type="dxa"/>
            <w:gridSpan w:val="4"/>
            <w:noWrap w:val="0"/>
            <w:vAlign w:val="center"/>
          </w:tcPr>
          <w:p w14:paraId="797FDC7F">
            <w:pPr>
              <w:pageBreakBefore w:val="0"/>
              <w:kinsoku/>
              <w:wordWrap/>
              <w:overflowPunct/>
              <w:topLinePunct w:val="0"/>
              <w:bidi w:val="0"/>
              <w:adjustRightInd w:val="0"/>
              <w:snapToGrid/>
              <w:spacing w:line="560" w:lineRule="exact"/>
              <w:jc w:val="both"/>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a采用单片试样；</w:t>
            </w:r>
          </w:p>
          <w:p w14:paraId="14AFFDF7">
            <w:pPr>
              <w:pageBreakBefore w:val="0"/>
              <w:kinsoku/>
              <w:wordWrap/>
              <w:overflowPunct/>
              <w:topLinePunct w:val="0"/>
              <w:bidi w:val="0"/>
              <w:adjustRightInd w:val="0"/>
              <w:snapToGrid/>
              <w:spacing w:line="560" w:lineRule="exact"/>
              <w:jc w:val="left"/>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b采用方法A—直接煅烧，煅烧温度（850±50）℃，试验结果取算术平均值。</w:t>
            </w:r>
          </w:p>
        </w:tc>
      </w:tr>
    </w:tbl>
    <w:p w14:paraId="228D8624">
      <w:pPr>
        <w:adjustRightInd w:val="0"/>
        <w:snapToGrid w:val="0"/>
        <w:spacing w:before="156" w:beforeLines="50" w:line="560" w:lineRule="exact"/>
        <w:ind w:firstLine="640" w:firstLineChars="200"/>
        <w:rPr>
          <w:rFonts w:hint="default" w:ascii="Times New Roman" w:hAnsi="Times New Roman" w:eastAsia="仿宋_GB2312" w:cs="仿宋_GB2312"/>
          <w:color w:val="000000"/>
          <w:szCs w:val="32"/>
          <w:highlight w:val="none"/>
        </w:rPr>
      </w:pPr>
      <w:r>
        <w:rPr>
          <w:rFonts w:hint="default" w:ascii="Times New Roman" w:hAnsi="Times New Roman" w:eastAsia="仿宋_GB2312" w:cs="仿宋_GB2312"/>
          <w:color w:val="000000"/>
          <w:szCs w:val="32"/>
          <w:highlight w:val="none"/>
        </w:rPr>
        <w:t>执行企业标准、团体标准、地方标准的产品，检验项目参照上述内容执行。</w:t>
      </w:r>
    </w:p>
    <w:p w14:paraId="10EE423F">
      <w:pPr>
        <w:adjustRightInd w:val="0"/>
        <w:snapToGrid w:val="0"/>
        <w:spacing w:before="156" w:beforeLines="50" w:line="560" w:lineRule="exact"/>
        <w:ind w:firstLine="640" w:firstLineChars="200"/>
        <w:rPr>
          <w:rFonts w:hint="eastAsia" w:ascii="Times New Roman" w:hAnsi="Times New Roman" w:eastAsia="仿宋_GB2312" w:cs="仿宋_GB2312"/>
          <w:color w:val="000000"/>
          <w:szCs w:val="32"/>
          <w:highlight w:val="none"/>
        </w:rPr>
      </w:pPr>
      <w:r>
        <w:rPr>
          <w:rFonts w:hint="eastAsia" w:ascii="Times New Roman" w:hAnsi="Times New Roman" w:eastAsia="仿宋_GB2312" w:cs="仿宋_GB2312"/>
          <w:color w:val="000000"/>
          <w:szCs w:val="32"/>
          <w:highlight w:val="none"/>
        </w:rPr>
        <w:t>凡是注日期的文件，其随后所有的修改单（不包括勘误的内容）或修订版不适用于本细则。凡是不注日期的文件，其最新版本适用于本细则。</w:t>
      </w:r>
    </w:p>
    <w:p w14:paraId="6E97D405">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仿宋_GB2312" w:cs="仿宋_GB2312"/>
          <w:b/>
          <w:sz w:val="32"/>
          <w:szCs w:val="32"/>
          <w:highlight w:val="none"/>
        </w:rPr>
      </w:pPr>
      <w:r>
        <w:rPr>
          <w:rFonts w:hint="eastAsia" w:ascii="Times New Roman" w:hAnsi="Times New Roman" w:eastAsia="CESI黑体-GB2312" w:cs="CESI黑体-GB2312"/>
          <w:b w:val="0"/>
          <w:bCs/>
          <w:sz w:val="32"/>
          <w:szCs w:val="32"/>
          <w:highlight w:val="none"/>
          <w:lang w:val="en-US" w:eastAsia="zh-CN"/>
        </w:rPr>
        <w:t>3</w:t>
      </w:r>
      <w:r>
        <w:rPr>
          <w:rFonts w:hint="eastAsia" w:eastAsia="CESI黑体-GB2312" w:cs="CESI黑体-GB2312"/>
          <w:b w:val="0"/>
          <w:bCs/>
          <w:sz w:val="32"/>
          <w:szCs w:val="32"/>
          <w:highlight w:val="none"/>
          <w:lang w:val="en-US" w:eastAsia="zh-CN"/>
        </w:rPr>
        <w:t>.</w:t>
      </w:r>
      <w:r>
        <w:rPr>
          <w:rFonts w:hint="eastAsia" w:ascii="Times New Roman" w:hAnsi="Times New Roman" w:eastAsia="CESI黑体-GB2312" w:cs="CESI黑体-GB2312"/>
          <w:b w:val="0"/>
          <w:bCs/>
          <w:sz w:val="32"/>
          <w:szCs w:val="32"/>
          <w:highlight w:val="none"/>
        </w:rPr>
        <w:t>判定规则</w:t>
      </w:r>
    </w:p>
    <w:p w14:paraId="3C42C667">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仿宋_GB2312"/>
          <w:b/>
          <w:color w:val="000000"/>
          <w:sz w:val="32"/>
          <w:szCs w:val="32"/>
          <w:highlight w:val="none"/>
        </w:rPr>
      </w:pPr>
      <w:r>
        <w:rPr>
          <w:rFonts w:hint="default" w:ascii="Times New Roman" w:hAnsi="Times New Roman" w:eastAsia="仿宋_GB2312" w:cs="Times New Roman"/>
          <w:b/>
          <w:color w:val="000000"/>
          <w:sz w:val="32"/>
          <w:szCs w:val="32"/>
          <w:highlight w:val="none"/>
        </w:rPr>
        <w:t>3</w:t>
      </w:r>
      <w:r>
        <w:rPr>
          <w:rFonts w:hint="eastAsia" w:ascii="Times New Roman" w:hAnsi="Times New Roman" w:eastAsia="仿宋_GB2312" w:cs="仿宋_GB2312"/>
          <w:b/>
          <w:color w:val="000000"/>
          <w:sz w:val="32"/>
          <w:szCs w:val="32"/>
          <w:highlight w:val="none"/>
        </w:rPr>
        <w:t>.</w:t>
      </w:r>
      <w:r>
        <w:rPr>
          <w:rFonts w:hint="default" w:ascii="Times New Roman" w:hAnsi="Times New Roman" w:eastAsia="仿宋_GB2312" w:cs="Times New Roman"/>
          <w:b/>
          <w:color w:val="000000"/>
          <w:sz w:val="32"/>
          <w:szCs w:val="32"/>
          <w:highlight w:val="none"/>
        </w:rPr>
        <w:t>1</w:t>
      </w:r>
      <w:r>
        <w:rPr>
          <w:rFonts w:hint="eastAsia" w:ascii="Times New Roman" w:hAnsi="Times New Roman" w:eastAsia="仿宋_GB2312" w:cs="仿宋_GB2312"/>
          <w:b/>
          <w:color w:val="000000"/>
          <w:sz w:val="32"/>
          <w:szCs w:val="32"/>
          <w:highlight w:val="none"/>
        </w:rPr>
        <w:t>依据标准</w:t>
      </w:r>
    </w:p>
    <w:p w14:paraId="766C531C">
      <w:pPr>
        <w:adjustRightInd/>
        <w:snapToGrid/>
        <w:spacing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GB13735-2017</w:t>
      </w:r>
      <w:r>
        <w:rPr>
          <w:rFonts w:hint="default" w:ascii="Times New Roman" w:hAnsi="Times New Roman" w:eastAsia="仿宋_GB2312" w:cs="Times New Roman"/>
          <w:bCs/>
          <w:color w:val="000000"/>
          <w:szCs w:val="32"/>
          <w:highlight w:val="none"/>
          <w:lang w:val="en-US" w:eastAsia="zh-CN"/>
        </w:rPr>
        <w:t xml:space="preserve">   </w:t>
      </w:r>
      <w:r>
        <w:rPr>
          <w:rFonts w:hint="default" w:ascii="Times New Roman" w:hAnsi="Times New Roman" w:eastAsia="仿宋_GB2312" w:cs="Times New Roman"/>
          <w:bCs/>
          <w:color w:val="000000"/>
          <w:szCs w:val="32"/>
          <w:highlight w:val="none"/>
        </w:rPr>
        <w:t>聚乙烯吹塑农用地面覆盖薄膜</w:t>
      </w:r>
    </w:p>
    <w:p w14:paraId="4D9664A2">
      <w:pPr>
        <w:adjustRightInd/>
        <w:snapToGrid/>
        <w:spacing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 xml:space="preserve">DB653189-2014   </w:t>
      </w:r>
      <w:r>
        <w:rPr>
          <w:rFonts w:hint="eastAsia" w:ascii="Times New Roman" w:hAnsi="Times New Roman" w:eastAsia="仿宋_GB2312" w:cs="Times New Roman"/>
          <w:bCs/>
          <w:color w:val="000000"/>
          <w:szCs w:val="32"/>
          <w:highlight w:val="none"/>
          <w:lang w:val="en-US" w:eastAsia="zh-CN"/>
        </w:rPr>
        <w:t xml:space="preserve"> </w:t>
      </w:r>
      <w:r>
        <w:rPr>
          <w:rFonts w:hint="default" w:ascii="Times New Roman" w:hAnsi="Times New Roman" w:eastAsia="仿宋_GB2312" w:cs="Times New Roman"/>
          <w:bCs/>
          <w:color w:val="000000"/>
          <w:szCs w:val="32"/>
          <w:highlight w:val="none"/>
        </w:rPr>
        <w:t>聚乙烯吹塑农用地面覆盖薄膜</w:t>
      </w:r>
    </w:p>
    <w:p w14:paraId="0A83737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Cs/>
          <w:color w:val="000000"/>
          <w:szCs w:val="32"/>
          <w:highlight w:val="none"/>
          <w:lang w:eastAsia="zh-CN"/>
        </w:rPr>
      </w:pPr>
      <w:r>
        <w:rPr>
          <w:rFonts w:hint="default" w:ascii="Times New Roman" w:hAnsi="Times New Roman" w:eastAsia="仿宋_GB2312" w:cs="Times New Roman"/>
          <w:bCs/>
          <w:color w:val="000000"/>
          <w:szCs w:val="32"/>
          <w:highlight w:val="none"/>
        </w:rPr>
        <w:t>现行有效的企业标准、团体标准、地方标准及产品明示质量要求</w:t>
      </w:r>
      <w:r>
        <w:rPr>
          <w:rFonts w:hint="eastAsia" w:ascii="Times New Roman" w:hAnsi="Times New Roman" w:eastAsia="仿宋_GB2312" w:cs="Times New Roman"/>
          <w:bCs/>
          <w:color w:val="000000"/>
          <w:szCs w:val="32"/>
          <w:highlight w:val="none"/>
          <w:lang w:eastAsia="zh-CN"/>
        </w:rPr>
        <w:t>。</w:t>
      </w:r>
    </w:p>
    <w:p w14:paraId="56ACC322">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仿宋_GB2312"/>
          <w:b/>
          <w:color w:val="000000"/>
          <w:sz w:val="32"/>
          <w:szCs w:val="32"/>
          <w:highlight w:val="none"/>
        </w:rPr>
      </w:pPr>
      <w:r>
        <w:rPr>
          <w:rFonts w:hint="default" w:ascii="Times New Roman" w:hAnsi="Times New Roman" w:eastAsia="仿宋_GB2312" w:cs="Times New Roman"/>
          <w:b/>
          <w:color w:val="000000"/>
          <w:sz w:val="32"/>
          <w:szCs w:val="32"/>
          <w:highlight w:val="none"/>
        </w:rPr>
        <w:t>3</w:t>
      </w:r>
      <w:r>
        <w:rPr>
          <w:rFonts w:hint="eastAsia" w:ascii="Times New Roman" w:hAnsi="Times New Roman" w:eastAsia="仿宋_GB2312" w:cs="仿宋_GB2312"/>
          <w:b/>
          <w:color w:val="000000"/>
          <w:sz w:val="32"/>
          <w:szCs w:val="32"/>
          <w:highlight w:val="none"/>
        </w:rPr>
        <w:t>.</w:t>
      </w:r>
      <w:r>
        <w:rPr>
          <w:rFonts w:hint="default" w:ascii="Times New Roman" w:hAnsi="Times New Roman" w:eastAsia="仿宋_GB2312" w:cs="Times New Roman"/>
          <w:b/>
          <w:color w:val="000000"/>
          <w:sz w:val="32"/>
          <w:szCs w:val="32"/>
          <w:highlight w:val="none"/>
        </w:rPr>
        <w:t>2</w:t>
      </w:r>
      <w:r>
        <w:rPr>
          <w:rFonts w:hint="eastAsia" w:ascii="Times New Roman" w:hAnsi="Times New Roman" w:eastAsia="仿宋_GB2312" w:cs="仿宋_GB2312"/>
          <w:b/>
          <w:color w:val="000000"/>
          <w:sz w:val="32"/>
          <w:szCs w:val="32"/>
          <w:highlight w:val="none"/>
        </w:rPr>
        <w:t>判定原则</w:t>
      </w:r>
    </w:p>
    <w:p w14:paraId="2B766A48">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经检验，检验项目全部合格，判定为被抽查产品所检项目未发现不合格；检验项目中任一项或一项以上不合格，判定为被抽查产品不合格。</w:t>
      </w:r>
    </w:p>
    <w:p w14:paraId="4BF70C2E">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若被检产品明示的质量要求高于本细则中检验项目依据的标准要求时，应按被检产品明示的质量要求判定。</w:t>
      </w:r>
    </w:p>
    <w:p w14:paraId="6633F351">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若被检产品明示的质量要求低于本细则中检验项目依据的强制性标准要求时，应按照强制性标准要求判定。</w:t>
      </w:r>
    </w:p>
    <w:p w14:paraId="0087C303">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若被检产品明示的质量要求低于或包含本细则中检验项目依据的推荐性标准要求时，应以被检产品明示的质量要求判定。</w:t>
      </w:r>
    </w:p>
    <w:p w14:paraId="5C70583A">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若被检产品明示的质量要求缺少本细则中检验项目依据的强制性标准要求时，应按照强制性标准要求判定。</w:t>
      </w:r>
    </w:p>
    <w:p w14:paraId="2DFB6529">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若被检产品明示的质量要求缺少本细则中检验项目依据的推荐性标准要求时，该项目不参与判定。</w:t>
      </w:r>
    </w:p>
    <w:p w14:paraId="26311332">
      <w:pPr>
        <w:rPr>
          <w:highlight w:val="none"/>
        </w:rPr>
      </w:pPr>
    </w:p>
    <w:p w14:paraId="28B336AD">
      <w:pPr>
        <w:rPr>
          <w:highlight w:val="none"/>
        </w:rPr>
      </w:pPr>
    </w:p>
    <w:p w14:paraId="1285A35F">
      <w:pPr>
        <w:rPr>
          <w:highlight w:val="none"/>
        </w:rPr>
      </w:pPr>
    </w:p>
    <w:p w14:paraId="5B6D123D">
      <w:pPr>
        <w:rPr>
          <w:highlight w:val="none"/>
        </w:rPr>
      </w:pPr>
    </w:p>
    <w:p w14:paraId="0C4C8F42">
      <w:pPr>
        <w:rPr>
          <w:highlight w:val="none"/>
        </w:rPr>
      </w:pPr>
    </w:p>
    <w:p w14:paraId="26CC77AF">
      <w:pPr>
        <w:rPr>
          <w:highlight w:val="none"/>
        </w:rPr>
      </w:pPr>
    </w:p>
    <w:p w14:paraId="3E97FF6B">
      <w:pPr>
        <w:rPr>
          <w:highlight w:val="none"/>
        </w:rPr>
      </w:pPr>
    </w:p>
    <w:p w14:paraId="01176E16">
      <w:pPr>
        <w:rPr>
          <w:highlight w:val="none"/>
        </w:rPr>
      </w:pPr>
    </w:p>
    <w:p w14:paraId="1AEE2485">
      <w:pPr>
        <w:rPr>
          <w:highlight w:val="none"/>
        </w:rPr>
      </w:pPr>
    </w:p>
    <w:p w14:paraId="2ED0DC8A">
      <w:pPr>
        <w:rPr>
          <w:highlight w:val="none"/>
        </w:rPr>
      </w:pPr>
    </w:p>
    <w:p w14:paraId="46A73B50">
      <w:pPr>
        <w:rPr>
          <w:highlight w:val="none"/>
        </w:rPr>
      </w:pPr>
    </w:p>
    <w:p w14:paraId="5FE126EE">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sz w:val="44"/>
          <w:szCs w:val="44"/>
          <w:highlight w:val="none"/>
        </w:rPr>
      </w:pPr>
      <w:r>
        <w:rPr>
          <w:rFonts w:hint="default" w:ascii="Times New Roman" w:hAnsi="Times New Roman" w:eastAsia="方正小标宋简体" w:cs="Times New Roman"/>
          <w:sz w:val="44"/>
          <w:szCs w:val="44"/>
          <w:highlight w:val="none"/>
        </w:rPr>
        <w:t>202</w:t>
      </w:r>
      <w:r>
        <w:rPr>
          <w:rFonts w:hint="eastAsia" w:ascii="Times New Roman" w:hAnsi="Times New Roman" w:eastAsia="方正小标宋简体" w:cs="Times New Roman"/>
          <w:sz w:val="44"/>
          <w:szCs w:val="44"/>
          <w:highlight w:val="none"/>
          <w:lang w:val="en-US" w:eastAsia="zh-CN"/>
        </w:rPr>
        <w:t>5</w:t>
      </w:r>
      <w:r>
        <w:rPr>
          <w:rFonts w:hint="eastAsia" w:ascii="Times New Roman" w:hAnsi="Times New Roman" w:eastAsia="方正小标宋简体" w:cs="方正小标宋简体"/>
          <w:sz w:val="44"/>
          <w:szCs w:val="44"/>
          <w:highlight w:val="none"/>
        </w:rPr>
        <w:t>年新疆维吾尔自治区</w:t>
      </w:r>
      <w:r>
        <w:rPr>
          <w:rFonts w:hint="eastAsia" w:ascii="Times New Roman" w:hAnsi="Times New Roman" w:eastAsia="方正小标宋简体" w:cs="方正小标宋简体"/>
          <w:b w:val="0"/>
          <w:color w:val="000000"/>
          <w:sz w:val="44"/>
          <w:szCs w:val="44"/>
          <w:highlight w:val="none"/>
          <w:lang w:val="en-US" w:eastAsia="zh-CN"/>
        </w:rPr>
        <w:t>滴灌带</w:t>
      </w:r>
      <w:r>
        <w:rPr>
          <w:rFonts w:hint="eastAsia" w:ascii="Times New Roman" w:hAnsi="Times New Roman" w:eastAsia="方正小标宋简体" w:cs="方正小标宋简体"/>
          <w:sz w:val="44"/>
          <w:szCs w:val="44"/>
          <w:highlight w:val="none"/>
        </w:rPr>
        <w:t>产品</w:t>
      </w:r>
    </w:p>
    <w:p w14:paraId="5DFFAB3D">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rPr>
        <w:t>质量监督抽查实施细则</w:t>
      </w:r>
    </w:p>
    <w:p w14:paraId="50999E01">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CESI黑体-GB2312" w:cs="CESI黑体-GB2312"/>
          <w:b w:val="0"/>
          <w:bCs/>
          <w:sz w:val="32"/>
          <w:szCs w:val="32"/>
          <w:highlight w:val="none"/>
          <w:lang w:val="en" w:eastAsia="zh-CN"/>
        </w:rPr>
      </w:pPr>
    </w:p>
    <w:p w14:paraId="2346CADA">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rPr>
      </w:pPr>
      <w:r>
        <w:rPr>
          <w:rFonts w:hint="default" w:ascii="Times New Roman" w:hAnsi="Times New Roman" w:eastAsia="CESI黑体-GB2312" w:cs="CESI黑体-GB2312"/>
          <w:b w:val="0"/>
          <w:bCs/>
          <w:sz w:val="32"/>
          <w:szCs w:val="32"/>
          <w:highlight w:val="none"/>
          <w:lang w:val="en" w:eastAsia="zh-CN"/>
        </w:rPr>
        <w:t>1</w:t>
      </w:r>
      <w:r>
        <w:rPr>
          <w:rFonts w:hint="eastAsia" w:eastAsia="CESI黑体-GB2312" w:cs="CESI黑体-GB2312"/>
          <w:b w:val="0"/>
          <w:bCs/>
          <w:sz w:val="32"/>
          <w:szCs w:val="32"/>
          <w:highlight w:val="none"/>
          <w:lang w:val="en-US" w:eastAsia="zh-CN"/>
        </w:rPr>
        <w:t>.</w:t>
      </w:r>
      <w:r>
        <w:rPr>
          <w:rFonts w:hint="eastAsia" w:ascii="Times New Roman" w:hAnsi="Times New Roman" w:eastAsia="CESI黑体-GB2312" w:cs="CESI黑体-GB2312"/>
          <w:b w:val="0"/>
          <w:bCs/>
          <w:sz w:val="32"/>
          <w:szCs w:val="32"/>
          <w:highlight w:val="none"/>
        </w:rPr>
        <w:t>抽样方法</w:t>
      </w:r>
    </w:p>
    <w:p w14:paraId="63699678">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lang w:eastAsia="zh-CN"/>
        </w:rPr>
        <w:t>滴灌带</w:t>
      </w:r>
      <w:r>
        <w:rPr>
          <w:rFonts w:hint="default" w:ascii="Times New Roman" w:hAnsi="Times New Roman" w:eastAsia="仿宋_GB2312" w:cs="仿宋_GB2312"/>
          <w:color w:val="000000"/>
          <w:sz w:val="32"/>
          <w:szCs w:val="32"/>
          <w:highlight w:val="none"/>
        </w:rPr>
        <w:t>在</w:t>
      </w:r>
      <w:r>
        <w:rPr>
          <w:rFonts w:hint="eastAsia" w:ascii="Times New Roman" w:hAnsi="Times New Roman" w:eastAsia="仿宋_GB2312" w:cs="仿宋_GB2312"/>
          <w:color w:val="000000"/>
          <w:sz w:val="32"/>
          <w:szCs w:val="32"/>
          <w:highlight w:val="none"/>
          <w:lang w:val="en-US" w:eastAsia="zh-CN"/>
        </w:rPr>
        <w:t>生产和</w:t>
      </w:r>
      <w:r>
        <w:rPr>
          <w:rFonts w:hint="eastAsia" w:ascii="Times New Roman" w:hAnsi="Times New Roman" w:eastAsia="仿宋_GB2312" w:cs="仿宋_GB2312"/>
          <w:color w:val="000000"/>
          <w:sz w:val="32"/>
          <w:szCs w:val="32"/>
          <w:highlight w:val="none"/>
        </w:rPr>
        <w:t>流通</w:t>
      </w:r>
      <w:r>
        <w:rPr>
          <w:rFonts w:hint="default" w:ascii="Times New Roman" w:hAnsi="Times New Roman" w:eastAsia="仿宋_GB2312" w:cs="仿宋_GB2312"/>
          <w:color w:val="000000"/>
          <w:sz w:val="32"/>
          <w:szCs w:val="32"/>
          <w:highlight w:val="none"/>
        </w:rPr>
        <w:t>领域抽样</w:t>
      </w:r>
      <w:r>
        <w:rPr>
          <w:rFonts w:hint="eastAsia" w:ascii="Times New Roman" w:hAnsi="Times New Roman" w:eastAsia="仿宋_GB2312" w:cs="仿宋_GB2312"/>
          <w:color w:val="000000"/>
          <w:sz w:val="32"/>
          <w:szCs w:val="32"/>
          <w:highlight w:val="none"/>
          <w:lang w:eastAsia="zh-CN"/>
        </w:rPr>
        <w:t>，</w:t>
      </w:r>
      <w:r>
        <w:rPr>
          <w:rFonts w:hint="default" w:ascii="Times New Roman" w:hAnsi="Times New Roman" w:eastAsia="仿宋_GB2312" w:cs="仿宋_GB2312"/>
          <w:color w:val="000000"/>
          <w:sz w:val="32"/>
          <w:szCs w:val="32"/>
          <w:highlight w:val="none"/>
        </w:rPr>
        <w:t>在企业待销产品中随机抽取有产品质量检验合格证明或者以其他形式表明合格的产品。</w:t>
      </w:r>
    </w:p>
    <w:p w14:paraId="43C9FD57">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rPr>
      </w:pPr>
      <w:r>
        <w:rPr>
          <w:rFonts w:hint="default" w:ascii="Times New Roman" w:hAnsi="Times New Roman" w:eastAsia="仿宋_GB2312" w:cs="仿宋_GB2312"/>
          <w:color w:val="000000"/>
          <w:sz w:val="32"/>
          <w:szCs w:val="32"/>
          <w:highlight w:val="none"/>
        </w:rPr>
        <w:t>抽样基数满足抽样数量即可。</w:t>
      </w:r>
    </w:p>
    <w:p w14:paraId="7DCB5D06">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rPr>
      </w:pPr>
      <w:r>
        <w:rPr>
          <w:rFonts w:hint="default" w:ascii="Times New Roman" w:hAnsi="Times New Roman" w:eastAsia="仿宋_GB2312" w:cs="仿宋_GB2312"/>
          <w:color w:val="000000"/>
          <w:sz w:val="32"/>
          <w:szCs w:val="32"/>
          <w:highlight w:val="none"/>
        </w:rPr>
        <w:t>随机数一般可使用随机数表等方法产生。</w:t>
      </w:r>
    </w:p>
    <w:p w14:paraId="140A422C">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rPr>
      </w:pPr>
      <w:r>
        <w:rPr>
          <w:rFonts w:hint="default" w:ascii="Times New Roman" w:hAnsi="Times New Roman" w:eastAsia="仿宋_GB2312" w:cs="仿宋_GB2312"/>
          <w:color w:val="000000"/>
          <w:sz w:val="32"/>
          <w:szCs w:val="32"/>
          <w:highlight w:val="none"/>
        </w:rPr>
        <w:t>每批次产品抽取完整包装的样品1卷（每卷长度大于等于1000米），现场将抽取到的1卷滴灌带去除外表层10米后，截取两份</w:t>
      </w:r>
      <w:r>
        <w:rPr>
          <w:rFonts w:hint="eastAsia" w:ascii="Times New Roman" w:hAnsi="Times New Roman" w:eastAsia="仿宋_GB2312" w:cs="仿宋_GB2312"/>
          <w:color w:val="000000"/>
          <w:sz w:val="32"/>
          <w:szCs w:val="32"/>
          <w:highlight w:val="none"/>
          <w:lang w:val="en-US" w:eastAsia="zh-CN"/>
        </w:rPr>
        <w:t>5</w:t>
      </w:r>
      <w:r>
        <w:rPr>
          <w:rFonts w:hint="default" w:ascii="Times New Roman" w:hAnsi="Times New Roman" w:eastAsia="仿宋_GB2312" w:cs="仿宋_GB2312"/>
          <w:color w:val="000000"/>
          <w:sz w:val="32"/>
          <w:szCs w:val="32"/>
          <w:highlight w:val="none"/>
        </w:rPr>
        <w:t>0米长的样品，分别标记为1号和2号，其中1号作为检验样品，2号作为备用样品。</w:t>
      </w:r>
    </w:p>
    <w:p w14:paraId="7BF22322">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Times New Roman" w:hAnsi="Times New Roman" w:eastAsia="仿宋_GB2312" w:cs="仿宋_GB2312"/>
          <w:b/>
          <w:sz w:val="32"/>
          <w:szCs w:val="32"/>
          <w:highlight w:val="none"/>
        </w:rPr>
      </w:pPr>
    </w:p>
    <w:p w14:paraId="601CAFDD">
      <w:pPr>
        <w:adjustRightInd w:val="0"/>
        <w:snapToGrid w:val="0"/>
        <w:spacing w:line="360" w:lineRule="auto"/>
        <w:ind w:firstLine="640" w:firstLineChars="200"/>
        <w:jc w:val="left"/>
        <w:rPr>
          <w:rFonts w:hint="eastAsia" w:ascii="Times New Roman" w:hAnsi="Times New Roman" w:eastAsia="CESI黑体-GB2312" w:cs="CESI黑体-GB2312"/>
          <w:b w:val="0"/>
          <w:bCs/>
          <w:sz w:val="32"/>
          <w:szCs w:val="32"/>
          <w:highlight w:val="none"/>
        </w:rPr>
      </w:pPr>
      <w:r>
        <w:rPr>
          <w:rFonts w:hint="eastAsia" w:ascii="Times New Roman" w:hAnsi="Times New Roman" w:eastAsia="CESI黑体-GB2312" w:cs="CESI黑体-GB2312"/>
          <w:b w:val="0"/>
          <w:bCs/>
          <w:sz w:val="32"/>
          <w:szCs w:val="32"/>
          <w:highlight w:val="none"/>
          <w:lang w:val="en-US" w:eastAsia="zh-CN"/>
        </w:rPr>
        <w:t>2</w:t>
      </w:r>
      <w:r>
        <w:rPr>
          <w:rFonts w:hint="eastAsia" w:eastAsia="CESI黑体-GB2312" w:cs="CESI黑体-GB2312"/>
          <w:b w:val="0"/>
          <w:bCs/>
          <w:sz w:val="32"/>
          <w:szCs w:val="32"/>
          <w:highlight w:val="none"/>
          <w:lang w:val="en-US" w:eastAsia="zh-CN"/>
        </w:rPr>
        <w:t>.</w:t>
      </w:r>
      <w:r>
        <w:rPr>
          <w:rFonts w:hint="eastAsia" w:ascii="Times New Roman" w:hAnsi="Times New Roman" w:eastAsia="CESI黑体-GB2312" w:cs="CESI黑体-GB2312"/>
          <w:b w:val="0"/>
          <w:bCs/>
          <w:sz w:val="32"/>
          <w:szCs w:val="32"/>
          <w:highlight w:val="none"/>
        </w:rPr>
        <w:t>检验依据</w:t>
      </w:r>
    </w:p>
    <w:p w14:paraId="6C7AF11A">
      <w:pPr>
        <w:adjustRightInd w:val="0"/>
        <w:snapToGrid w:val="0"/>
        <w:spacing w:line="360" w:lineRule="auto"/>
        <w:ind w:firstLine="3200" w:firstLineChars="1000"/>
        <w:jc w:val="left"/>
        <w:rPr>
          <w:rFonts w:hint="eastAsia" w:ascii="Times New Roman" w:hAnsi="Times New Roman" w:eastAsia="CESI黑体-GB2312" w:cs="CESI黑体-GB2312"/>
          <w:b w:val="0"/>
          <w:bCs/>
          <w:sz w:val="32"/>
          <w:szCs w:val="32"/>
          <w:highlight w:val="none"/>
        </w:rPr>
      </w:pPr>
      <w:r>
        <w:rPr>
          <w:rFonts w:hint="default" w:ascii="Times New Roman" w:hAnsi="Times New Roman" w:eastAsia="仿宋_GB2312" w:cs="仿宋_GB2312"/>
          <w:bCs/>
          <w:color w:val="000000"/>
          <w:kern w:val="2"/>
          <w:sz w:val="32"/>
          <w:szCs w:val="32"/>
          <w:highlight w:val="none"/>
          <w:lang w:val="en-US" w:eastAsia="zh-CN"/>
        </w:rPr>
        <w:t>表</w:t>
      </w:r>
      <w:r>
        <w:rPr>
          <w:rFonts w:hint="eastAsia" w:ascii="Times New Roman" w:hAnsi="Times New Roman" w:eastAsia="仿宋_GB2312" w:cs="仿宋_GB2312"/>
          <w:bCs/>
          <w:color w:val="000000"/>
          <w:kern w:val="2"/>
          <w:sz w:val="32"/>
          <w:szCs w:val="32"/>
          <w:highlight w:val="none"/>
          <w:lang w:val="en-US" w:eastAsia="zh-CN"/>
        </w:rPr>
        <w:t xml:space="preserve">1 </w:t>
      </w:r>
      <w:r>
        <w:rPr>
          <w:rFonts w:hint="default" w:ascii="Times New Roman" w:hAnsi="Times New Roman" w:eastAsia="仿宋_GB2312" w:cs="仿宋_GB2312"/>
          <w:bCs/>
          <w:color w:val="000000"/>
          <w:kern w:val="2"/>
          <w:sz w:val="32"/>
          <w:szCs w:val="32"/>
          <w:highlight w:val="none"/>
          <w:lang w:val="en-US" w:eastAsia="zh-CN"/>
        </w:rPr>
        <w:t xml:space="preserve"> </w:t>
      </w:r>
      <w:r>
        <w:rPr>
          <w:rFonts w:hint="eastAsia" w:ascii="Times New Roman" w:hAnsi="Times New Roman" w:eastAsia="仿宋_GB2312" w:cs="仿宋_GB2312"/>
          <w:bCs/>
          <w:color w:val="000000"/>
          <w:kern w:val="2"/>
          <w:sz w:val="32"/>
          <w:szCs w:val="32"/>
          <w:highlight w:val="none"/>
          <w:lang w:val="en-US" w:eastAsia="zh-CN"/>
        </w:rPr>
        <w:t>滴灌带</w:t>
      </w:r>
    </w:p>
    <w:tbl>
      <w:tblPr>
        <w:tblStyle w:val="2"/>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3870"/>
        <w:gridCol w:w="3710"/>
      </w:tblGrid>
      <w:tr w14:paraId="4F47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176" w:type="dxa"/>
            <w:noWrap w:val="0"/>
            <w:vAlign w:val="center"/>
          </w:tcPr>
          <w:p w14:paraId="02F1CBEF">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序号</w:t>
            </w:r>
          </w:p>
        </w:tc>
        <w:tc>
          <w:tcPr>
            <w:tcW w:w="3870" w:type="dxa"/>
            <w:noWrap w:val="0"/>
            <w:vAlign w:val="center"/>
          </w:tcPr>
          <w:p w14:paraId="75A75C80">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检验项目</w:t>
            </w:r>
          </w:p>
        </w:tc>
        <w:tc>
          <w:tcPr>
            <w:tcW w:w="3710" w:type="dxa"/>
            <w:noWrap w:val="0"/>
            <w:vAlign w:val="center"/>
          </w:tcPr>
          <w:p w14:paraId="7BCAA587">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检验方法</w:t>
            </w:r>
          </w:p>
        </w:tc>
      </w:tr>
      <w:tr w14:paraId="61916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14:paraId="1F0FF354">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szCs w:val="32"/>
                <w:highlight w:val="none"/>
                <w:lang w:val="en-US" w:eastAsia="zh-CN"/>
              </w:rPr>
              <w:t>1</w:t>
            </w:r>
          </w:p>
        </w:tc>
        <w:tc>
          <w:tcPr>
            <w:tcW w:w="3870" w:type="dxa"/>
            <w:noWrap w:val="0"/>
            <w:vAlign w:val="center"/>
          </w:tcPr>
          <w:p w14:paraId="54295944">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szCs w:val="32"/>
                <w:highlight w:val="none"/>
                <w:lang w:val="en-US" w:eastAsia="zh-CN"/>
              </w:rPr>
              <w:t>内径极限偏差</w:t>
            </w:r>
          </w:p>
        </w:tc>
        <w:tc>
          <w:tcPr>
            <w:tcW w:w="3710" w:type="dxa"/>
            <w:noWrap w:val="0"/>
            <w:vAlign w:val="center"/>
          </w:tcPr>
          <w:p w14:paraId="09B78D28">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19812.1—2017</w:t>
            </w:r>
          </w:p>
          <w:p w14:paraId="052B9047">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szCs w:val="32"/>
                <w:highlight w:val="none"/>
                <w:lang w:val="en-US" w:eastAsia="zh-CN"/>
              </w:rPr>
              <w:t>GB/T 19812.3—2017</w:t>
            </w:r>
          </w:p>
        </w:tc>
      </w:tr>
      <w:tr w14:paraId="699FA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14:paraId="45820D13">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szCs w:val="32"/>
                <w:highlight w:val="none"/>
                <w:lang w:val="en-US" w:eastAsia="zh-CN"/>
              </w:rPr>
              <w:t>2</w:t>
            </w:r>
          </w:p>
        </w:tc>
        <w:tc>
          <w:tcPr>
            <w:tcW w:w="3870" w:type="dxa"/>
            <w:noWrap w:val="0"/>
            <w:vAlign w:val="center"/>
          </w:tcPr>
          <w:p w14:paraId="35F3957F">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szCs w:val="32"/>
                <w:highlight w:val="none"/>
                <w:lang w:val="en-US" w:eastAsia="zh-CN"/>
              </w:rPr>
              <w:t>壁厚极限偏差</w:t>
            </w:r>
          </w:p>
        </w:tc>
        <w:tc>
          <w:tcPr>
            <w:tcW w:w="3710" w:type="dxa"/>
            <w:noWrap w:val="0"/>
            <w:vAlign w:val="center"/>
          </w:tcPr>
          <w:p w14:paraId="3DDE297B">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19812.1—2017</w:t>
            </w:r>
          </w:p>
          <w:p w14:paraId="3B035671">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szCs w:val="32"/>
                <w:highlight w:val="none"/>
                <w:lang w:val="en-US" w:eastAsia="zh-CN"/>
              </w:rPr>
              <w:t>GB/T 19812.3—2017</w:t>
            </w:r>
          </w:p>
        </w:tc>
      </w:tr>
      <w:tr w14:paraId="52537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14:paraId="0F358115">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szCs w:val="32"/>
                <w:highlight w:val="none"/>
                <w:lang w:val="en-US" w:eastAsia="zh-CN"/>
              </w:rPr>
              <w:t>3</w:t>
            </w:r>
          </w:p>
        </w:tc>
        <w:tc>
          <w:tcPr>
            <w:tcW w:w="3870" w:type="dxa"/>
            <w:noWrap w:val="0"/>
            <w:vAlign w:val="center"/>
          </w:tcPr>
          <w:p w14:paraId="3AACF517">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szCs w:val="32"/>
                <w:highlight w:val="none"/>
                <w:lang w:val="en-US" w:eastAsia="zh-CN"/>
              </w:rPr>
              <w:t>滴水孔间距偏差率</w:t>
            </w:r>
          </w:p>
        </w:tc>
        <w:tc>
          <w:tcPr>
            <w:tcW w:w="3710" w:type="dxa"/>
            <w:noWrap w:val="0"/>
            <w:vAlign w:val="center"/>
          </w:tcPr>
          <w:p w14:paraId="46388504">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19812.1—2017</w:t>
            </w:r>
          </w:p>
          <w:p w14:paraId="5A2CB830">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szCs w:val="32"/>
                <w:highlight w:val="none"/>
                <w:lang w:val="en-US" w:eastAsia="zh-CN"/>
              </w:rPr>
              <w:t>GB/T 19812.3—2017</w:t>
            </w:r>
          </w:p>
        </w:tc>
      </w:tr>
      <w:tr w14:paraId="194B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14:paraId="488D36F1">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szCs w:val="32"/>
                <w:highlight w:val="none"/>
                <w:lang w:val="en-US" w:eastAsia="zh-CN"/>
              </w:rPr>
              <w:t>4</w:t>
            </w:r>
          </w:p>
        </w:tc>
        <w:tc>
          <w:tcPr>
            <w:tcW w:w="3870" w:type="dxa"/>
            <w:noWrap w:val="0"/>
            <w:vAlign w:val="center"/>
          </w:tcPr>
          <w:p w14:paraId="47795664">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szCs w:val="32"/>
                <w:highlight w:val="none"/>
                <w:lang w:val="en-US" w:eastAsia="zh-CN"/>
              </w:rPr>
              <w:t>流量均匀性</w:t>
            </w:r>
          </w:p>
        </w:tc>
        <w:tc>
          <w:tcPr>
            <w:tcW w:w="3710" w:type="dxa"/>
            <w:noWrap w:val="0"/>
            <w:vAlign w:val="center"/>
          </w:tcPr>
          <w:p w14:paraId="1751DAB5">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19812.1—2017</w:t>
            </w:r>
          </w:p>
          <w:p w14:paraId="602BC644">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szCs w:val="32"/>
                <w:highlight w:val="none"/>
                <w:lang w:val="en-US" w:eastAsia="zh-CN"/>
              </w:rPr>
              <w:t>GB/T 19812.3—2017</w:t>
            </w:r>
          </w:p>
        </w:tc>
      </w:tr>
      <w:tr w14:paraId="5268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14:paraId="247C4DD1">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szCs w:val="32"/>
                <w:highlight w:val="none"/>
                <w:lang w:val="en-US" w:eastAsia="zh-CN"/>
              </w:rPr>
              <w:t>5</w:t>
            </w:r>
          </w:p>
        </w:tc>
        <w:tc>
          <w:tcPr>
            <w:tcW w:w="3870" w:type="dxa"/>
            <w:noWrap w:val="0"/>
            <w:vAlign w:val="center"/>
          </w:tcPr>
          <w:p w14:paraId="277F9243">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szCs w:val="32"/>
                <w:highlight w:val="none"/>
                <w:lang w:val="en-US" w:eastAsia="zh-CN"/>
              </w:rPr>
              <w:t>耐拉拔性能</w:t>
            </w:r>
          </w:p>
        </w:tc>
        <w:tc>
          <w:tcPr>
            <w:tcW w:w="3710" w:type="dxa"/>
            <w:noWrap w:val="0"/>
            <w:vAlign w:val="center"/>
          </w:tcPr>
          <w:p w14:paraId="15E69D40">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19812.1—2017</w:t>
            </w:r>
          </w:p>
          <w:p w14:paraId="03FF8693">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szCs w:val="32"/>
                <w:highlight w:val="none"/>
                <w:lang w:val="en-US" w:eastAsia="zh-CN"/>
              </w:rPr>
              <w:t>GB/T 19812.3—2017</w:t>
            </w:r>
          </w:p>
        </w:tc>
      </w:tr>
      <w:tr w14:paraId="479C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14:paraId="60965FA3">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szCs w:val="32"/>
                <w:highlight w:val="none"/>
                <w:lang w:val="en-US" w:eastAsia="zh-CN"/>
              </w:rPr>
              <w:t>6</w:t>
            </w:r>
          </w:p>
        </w:tc>
        <w:tc>
          <w:tcPr>
            <w:tcW w:w="3870" w:type="dxa"/>
            <w:noWrap w:val="0"/>
            <w:vAlign w:val="center"/>
          </w:tcPr>
          <w:p w14:paraId="0EC4ABA9">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szCs w:val="32"/>
                <w:highlight w:val="none"/>
                <w:lang w:val="en-US" w:eastAsia="zh-CN"/>
              </w:rPr>
              <w:t>炭黑含量</w:t>
            </w:r>
          </w:p>
        </w:tc>
        <w:tc>
          <w:tcPr>
            <w:tcW w:w="3710" w:type="dxa"/>
            <w:noWrap w:val="0"/>
            <w:vAlign w:val="center"/>
          </w:tcPr>
          <w:p w14:paraId="74A32DFA">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19812.1—2017</w:t>
            </w:r>
          </w:p>
          <w:p w14:paraId="50BDDA10">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szCs w:val="32"/>
                <w:highlight w:val="none"/>
                <w:lang w:val="en-US" w:eastAsia="zh-CN"/>
              </w:rPr>
              <w:t>GB/T 19812.3—2017</w:t>
            </w:r>
          </w:p>
        </w:tc>
      </w:tr>
    </w:tbl>
    <w:p w14:paraId="79F1AC0C">
      <w:pPr>
        <w:adjustRightInd w:val="0"/>
        <w:snapToGrid w:val="0"/>
        <w:spacing w:before="156" w:beforeLines="50" w:line="560" w:lineRule="exact"/>
        <w:ind w:firstLine="640" w:firstLineChars="200"/>
        <w:rPr>
          <w:rFonts w:hint="default" w:ascii="Times New Roman" w:hAnsi="Times New Roman" w:eastAsia="仿宋_GB2312" w:cs="仿宋_GB2312"/>
          <w:color w:val="000000"/>
          <w:szCs w:val="32"/>
          <w:highlight w:val="none"/>
        </w:rPr>
      </w:pPr>
      <w:r>
        <w:rPr>
          <w:rFonts w:hint="default" w:ascii="Times New Roman" w:hAnsi="Times New Roman" w:eastAsia="仿宋_GB2312" w:cs="仿宋_GB2312"/>
          <w:color w:val="000000"/>
          <w:szCs w:val="32"/>
          <w:highlight w:val="none"/>
        </w:rPr>
        <w:t>执行企业标准、团体标准、地方标准的产品，检验项目参照上述内容执行。</w:t>
      </w:r>
    </w:p>
    <w:p w14:paraId="01115D63">
      <w:pPr>
        <w:adjustRightInd w:val="0"/>
        <w:snapToGrid w:val="0"/>
        <w:spacing w:before="156" w:beforeLines="50" w:line="560" w:lineRule="exact"/>
        <w:ind w:firstLine="640" w:firstLineChars="200"/>
        <w:rPr>
          <w:rFonts w:hint="eastAsia" w:ascii="Times New Roman" w:hAnsi="Times New Roman" w:eastAsia="仿宋_GB2312" w:cs="仿宋_GB2312"/>
          <w:color w:val="000000"/>
          <w:szCs w:val="32"/>
          <w:highlight w:val="none"/>
        </w:rPr>
      </w:pPr>
      <w:r>
        <w:rPr>
          <w:rFonts w:hint="eastAsia" w:ascii="Times New Roman" w:hAnsi="Times New Roman" w:eastAsia="仿宋_GB2312" w:cs="仿宋_GB2312"/>
          <w:color w:val="000000"/>
          <w:szCs w:val="32"/>
          <w:highlight w:val="none"/>
        </w:rPr>
        <w:t>凡是注日期的文件，其随后所有的修改单（不包括勘误的内容）或修订版不适用于本细则。凡是不注日期的文件，其最新版本适用于本细则。</w:t>
      </w:r>
    </w:p>
    <w:p w14:paraId="3CAED030">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仿宋_GB2312" w:cs="仿宋_GB2312"/>
          <w:b/>
          <w:sz w:val="32"/>
          <w:szCs w:val="32"/>
          <w:highlight w:val="none"/>
        </w:rPr>
      </w:pPr>
      <w:r>
        <w:rPr>
          <w:rFonts w:hint="eastAsia" w:ascii="Times New Roman" w:hAnsi="Times New Roman" w:eastAsia="CESI黑体-GB2312" w:cs="CESI黑体-GB2312"/>
          <w:b w:val="0"/>
          <w:bCs/>
          <w:sz w:val="32"/>
          <w:szCs w:val="32"/>
          <w:highlight w:val="none"/>
          <w:lang w:val="en-US" w:eastAsia="zh-CN"/>
        </w:rPr>
        <w:t xml:space="preserve">3 </w:t>
      </w:r>
      <w:r>
        <w:rPr>
          <w:rFonts w:hint="eastAsia" w:ascii="Times New Roman" w:hAnsi="Times New Roman" w:eastAsia="CESI黑体-GB2312" w:cs="CESI黑体-GB2312"/>
          <w:b w:val="0"/>
          <w:bCs/>
          <w:sz w:val="32"/>
          <w:szCs w:val="32"/>
          <w:highlight w:val="none"/>
        </w:rPr>
        <w:t>判定规则</w:t>
      </w:r>
    </w:p>
    <w:p w14:paraId="4FC81280">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仿宋_GB2312"/>
          <w:b/>
          <w:color w:val="000000"/>
          <w:sz w:val="32"/>
          <w:szCs w:val="32"/>
          <w:highlight w:val="none"/>
        </w:rPr>
      </w:pPr>
      <w:r>
        <w:rPr>
          <w:rFonts w:hint="default" w:ascii="Times New Roman" w:hAnsi="Times New Roman" w:eastAsia="仿宋_GB2312" w:cs="Times New Roman"/>
          <w:b/>
          <w:color w:val="000000"/>
          <w:sz w:val="32"/>
          <w:szCs w:val="32"/>
          <w:highlight w:val="none"/>
        </w:rPr>
        <w:t>3</w:t>
      </w:r>
      <w:r>
        <w:rPr>
          <w:rFonts w:hint="eastAsia" w:ascii="Times New Roman" w:hAnsi="Times New Roman" w:eastAsia="仿宋_GB2312" w:cs="仿宋_GB2312"/>
          <w:b/>
          <w:color w:val="000000"/>
          <w:sz w:val="32"/>
          <w:szCs w:val="32"/>
          <w:highlight w:val="none"/>
        </w:rPr>
        <w:t>.</w:t>
      </w:r>
      <w:r>
        <w:rPr>
          <w:rFonts w:hint="default" w:ascii="Times New Roman" w:hAnsi="Times New Roman" w:eastAsia="仿宋_GB2312" w:cs="Times New Roman"/>
          <w:b/>
          <w:color w:val="000000"/>
          <w:sz w:val="32"/>
          <w:szCs w:val="32"/>
          <w:highlight w:val="none"/>
        </w:rPr>
        <w:t>1</w:t>
      </w:r>
      <w:r>
        <w:rPr>
          <w:rFonts w:hint="eastAsia" w:ascii="Times New Roman" w:hAnsi="Times New Roman" w:eastAsia="仿宋_GB2312" w:cs="仿宋_GB2312"/>
          <w:b/>
          <w:color w:val="000000"/>
          <w:sz w:val="32"/>
          <w:szCs w:val="32"/>
          <w:highlight w:val="none"/>
        </w:rPr>
        <w:t>依据标准</w:t>
      </w:r>
    </w:p>
    <w:p w14:paraId="61B6C5B1">
      <w:pPr>
        <w:adjustRightInd/>
        <w:snapToGrid/>
        <w:spacing w:line="560" w:lineRule="exact"/>
        <w:ind w:firstLine="640" w:firstLineChars="200"/>
        <w:rPr>
          <w:rFonts w:hint="eastAsia" w:ascii="Times New Roman" w:hAnsi="Times New Roman" w:eastAsia="仿宋_GB2312" w:cs="Times New Roman"/>
          <w:bCs/>
          <w:color w:val="000000"/>
          <w:szCs w:val="32"/>
          <w:highlight w:val="none"/>
        </w:rPr>
      </w:pPr>
      <w:r>
        <w:rPr>
          <w:rFonts w:hint="eastAsia" w:ascii="Times New Roman" w:hAnsi="Times New Roman" w:eastAsia="仿宋_GB2312" w:cs="Times New Roman"/>
          <w:bCs/>
          <w:color w:val="000000"/>
          <w:szCs w:val="32"/>
          <w:highlight w:val="none"/>
        </w:rPr>
        <w:t>GB/T 19812.1‒‒2017 塑料节水灌溉器材  第1部分：单翼迷宫式滴灌带</w:t>
      </w:r>
    </w:p>
    <w:p w14:paraId="5E95D734">
      <w:pPr>
        <w:adjustRightInd/>
        <w:snapToGrid/>
        <w:spacing w:line="560" w:lineRule="exact"/>
        <w:ind w:firstLine="640" w:firstLineChars="200"/>
        <w:rPr>
          <w:rFonts w:hint="eastAsia" w:ascii="Times New Roman" w:hAnsi="Times New Roman" w:eastAsia="仿宋_GB2312" w:cs="Times New Roman"/>
          <w:bCs/>
          <w:color w:val="000000"/>
          <w:szCs w:val="32"/>
          <w:highlight w:val="none"/>
          <w:lang w:eastAsia="zh-CN"/>
        </w:rPr>
      </w:pPr>
      <w:r>
        <w:rPr>
          <w:rFonts w:hint="eastAsia" w:ascii="Times New Roman" w:hAnsi="Times New Roman" w:eastAsia="仿宋_GB2312" w:cs="Times New Roman"/>
          <w:bCs/>
          <w:color w:val="000000"/>
          <w:szCs w:val="32"/>
          <w:highlight w:val="none"/>
        </w:rPr>
        <w:t>GB/T 19812.3—2017 塑料节水灌溉器材  第3部分：内镶式滴灌管及滴灌带</w:t>
      </w:r>
    </w:p>
    <w:p w14:paraId="12C2EF5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Cs/>
          <w:color w:val="000000"/>
          <w:szCs w:val="32"/>
          <w:highlight w:val="none"/>
          <w:lang w:eastAsia="zh-CN"/>
        </w:rPr>
      </w:pPr>
      <w:r>
        <w:rPr>
          <w:rFonts w:hint="default" w:ascii="Times New Roman" w:hAnsi="Times New Roman" w:eastAsia="仿宋_GB2312" w:cs="Times New Roman"/>
          <w:bCs/>
          <w:color w:val="000000"/>
          <w:szCs w:val="32"/>
          <w:highlight w:val="none"/>
        </w:rPr>
        <w:t>现行有效的企业标准、团体标准、地方标准及产品明示质量要求</w:t>
      </w:r>
      <w:r>
        <w:rPr>
          <w:rFonts w:hint="eastAsia" w:ascii="Times New Roman" w:hAnsi="Times New Roman" w:eastAsia="仿宋_GB2312" w:cs="Times New Roman"/>
          <w:bCs/>
          <w:color w:val="000000"/>
          <w:szCs w:val="32"/>
          <w:highlight w:val="none"/>
          <w:lang w:eastAsia="zh-CN"/>
        </w:rPr>
        <w:t>。</w:t>
      </w:r>
    </w:p>
    <w:p w14:paraId="2575E808">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仿宋_GB2312"/>
          <w:b/>
          <w:color w:val="000000"/>
          <w:sz w:val="32"/>
          <w:szCs w:val="32"/>
          <w:highlight w:val="none"/>
        </w:rPr>
      </w:pPr>
      <w:r>
        <w:rPr>
          <w:rFonts w:hint="default" w:ascii="Times New Roman" w:hAnsi="Times New Roman" w:eastAsia="仿宋_GB2312" w:cs="Times New Roman"/>
          <w:b/>
          <w:color w:val="000000"/>
          <w:sz w:val="32"/>
          <w:szCs w:val="32"/>
          <w:highlight w:val="none"/>
        </w:rPr>
        <w:t>3</w:t>
      </w:r>
      <w:r>
        <w:rPr>
          <w:rFonts w:hint="eastAsia" w:ascii="Times New Roman" w:hAnsi="Times New Roman" w:eastAsia="仿宋_GB2312" w:cs="仿宋_GB2312"/>
          <w:b/>
          <w:color w:val="000000"/>
          <w:sz w:val="32"/>
          <w:szCs w:val="32"/>
          <w:highlight w:val="none"/>
        </w:rPr>
        <w:t>.</w:t>
      </w:r>
      <w:r>
        <w:rPr>
          <w:rFonts w:hint="default" w:ascii="Times New Roman" w:hAnsi="Times New Roman" w:eastAsia="仿宋_GB2312" w:cs="Times New Roman"/>
          <w:b/>
          <w:color w:val="000000"/>
          <w:sz w:val="32"/>
          <w:szCs w:val="32"/>
          <w:highlight w:val="none"/>
        </w:rPr>
        <w:t>2</w:t>
      </w:r>
      <w:r>
        <w:rPr>
          <w:rFonts w:hint="eastAsia" w:ascii="Times New Roman" w:hAnsi="Times New Roman" w:eastAsia="仿宋_GB2312" w:cs="仿宋_GB2312"/>
          <w:b/>
          <w:color w:val="000000"/>
          <w:sz w:val="32"/>
          <w:szCs w:val="32"/>
          <w:highlight w:val="none"/>
        </w:rPr>
        <w:t>判定原则</w:t>
      </w:r>
    </w:p>
    <w:p w14:paraId="645FDC87">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经检验，检验项目全部合格，判定为被抽查产品所检项目未发现不合格；检验项目中任一项或一项以上不合格，判定为被抽查产品不合格。</w:t>
      </w:r>
    </w:p>
    <w:p w14:paraId="39754F90">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若被检产品明示的质量要求高于本细则中检验项目依据的标准要求时，应按被检产品明示的质量要求判定。</w:t>
      </w:r>
    </w:p>
    <w:p w14:paraId="4C0CA6B5">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若被检产品明示的质量要求低于本细则中检验项目依据的强制性标准要求时，应按照强制性标准要求判定。</w:t>
      </w:r>
    </w:p>
    <w:p w14:paraId="68EE6C24">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若被检产品明示的质量要求低于或包含本细则中检验项目依据的推荐性标准要求时，应以被检产品明示的质量要求判定。</w:t>
      </w:r>
    </w:p>
    <w:p w14:paraId="710953F7">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若被检产品明示的质量要求缺少本细则中检验项目依据的强制性标准要求时，应按照强制性标准要求判定。</w:t>
      </w:r>
    </w:p>
    <w:p w14:paraId="0DB7D6F0">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若被检产品明示的质量要求缺少本细则中检验项目依据的推荐性标准要求时，该项目不参与判定。</w:t>
      </w:r>
    </w:p>
    <w:p w14:paraId="24412610">
      <w:pPr>
        <w:rPr>
          <w:highlight w:val="none"/>
        </w:rPr>
      </w:pPr>
    </w:p>
    <w:p w14:paraId="068DBDBE">
      <w:pPr>
        <w:rPr>
          <w:highlight w:val="none"/>
        </w:rPr>
      </w:pPr>
    </w:p>
    <w:p w14:paraId="34B0E800">
      <w:pPr>
        <w:rPr>
          <w:highlight w:val="none"/>
        </w:rPr>
      </w:pPr>
    </w:p>
    <w:p w14:paraId="03004375">
      <w:pPr>
        <w:rPr>
          <w:highlight w:val="none"/>
        </w:rPr>
      </w:pPr>
    </w:p>
    <w:p w14:paraId="4395FD20">
      <w:pPr>
        <w:rPr>
          <w:highlight w:val="none"/>
        </w:rPr>
      </w:pPr>
    </w:p>
    <w:p w14:paraId="27B66F8F">
      <w:pPr>
        <w:rPr>
          <w:highlight w:val="none"/>
        </w:rPr>
      </w:pPr>
    </w:p>
    <w:p w14:paraId="693E6D12">
      <w:pPr>
        <w:rPr>
          <w:highlight w:val="none"/>
        </w:rPr>
      </w:pPr>
    </w:p>
    <w:p w14:paraId="308E3BB5">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b w:val="0"/>
          <w:color w:val="000000"/>
          <w:sz w:val="44"/>
          <w:szCs w:val="44"/>
          <w:highlight w:val="none"/>
          <w:lang w:val="en-US" w:eastAsia="zh-CN"/>
        </w:rPr>
      </w:pPr>
      <w:r>
        <w:rPr>
          <w:rFonts w:hint="default" w:ascii="Times New Roman" w:hAnsi="Times New Roman" w:eastAsia="方正小标宋简体" w:cs="Times New Roman"/>
          <w:sz w:val="44"/>
          <w:szCs w:val="44"/>
          <w:highlight w:val="none"/>
        </w:rPr>
        <w:t>202</w:t>
      </w:r>
      <w:r>
        <w:rPr>
          <w:rFonts w:hint="eastAsia" w:ascii="Times New Roman" w:hAnsi="Times New Roman" w:eastAsia="方正小标宋简体" w:cs="Times New Roman"/>
          <w:sz w:val="44"/>
          <w:szCs w:val="44"/>
          <w:highlight w:val="none"/>
          <w:lang w:val="en-US" w:eastAsia="zh-CN"/>
        </w:rPr>
        <w:t>5</w:t>
      </w:r>
      <w:r>
        <w:rPr>
          <w:rFonts w:hint="eastAsia" w:ascii="Times New Roman" w:hAnsi="Times New Roman" w:eastAsia="方正小标宋简体" w:cs="方正小标宋简体"/>
          <w:sz w:val="44"/>
          <w:szCs w:val="44"/>
          <w:highlight w:val="none"/>
        </w:rPr>
        <w:t>年新疆维吾尔自治区</w:t>
      </w:r>
      <w:r>
        <w:rPr>
          <w:rFonts w:hint="eastAsia" w:ascii="Times New Roman" w:hAnsi="Times New Roman" w:eastAsia="方正小标宋简体" w:cs="方正小标宋简体"/>
          <w:b w:val="0"/>
          <w:color w:val="000000"/>
          <w:sz w:val="44"/>
          <w:szCs w:val="44"/>
          <w:highlight w:val="none"/>
          <w:lang w:val="en-US" w:eastAsia="zh-CN"/>
        </w:rPr>
        <w:t>商品煤</w:t>
      </w:r>
    </w:p>
    <w:p w14:paraId="7BDFA221">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rPr>
        <w:t>产品质量监督抽查实施细则</w:t>
      </w:r>
    </w:p>
    <w:p w14:paraId="1F111167">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CESI黑体-GB2312" w:cs="CESI黑体-GB2312"/>
          <w:b w:val="0"/>
          <w:bCs/>
          <w:sz w:val="32"/>
          <w:szCs w:val="32"/>
          <w:highlight w:val="none"/>
          <w:lang w:val="en" w:eastAsia="zh-CN"/>
        </w:rPr>
      </w:pPr>
    </w:p>
    <w:p w14:paraId="5EE9A5B0">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rPr>
      </w:pPr>
      <w:r>
        <w:rPr>
          <w:rFonts w:hint="default" w:ascii="Times New Roman" w:hAnsi="Times New Roman" w:eastAsia="CESI黑体-GB2312" w:cs="CESI黑体-GB2312"/>
          <w:b w:val="0"/>
          <w:bCs/>
          <w:sz w:val="32"/>
          <w:szCs w:val="32"/>
          <w:highlight w:val="none"/>
          <w:lang w:val="en" w:eastAsia="zh-CN"/>
        </w:rPr>
        <w:t>1</w:t>
      </w:r>
      <w:r>
        <w:rPr>
          <w:rFonts w:hint="eastAsia" w:eastAsia="CESI黑体-GB2312" w:cs="CESI黑体-GB2312"/>
          <w:b w:val="0"/>
          <w:bCs/>
          <w:sz w:val="32"/>
          <w:szCs w:val="32"/>
          <w:highlight w:val="none"/>
          <w:lang w:val="en-US" w:eastAsia="zh-CN"/>
        </w:rPr>
        <w:t>.</w:t>
      </w:r>
      <w:r>
        <w:rPr>
          <w:rFonts w:hint="eastAsia" w:ascii="Times New Roman" w:hAnsi="Times New Roman" w:eastAsia="CESI黑体-GB2312" w:cs="CESI黑体-GB2312"/>
          <w:b w:val="0"/>
          <w:bCs/>
          <w:sz w:val="32"/>
          <w:szCs w:val="32"/>
          <w:highlight w:val="none"/>
        </w:rPr>
        <w:t>抽样方法</w:t>
      </w:r>
    </w:p>
    <w:p w14:paraId="318D4CDE">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以随机抽样的方式在被抽样生产者、销售者的待销产品中抽取。</w:t>
      </w:r>
    </w:p>
    <w:p w14:paraId="470EBBE2">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所抽煤样应为同一型号规格、同一批次的产品。</w:t>
      </w:r>
    </w:p>
    <w:p w14:paraId="6D24B2E3">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煤样按GB/T 475或GB/T 19494.1的规定，根据实际情况按移动煤流抽样方法或静止煤抽样方法抽取。抽取煤样时抽样基数的确定以及抽样数量按GB/T 475或GB/T 19494.1中的规定进行（表1）。一般为1000t或一个发运批量，当采样基数小于1000t时，至少应为一个作业班的生产、堆存或运输量。</w:t>
      </w:r>
    </w:p>
    <w:p w14:paraId="362FBA4F">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移动煤流抽样以时间基或质量基系统采样方式或分层随机采样方式抽取。</w:t>
      </w:r>
    </w:p>
    <w:p w14:paraId="022C5AF8">
      <w:pPr>
        <w:adjustRightInd w:val="0"/>
        <w:snapToGrid w:val="0"/>
        <w:spacing w:line="360" w:lineRule="auto"/>
        <w:ind w:firstLine="2560" w:firstLineChars="800"/>
        <w:jc w:val="left"/>
        <w:rPr>
          <w:color w:val="000000"/>
          <w:sz w:val="18"/>
          <w:szCs w:val="18"/>
          <w:highlight w:val="none"/>
        </w:rPr>
      </w:pPr>
      <w:r>
        <w:rPr>
          <w:rFonts w:hint="eastAsia" w:ascii="Times New Roman" w:hAnsi="Times New Roman" w:eastAsia="仿宋_GB2312" w:cs="仿宋_GB2312"/>
          <w:bCs/>
          <w:color w:val="000000"/>
          <w:kern w:val="2"/>
          <w:sz w:val="32"/>
          <w:szCs w:val="32"/>
          <w:highlight w:val="none"/>
          <w:lang w:val="en-US" w:eastAsia="zh-CN"/>
        </w:rPr>
        <w:t>表</w:t>
      </w:r>
      <w:r>
        <w:rPr>
          <w:rFonts w:hint="default" w:ascii="Times New Roman" w:hAnsi="Times New Roman" w:eastAsia="仿宋_GB2312" w:cs="仿宋_GB2312"/>
          <w:bCs/>
          <w:color w:val="000000"/>
          <w:kern w:val="2"/>
          <w:sz w:val="32"/>
          <w:szCs w:val="32"/>
          <w:highlight w:val="none"/>
          <w:lang w:val="en-US" w:eastAsia="zh-CN"/>
        </w:rPr>
        <w:t xml:space="preserve">1  </w:t>
      </w:r>
      <w:r>
        <w:rPr>
          <w:rFonts w:hint="eastAsia" w:ascii="Times New Roman" w:hAnsi="Times New Roman" w:eastAsia="仿宋_GB2312" w:cs="仿宋_GB2312"/>
          <w:bCs/>
          <w:color w:val="000000"/>
          <w:kern w:val="2"/>
          <w:sz w:val="32"/>
          <w:szCs w:val="32"/>
          <w:highlight w:val="none"/>
          <w:lang w:val="en-US" w:eastAsia="zh-CN"/>
        </w:rPr>
        <w:t>总样的最小质量</w:t>
      </w:r>
    </w:p>
    <w:tbl>
      <w:tblPr>
        <w:tblStyle w:val="2"/>
        <w:tblW w:w="8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49"/>
        <w:gridCol w:w="4090"/>
      </w:tblGrid>
      <w:tr w14:paraId="11E0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exact"/>
          <w:jc w:val="center"/>
        </w:trPr>
        <w:tc>
          <w:tcPr>
            <w:tcW w:w="4549" w:type="dxa"/>
            <w:noWrap w:val="0"/>
            <w:tcMar>
              <w:top w:w="72" w:type="dxa"/>
              <w:left w:w="144" w:type="dxa"/>
              <w:bottom w:w="72" w:type="dxa"/>
              <w:right w:w="144" w:type="dxa"/>
            </w:tcMar>
            <w:vAlign w:val="center"/>
          </w:tcPr>
          <w:p w14:paraId="49EF7AEB">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标称最大粒度/mm</w:t>
            </w:r>
          </w:p>
          <w:p w14:paraId="4AC486EA">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p>
        </w:tc>
        <w:tc>
          <w:tcPr>
            <w:tcW w:w="4090" w:type="dxa"/>
            <w:noWrap w:val="0"/>
            <w:tcMar>
              <w:top w:w="72" w:type="dxa"/>
              <w:left w:w="144" w:type="dxa"/>
              <w:bottom w:w="72" w:type="dxa"/>
              <w:right w:w="144" w:type="dxa"/>
            </w:tcMar>
            <w:vAlign w:val="center"/>
          </w:tcPr>
          <w:p w14:paraId="31B9852F">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一般分析和共用试样/kg</w:t>
            </w:r>
          </w:p>
        </w:tc>
      </w:tr>
      <w:tr w14:paraId="3381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exact"/>
          <w:jc w:val="center"/>
        </w:trPr>
        <w:tc>
          <w:tcPr>
            <w:tcW w:w="4549" w:type="dxa"/>
            <w:noWrap w:val="0"/>
            <w:tcMar>
              <w:top w:w="72" w:type="dxa"/>
              <w:left w:w="144" w:type="dxa"/>
              <w:bottom w:w="72" w:type="dxa"/>
              <w:right w:w="144" w:type="dxa"/>
            </w:tcMar>
            <w:vAlign w:val="center"/>
          </w:tcPr>
          <w:p w14:paraId="7CBA289F">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150</w:t>
            </w:r>
          </w:p>
        </w:tc>
        <w:tc>
          <w:tcPr>
            <w:tcW w:w="4090" w:type="dxa"/>
            <w:noWrap w:val="0"/>
            <w:tcMar>
              <w:top w:w="72" w:type="dxa"/>
              <w:left w:w="144" w:type="dxa"/>
              <w:bottom w:w="72" w:type="dxa"/>
              <w:right w:w="144" w:type="dxa"/>
            </w:tcMar>
            <w:vAlign w:val="center"/>
          </w:tcPr>
          <w:p w14:paraId="580645A8">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2600</w:t>
            </w:r>
          </w:p>
        </w:tc>
      </w:tr>
      <w:tr w14:paraId="70EA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exact"/>
          <w:jc w:val="center"/>
        </w:trPr>
        <w:tc>
          <w:tcPr>
            <w:tcW w:w="4549" w:type="dxa"/>
            <w:noWrap w:val="0"/>
            <w:tcMar>
              <w:top w:w="72" w:type="dxa"/>
              <w:left w:w="144" w:type="dxa"/>
              <w:bottom w:w="72" w:type="dxa"/>
              <w:right w:w="144" w:type="dxa"/>
            </w:tcMar>
            <w:vAlign w:val="center"/>
          </w:tcPr>
          <w:p w14:paraId="1748AB61">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100</w:t>
            </w:r>
          </w:p>
        </w:tc>
        <w:tc>
          <w:tcPr>
            <w:tcW w:w="4090" w:type="dxa"/>
            <w:noWrap w:val="0"/>
            <w:tcMar>
              <w:top w:w="72" w:type="dxa"/>
              <w:left w:w="144" w:type="dxa"/>
              <w:bottom w:w="72" w:type="dxa"/>
              <w:right w:w="144" w:type="dxa"/>
            </w:tcMar>
            <w:vAlign w:val="center"/>
          </w:tcPr>
          <w:p w14:paraId="5E08A2E5">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1025</w:t>
            </w:r>
          </w:p>
        </w:tc>
      </w:tr>
      <w:tr w14:paraId="5443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exact"/>
          <w:jc w:val="center"/>
        </w:trPr>
        <w:tc>
          <w:tcPr>
            <w:tcW w:w="4549" w:type="dxa"/>
            <w:noWrap w:val="0"/>
            <w:tcMar>
              <w:top w:w="72" w:type="dxa"/>
              <w:left w:w="144" w:type="dxa"/>
              <w:bottom w:w="72" w:type="dxa"/>
              <w:right w:w="144" w:type="dxa"/>
            </w:tcMar>
            <w:vAlign w:val="center"/>
          </w:tcPr>
          <w:p w14:paraId="17F5593B">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80</w:t>
            </w:r>
          </w:p>
        </w:tc>
        <w:tc>
          <w:tcPr>
            <w:tcW w:w="4090" w:type="dxa"/>
            <w:noWrap w:val="0"/>
            <w:tcMar>
              <w:top w:w="72" w:type="dxa"/>
              <w:left w:w="144" w:type="dxa"/>
              <w:bottom w:w="72" w:type="dxa"/>
              <w:right w:w="144" w:type="dxa"/>
            </w:tcMar>
            <w:vAlign w:val="center"/>
          </w:tcPr>
          <w:p w14:paraId="0AB91D0B">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565</w:t>
            </w:r>
          </w:p>
        </w:tc>
      </w:tr>
      <w:tr w14:paraId="52E3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exact"/>
          <w:jc w:val="center"/>
        </w:trPr>
        <w:tc>
          <w:tcPr>
            <w:tcW w:w="4549" w:type="dxa"/>
            <w:noWrap w:val="0"/>
            <w:tcMar>
              <w:top w:w="72" w:type="dxa"/>
              <w:left w:w="144" w:type="dxa"/>
              <w:bottom w:w="72" w:type="dxa"/>
              <w:right w:w="144" w:type="dxa"/>
            </w:tcMar>
            <w:vAlign w:val="center"/>
          </w:tcPr>
          <w:p w14:paraId="5AC2049F">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50</w:t>
            </w:r>
          </w:p>
        </w:tc>
        <w:tc>
          <w:tcPr>
            <w:tcW w:w="4090" w:type="dxa"/>
            <w:noWrap w:val="0"/>
            <w:tcMar>
              <w:top w:w="72" w:type="dxa"/>
              <w:left w:w="144" w:type="dxa"/>
              <w:bottom w:w="72" w:type="dxa"/>
              <w:right w:w="144" w:type="dxa"/>
            </w:tcMar>
            <w:vAlign w:val="center"/>
          </w:tcPr>
          <w:p w14:paraId="241E08A1">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170</w:t>
            </w:r>
            <w:r>
              <w:rPr>
                <w:rFonts w:hint="eastAsia" w:ascii="Times New Roman" w:hAnsi="Times New Roman" w:eastAsia="仿宋_GB2312" w:cs="Times New Roman"/>
                <w:bCs/>
                <w:color w:val="000000"/>
                <w:szCs w:val="32"/>
                <w:highlight w:val="none"/>
                <w:vertAlign w:val="superscript"/>
                <w:lang w:val="en-US" w:eastAsia="zh-CN"/>
              </w:rPr>
              <w:t xml:space="preserve">a </w:t>
            </w:r>
          </w:p>
        </w:tc>
      </w:tr>
      <w:tr w14:paraId="0DF45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exact"/>
          <w:jc w:val="center"/>
        </w:trPr>
        <w:tc>
          <w:tcPr>
            <w:tcW w:w="4549" w:type="dxa"/>
            <w:noWrap w:val="0"/>
            <w:tcMar>
              <w:top w:w="72" w:type="dxa"/>
              <w:left w:w="144" w:type="dxa"/>
              <w:bottom w:w="72" w:type="dxa"/>
              <w:right w:w="144" w:type="dxa"/>
            </w:tcMar>
            <w:vAlign w:val="center"/>
          </w:tcPr>
          <w:p w14:paraId="21DA0563">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25</w:t>
            </w:r>
          </w:p>
        </w:tc>
        <w:tc>
          <w:tcPr>
            <w:tcW w:w="4090" w:type="dxa"/>
            <w:noWrap w:val="0"/>
            <w:tcMar>
              <w:top w:w="72" w:type="dxa"/>
              <w:left w:w="144" w:type="dxa"/>
              <w:bottom w:w="72" w:type="dxa"/>
              <w:right w:w="144" w:type="dxa"/>
            </w:tcMar>
            <w:vAlign w:val="center"/>
          </w:tcPr>
          <w:p w14:paraId="5AE45452">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40</w:t>
            </w:r>
          </w:p>
        </w:tc>
      </w:tr>
      <w:tr w14:paraId="5A402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exact"/>
          <w:jc w:val="center"/>
        </w:trPr>
        <w:tc>
          <w:tcPr>
            <w:tcW w:w="4549" w:type="dxa"/>
            <w:noWrap w:val="0"/>
            <w:tcMar>
              <w:top w:w="72" w:type="dxa"/>
              <w:left w:w="144" w:type="dxa"/>
              <w:bottom w:w="72" w:type="dxa"/>
              <w:right w:w="144" w:type="dxa"/>
            </w:tcMar>
            <w:vAlign w:val="center"/>
          </w:tcPr>
          <w:p w14:paraId="5CC5FCE3">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13</w:t>
            </w:r>
          </w:p>
        </w:tc>
        <w:tc>
          <w:tcPr>
            <w:tcW w:w="4090" w:type="dxa"/>
            <w:noWrap w:val="0"/>
            <w:tcMar>
              <w:top w:w="72" w:type="dxa"/>
              <w:left w:w="144" w:type="dxa"/>
              <w:bottom w:w="72" w:type="dxa"/>
              <w:right w:w="144" w:type="dxa"/>
            </w:tcMar>
            <w:vAlign w:val="center"/>
          </w:tcPr>
          <w:p w14:paraId="4D7426C1">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15</w:t>
            </w:r>
          </w:p>
        </w:tc>
      </w:tr>
      <w:tr w14:paraId="7232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exact"/>
          <w:jc w:val="center"/>
        </w:trPr>
        <w:tc>
          <w:tcPr>
            <w:tcW w:w="4549" w:type="dxa"/>
            <w:noWrap w:val="0"/>
            <w:tcMar>
              <w:top w:w="72" w:type="dxa"/>
              <w:left w:w="144" w:type="dxa"/>
              <w:bottom w:w="72" w:type="dxa"/>
              <w:right w:w="144" w:type="dxa"/>
            </w:tcMar>
            <w:vAlign w:val="center"/>
          </w:tcPr>
          <w:p w14:paraId="23F8387B">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6</w:t>
            </w:r>
          </w:p>
        </w:tc>
        <w:tc>
          <w:tcPr>
            <w:tcW w:w="4090" w:type="dxa"/>
            <w:noWrap w:val="0"/>
            <w:tcMar>
              <w:top w:w="72" w:type="dxa"/>
              <w:left w:w="144" w:type="dxa"/>
              <w:bottom w:w="72" w:type="dxa"/>
              <w:right w:w="144" w:type="dxa"/>
            </w:tcMar>
            <w:vAlign w:val="center"/>
          </w:tcPr>
          <w:p w14:paraId="6B77E806">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3.75</w:t>
            </w:r>
          </w:p>
        </w:tc>
      </w:tr>
      <w:tr w14:paraId="003B7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exact"/>
          <w:jc w:val="center"/>
        </w:trPr>
        <w:tc>
          <w:tcPr>
            <w:tcW w:w="4549" w:type="dxa"/>
            <w:noWrap w:val="0"/>
            <w:tcMar>
              <w:top w:w="72" w:type="dxa"/>
              <w:left w:w="144" w:type="dxa"/>
              <w:bottom w:w="72" w:type="dxa"/>
              <w:right w:w="144" w:type="dxa"/>
            </w:tcMar>
            <w:vAlign w:val="center"/>
          </w:tcPr>
          <w:p w14:paraId="3748F6AB">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3</w:t>
            </w:r>
          </w:p>
        </w:tc>
        <w:tc>
          <w:tcPr>
            <w:tcW w:w="4090" w:type="dxa"/>
            <w:noWrap w:val="0"/>
            <w:tcMar>
              <w:top w:w="72" w:type="dxa"/>
              <w:left w:w="144" w:type="dxa"/>
              <w:bottom w:w="72" w:type="dxa"/>
              <w:right w:w="144" w:type="dxa"/>
            </w:tcMar>
            <w:vAlign w:val="center"/>
          </w:tcPr>
          <w:p w14:paraId="66E2DA3F">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0.7</w:t>
            </w:r>
          </w:p>
        </w:tc>
      </w:tr>
      <w:tr w14:paraId="7716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3" w:hRule="exact"/>
          <w:jc w:val="center"/>
        </w:trPr>
        <w:tc>
          <w:tcPr>
            <w:tcW w:w="8639" w:type="dxa"/>
            <w:gridSpan w:val="2"/>
            <w:noWrap w:val="0"/>
            <w:tcMar>
              <w:top w:w="72" w:type="dxa"/>
              <w:left w:w="144" w:type="dxa"/>
              <w:bottom w:w="72" w:type="dxa"/>
              <w:right w:w="144" w:type="dxa"/>
            </w:tcMar>
            <w:vAlign w:val="center"/>
          </w:tcPr>
          <w:p w14:paraId="4AAA2F9C">
            <w:pPr>
              <w:pageBreakBefore w:val="0"/>
              <w:kinsoku/>
              <w:wordWrap/>
              <w:overflowPunct/>
              <w:topLinePunct w:val="0"/>
              <w:bidi w:val="0"/>
              <w:adjustRightInd w:val="0"/>
              <w:snapToGrid/>
              <w:spacing w:line="400" w:lineRule="exact"/>
              <w:jc w:val="left"/>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a备注：标称最大粒度50mm的精煤，一般分析和共用试样总样最小质量可为60kg。</w:t>
            </w:r>
          </w:p>
        </w:tc>
      </w:tr>
    </w:tbl>
    <w:p w14:paraId="675B8D76">
      <w:pPr>
        <w:adjustRightInd w:val="0"/>
        <w:snapToGrid w:val="0"/>
        <w:spacing w:line="360" w:lineRule="auto"/>
        <w:ind w:firstLine="640" w:firstLineChars="200"/>
        <w:jc w:val="left"/>
        <w:rPr>
          <w:rFonts w:hint="eastAsia" w:ascii="Times New Roman" w:hAnsi="Times New Roman" w:eastAsia="CESI黑体-GB2312" w:cs="CESI黑体-GB2312"/>
          <w:b w:val="0"/>
          <w:bCs/>
          <w:sz w:val="32"/>
          <w:szCs w:val="32"/>
          <w:highlight w:val="none"/>
          <w:lang w:val="en-US" w:eastAsia="zh-CN"/>
        </w:rPr>
      </w:pPr>
    </w:p>
    <w:p w14:paraId="6213C6B0">
      <w:pPr>
        <w:adjustRightInd w:val="0"/>
        <w:snapToGrid w:val="0"/>
        <w:spacing w:before="0" w:beforeLines="0" w:line="360" w:lineRule="auto"/>
        <w:ind w:firstLine="640" w:firstLineChars="200"/>
        <w:jc w:val="left"/>
        <w:rPr>
          <w:rFonts w:hint="eastAsia" w:ascii="Times New Roman" w:hAnsi="Times New Roman" w:eastAsia="仿宋_GB2312" w:cs="仿宋_GB2312"/>
          <w:color w:val="000000"/>
          <w:szCs w:val="32"/>
          <w:highlight w:val="none"/>
        </w:rPr>
      </w:pPr>
      <w:r>
        <w:rPr>
          <w:rFonts w:hint="eastAsia" w:ascii="Times New Roman" w:hAnsi="Times New Roman" w:eastAsia="CESI黑体-GB2312" w:cs="CESI黑体-GB2312"/>
          <w:b w:val="0"/>
          <w:bCs/>
          <w:sz w:val="32"/>
          <w:szCs w:val="32"/>
          <w:highlight w:val="none"/>
          <w:lang w:val="en-US" w:eastAsia="zh-CN"/>
        </w:rPr>
        <w:t>2</w:t>
      </w:r>
      <w:r>
        <w:rPr>
          <w:rFonts w:hint="eastAsia" w:eastAsia="CESI黑体-GB2312" w:cs="CESI黑体-GB2312"/>
          <w:b w:val="0"/>
          <w:bCs/>
          <w:sz w:val="32"/>
          <w:szCs w:val="32"/>
          <w:highlight w:val="none"/>
          <w:lang w:val="en-US" w:eastAsia="zh-CN"/>
        </w:rPr>
        <w:t>.</w:t>
      </w:r>
      <w:r>
        <w:rPr>
          <w:rFonts w:hint="eastAsia" w:ascii="Times New Roman" w:hAnsi="Times New Roman" w:eastAsia="CESI黑体-GB2312" w:cs="CESI黑体-GB2312"/>
          <w:b w:val="0"/>
          <w:bCs/>
          <w:sz w:val="32"/>
          <w:szCs w:val="32"/>
          <w:highlight w:val="none"/>
        </w:rPr>
        <w:t>检验依据</w:t>
      </w:r>
    </w:p>
    <w:p w14:paraId="6984C646">
      <w:pPr>
        <w:adjustRightInd w:val="0"/>
        <w:snapToGrid w:val="0"/>
        <w:spacing w:before="0" w:beforeLines="0" w:line="360" w:lineRule="auto"/>
        <w:ind w:firstLine="640" w:firstLineChars="200"/>
        <w:jc w:val="left"/>
        <w:rPr>
          <w:rFonts w:hint="default" w:ascii="Times New Roman" w:hAnsi="Times New Roman" w:eastAsia="仿宋_GB2312" w:cs="仿宋_GB2312"/>
          <w:color w:val="000000"/>
          <w:szCs w:val="32"/>
          <w:highlight w:val="none"/>
        </w:rPr>
      </w:pPr>
      <w:r>
        <w:rPr>
          <w:rFonts w:hint="eastAsia" w:ascii="Times New Roman" w:hAnsi="Times New Roman" w:eastAsia="仿宋_GB2312" w:cs="仿宋_GB2312"/>
          <w:color w:val="000000"/>
          <w:szCs w:val="32"/>
          <w:highlight w:val="none"/>
        </w:rPr>
        <w:t>本次抽查煤样种类分为散煤、动力用煤。检验项目及检验依据见表</w:t>
      </w:r>
      <w:r>
        <w:rPr>
          <w:rFonts w:hint="default" w:ascii="Times New Roman" w:hAnsi="Times New Roman" w:eastAsia="仿宋_GB2312" w:cs="仿宋_GB2312"/>
          <w:color w:val="000000"/>
          <w:szCs w:val="32"/>
          <w:highlight w:val="none"/>
        </w:rPr>
        <w:t>2</w:t>
      </w:r>
      <w:r>
        <w:rPr>
          <w:rFonts w:hint="eastAsia" w:ascii="Times New Roman" w:hAnsi="Times New Roman" w:eastAsia="仿宋_GB2312" w:cs="仿宋_GB2312"/>
          <w:color w:val="000000"/>
          <w:szCs w:val="32"/>
          <w:highlight w:val="none"/>
        </w:rPr>
        <w:t>。</w:t>
      </w:r>
    </w:p>
    <w:p w14:paraId="1A6C8E89">
      <w:pPr>
        <w:adjustRightInd w:val="0"/>
        <w:snapToGrid w:val="0"/>
        <w:spacing w:line="360" w:lineRule="auto"/>
        <w:ind w:firstLine="2880" w:firstLineChars="900"/>
        <w:jc w:val="left"/>
        <w:rPr>
          <w:rFonts w:hint="default" w:ascii="Times New Roman" w:hAnsi="Times New Roman" w:eastAsia="仿宋_GB2312" w:cs="仿宋_GB2312"/>
          <w:bCs/>
          <w:color w:val="000000"/>
          <w:kern w:val="2"/>
          <w:sz w:val="32"/>
          <w:szCs w:val="32"/>
          <w:highlight w:val="none"/>
          <w:lang w:val="en-US" w:eastAsia="zh-CN"/>
        </w:rPr>
      </w:pPr>
      <w:r>
        <w:rPr>
          <w:rFonts w:hint="default" w:ascii="Times New Roman" w:hAnsi="Times New Roman" w:eastAsia="仿宋_GB2312" w:cs="仿宋_GB2312"/>
          <w:bCs/>
          <w:color w:val="000000"/>
          <w:kern w:val="2"/>
          <w:sz w:val="32"/>
          <w:szCs w:val="32"/>
          <w:highlight w:val="none"/>
          <w:lang w:val="en-US" w:eastAsia="zh-CN"/>
        </w:rPr>
        <w:t>表</w:t>
      </w:r>
      <w:r>
        <w:rPr>
          <w:rFonts w:hint="eastAsia" w:ascii="Times New Roman" w:hAnsi="Times New Roman" w:eastAsia="仿宋_GB2312" w:cs="仿宋_GB2312"/>
          <w:bCs/>
          <w:color w:val="000000"/>
          <w:kern w:val="2"/>
          <w:sz w:val="32"/>
          <w:szCs w:val="32"/>
          <w:highlight w:val="none"/>
          <w:lang w:val="en-US" w:eastAsia="zh-CN"/>
        </w:rPr>
        <w:t>2</w:t>
      </w:r>
      <w:r>
        <w:rPr>
          <w:rFonts w:hint="eastAsia" w:eastAsia="仿宋_GB2312" w:cs="仿宋_GB2312"/>
          <w:bCs/>
          <w:color w:val="000000"/>
          <w:kern w:val="2"/>
          <w:sz w:val="32"/>
          <w:szCs w:val="32"/>
          <w:highlight w:val="none"/>
          <w:lang w:val="en-US" w:eastAsia="zh-CN"/>
        </w:rPr>
        <w:t xml:space="preserve"> </w:t>
      </w:r>
      <w:r>
        <w:rPr>
          <w:rFonts w:hint="eastAsia" w:ascii="Times New Roman" w:hAnsi="Times New Roman" w:eastAsia="仿宋_GB2312" w:cs="仿宋_GB2312"/>
          <w:bCs/>
          <w:color w:val="000000"/>
          <w:kern w:val="2"/>
          <w:sz w:val="32"/>
          <w:szCs w:val="32"/>
          <w:highlight w:val="none"/>
          <w:lang w:val="en-US" w:eastAsia="zh-CN"/>
        </w:rPr>
        <w:t xml:space="preserve"> 商品煤</w:t>
      </w:r>
    </w:p>
    <w:tbl>
      <w:tblPr>
        <w:tblStyle w:val="2"/>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3771"/>
        <w:gridCol w:w="3469"/>
      </w:tblGrid>
      <w:tr w14:paraId="7684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1264" w:type="dxa"/>
            <w:noWrap w:val="0"/>
            <w:vAlign w:val="center"/>
          </w:tcPr>
          <w:p w14:paraId="0B5C8DB6">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序号</w:t>
            </w:r>
          </w:p>
        </w:tc>
        <w:tc>
          <w:tcPr>
            <w:tcW w:w="3771" w:type="dxa"/>
            <w:noWrap w:val="0"/>
            <w:vAlign w:val="center"/>
          </w:tcPr>
          <w:p w14:paraId="1BD78DCD">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检验项目</w:t>
            </w:r>
          </w:p>
        </w:tc>
        <w:tc>
          <w:tcPr>
            <w:tcW w:w="3469" w:type="dxa"/>
            <w:noWrap w:val="0"/>
            <w:vAlign w:val="center"/>
          </w:tcPr>
          <w:p w14:paraId="60DF96E4">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检验方法</w:t>
            </w:r>
          </w:p>
        </w:tc>
      </w:tr>
      <w:tr w14:paraId="5034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1264" w:type="dxa"/>
            <w:noWrap w:val="0"/>
            <w:vAlign w:val="center"/>
          </w:tcPr>
          <w:p w14:paraId="0D77E04C">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1</w:t>
            </w:r>
          </w:p>
        </w:tc>
        <w:tc>
          <w:tcPr>
            <w:tcW w:w="3771" w:type="dxa"/>
            <w:noWrap w:val="0"/>
            <w:vAlign w:val="center"/>
          </w:tcPr>
          <w:p w14:paraId="4F1EFD43">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灰分A</w:t>
            </w:r>
            <w:r>
              <w:rPr>
                <w:rFonts w:hint="eastAsia" w:ascii="Times New Roman" w:hAnsi="Times New Roman" w:eastAsia="仿宋_GB2312" w:cs="Times New Roman"/>
                <w:bCs/>
                <w:color w:val="000000"/>
                <w:szCs w:val="32"/>
                <w:highlight w:val="none"/>
                <w:vertAlign w:val="subscript"/>
                <w:lang w:val="en-US" w:eastAsia="zh-CN"/>
              </w:rPr>
              <w:t>d</w:t>
            </w:r>
          </w:p>
        </w:tc>
        <w:tc>
          <w:tcPr>
            <w:tcW w:w="3469" w:type="dxa"/>
            <w:noWrap w:val="0"/>
            <w:vAlign w:val="center"/>
          </w:tcPr>
          <w:p w14:paraId="7C1F47A7">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212-2008</w:t>
            </w:r>
          </w:p>
        </w:tc>
      </w:tr>
      <w:tr w14:paraId="3D2D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1264" w:type="dxa"/>
            <w:noWrap w:val="0"/>
            <w:vAlign w:val="center"/>
          </w:tcPr>
          <w:p w14:paraId="52C563D7">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2</w:t>
            </w:r>
          </w:p>
        </w:tc>
        <w:tc>
          <w:tcPr>
            <w:tcW w:w="3771" w:type="dxa"/>
            <w:noWrap w:val="0"/>
            <w:vAlign w:val="center"/>
          </w:tcPr>
          <w:p w14:paraId="652A84CB">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全硫 S</w:t>
            </w:r>
            <w:r>
              <w:rPr>
                <w:rFonts w:hint="eastAsia" w:ascii="Times New Roman" w:hAnsi="Times New Roman" w:eastAsia="仿宋_GB2312" w:cs="Times New Roman"/>
                <w:bCs/>
                <w:color w:val="000000"/>
                <w:szCs w:val="32"/>
                <w:highlight w:val="none"/>
                <w:vertAlign w:val="subscript"/>
                <w:lang w:val="en-US" w:eastAsia="zh-CN"/>
              </w:rPr>
              <w:t>t,d</w:t>
            </w:r>
          </w:p>
        </w:tc>
        <w:tc>
          <w:tcPr>
            <w:tcW w:w="3469" w:type="dxa"/>
            <w:noWrap w:val="0"/>
            <w:vAlign w:val="center"/>
          </w:tcPr>
          <w:p w14:paraId="52A038BF">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214-2007</w:t>
            </w:r>
          </w:p>
        </w:tc>
      </w:tr>
      <w:tr w14:paraId="7BFB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1264" w:type="dxa"/>
            <w:noWrap w:val="0"/>
            <w:vAlign w:val="center"/>
          </w:tcPr>
          <w:p w14:paraId="5A7F349D">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3</w:t>
            </w:r>
          </w:p>
        </w:tc>
        <w:tc>
          <w:tcPr>
            <w:tcW w:w="3771" w:type="dxa"/>
            <w:noWrap w:val="0"/>
            <w:vAlign w:val="center"/>
          </w:tcPr>
          <w:p w14:paraId="4EB62D31">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发热量 Q</w:t>
            </w:r>
            <w:r>
              <w:rPr>
                <w:rFonts w:hint="eastAsia" w:ascii="Times New Roman" w:hAnsi="Times New Roman" w:eastAsia="仿宋_GB2312" w:cs="Times New Roman"/>
                <w:bCs/>
                <w:color w:val="000000"/>
                <w:szCs w:val="32"/>
                <w:highlight w:val="none"/>
                <w:vertAlign w:val="subscript"/>
                <w:lang w:val="en-US" w:eastAsia="zh-CN"/>
              </w:rPr>
              <w:t>gr,d</w:t>
            </w:r>
          </w:p>
        </w:tc>
        <w:tc>
          <w:tcPr>
            <w:tcW w:w="3469" w:type="dxa"/>
            <w:noWrap w:val="0"/>
            <w:vAlign w:val="center"/>
          </w:tcPr>
          <w:p w14:paraId="0AAF9E52">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213-2008</w:t>
            </w:r>
          </w:p>
        </w:tc>
      </w:tr>
      <w:tr w14:paraId="11F0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1264" w:type="dxa"/>
            <w:noWrap w:val="0"/>
            <w:vAlign w:val="center"/>
          </w:tcPr>
          <w:p w14:paraId="660A250B">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4</w:t>
            </w:r>
          </w:p>
        </w:tc>
        <w:tc>
          <w:tcPr>
            <w:tcW w:w="3771" w:type="dxa"/>
            <w:noWrap w:val="0"/>
            <w:vAlign w:val="center"/>
          </w:tcPr>
          <w:p w14:paraId="3832A623">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煤中磷含量（P</w:t>
            </w:r>
            <w:r>
              <w:rPr>
                <w:rFonts w:hint="eastAsia" w:ascii="Times New Roman" w:hAnsi="Times New Roman" w:eastAsia="仿宋_GB2312" w:cs="Times New Roman"/>
                <w:bCs/>
                <w:color w:val="000000"/>
                <w:szCs w:val="32"/>
                <w:highlight w:val="none"/>
                <w:vertAlign w:val="subscript"/>
                <w:lang w:val="en-US" w:eastAsia="zh-CN"/>
              </w:rPr>
              <w:t>d</w:t>
            </w:r>
            <w:r>
              <w:rPr>
                <w:rFonts w:hint="eastAsia" w:ascii="Times New Roman" w:hAnsi="Times New Roman" w:eastAsia="仿宋_GB2312" w:cs="Times New Roman"/>
                <w:bCs/>
                <w:color w:val="000000"/>
                <w:szCs w:val="32"/>
                <w:highlight w:val="none"/>
                <w:lang w:val="en-US" w:eastAsia="zh-CN"/>
              </w:rPr>
              <w:t>）</w:t>
            </w:r>
          </w:p>
        </w:tc>
        <w:tc>
          <w:tcPr>
            <w:tcW w:w="3469" w:type="dxa"/>
            <w:noWrap w:val="0"/>
            <w:vAlign w:val="center"/>
          </w:tcPr>
          <w:p w14:paraId="1D54F283">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216-2003</w:t>
            </w:r>
          </w:p>
        </w:tc>
      </w:tr>
      <w:tr w14:paraId="524BB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1264" w:type="dxa"/>
            <w:noWrap w:val="0"/>
            <w:vAlign w:val="center"/>
          </w:tcPr>
          <w:p w14:paraId="0613C3AF">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5</w:t>
            </w:r>
          </w:p>
        </w:tc>
        <w:tc>
          <w:tcPr>
            <w:tcW w:w="3771" w:type="dxa"/>
            <w:noWrap w:val="0"/>
            <w:vAlign w:val="center"/>
          </w:tcPr>
          <w:p w14:paraId="18853EB9">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煤中氯含量（Cl</w:t>
            </w:r>
            <w:r>
              <w:rPr>
                <w:rFonts w:hint="eastAsia" w:ascii="Times New Roman" w:hAnsi="Times New Roman" w:eastAsia="仿宋_GB2312" w:cs="Times New Roman"/>
                <w:bCs/>
                <w:color w:val="000000"/>
                <w:szCs w:val="32"/>
                <w:highlight w:val="none"/>
                <w:vertAlign w:val="subscript"/>
                <w:lang w:val="en-US" w:eastAsia="zh-CN"/>
              </w:rPr>
              <w:t>d</w:t>
            </w:r>
            <w:r>
              <w:rPr>
                <w:rFonts w:hint="eastAsia" w:ascii="Times New Roman" w:hAnsi="Times New Roman" w:eastAsia="仿宋_GB2312" w:cs="Times New Roman"/>
                <w:bCs/>
                <w:color w:val="000000"/>
                <w:szCs w:val="32"/>
                <w:highlight w:val="none"/>
                <w:lang w:val="en-US" w:eastAsia="zh-CN"/>
              </w:rPr>
              <w:t>）</w:t>
            </w:r>
          </w:p>
        </w:tc>
        <w:tc>
          <w:tcPr>
            <w:tcW w:w="3469" w:type="dxa"/>
            <w:noWrap w:val="0"/>
            <w:vAlign w:val="center"/>
          </w:tcPr>
          <w:p w14:paraId="393582FE">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3558-2014</w:t>
            </w:r>
          </w:p>
        </w:tc>
      </w:tr>
      <w:tr w14:paraId="6576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1264" w:type="dxa"/>
            <w:noWrap w:val="0"/>
            <w:vAlign w:val="center"/>
          </w:tcPr>
          <w:p w14:paraId="7789E7F2">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6</w:t>
            </w:r>
          </w:p>
        </w:tc>
        <w:tc>
          <w:tcPr>
            <w:tcW w:w="3771" w:type="dxa"/>
            <w:noWrap w:val="0"/>
            <w:vAlign w:val="center"/>
          </w:tcPr>
          <w:p w14:paraId="146575BE">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煤中汞含量（Hg</w:t>
            </w:r>
            <w:r>
              <w:rPr>
                <w:rFonts w:hint="eastAsia" w:ascii="Times New Roman" w:hAnsi="Times New Roman" w:eastAsia="仿宋_GB2312" w:cs="Times New Roman"/>
                <w:bCs/>
                <w:color w:val="000000"/>
                <w:szCs w:val="32"/>
                <w:highlight w:val="none"/>
                <w:vertAlign w:val="subscript"/>
                <w:lang w:val="en-US" w:eastAsia="zh-CN"/>
              </w:rPr>
              <w:t>d</w:t>
            </w:r>
            <w:r>
              <w:rPr>
                <w:rFonts w:hint="eastAsia" w:ascii="Times New Roman" w:hAnsi="Times New Roman" w:eastAsia="仿宋_GB2312" w:cs="Times New Roman"/>
                <w:bCs/>
                <w:color w:val="000000"/>
                <w:szCs w:val="32"/>
                <w:highlight w:val="none"/>
                <w:lang w:val="en-US" w:eastAsia="zh-CN"/>
              </w:rPr>
              <w:t>）</w:t>
            </w:r>
          </w:p>
        </w:tc>
        <w:tc>
          <w:tcPr>
            <w:tcW w:w="3469" w:type="dxa"/>
            <w:noWrap w:val="0"/>
            <w:vAlign w:val="center"/>
          </w:tcPr>
          <w:p w14:paraId="6AEC0AF9">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16659-2024</w:t>
            </w:r>
          </w:p>
        </w:tc>
      </w:tr>
      <w:tr w14:paraId="321FB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1264" w:type="dxa"/>
            <w:noWrap w:val="0"/>
            <w:vAlign w:val="center"/>
          </w:tcPr>
          <w:p w14:paraId="0735E02F">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7</w:t>
            </w:r>
          </w:p>
        </w:tc>
        <w:tc>
          <w:tcPr>
            <w:tcW w:w="3771" w:type="dxa"/>
            <w:noWrap w:val="0"/>
            <w:vAlign w:val="center"/>
          </w:tcPr>
          <w:p w14:paraId="65055523">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煤中砷含量（As</w:t>
            </w:r>
            <w:r>
              <w:rPr>
                <w:rFonts w:hint="eastAsia" w:ascii="Times New Roman" w:hAnsi="Times New Roman" w:eastAsia="仿宋_GB2312" w:cs="Times New Roman"/>
                <w:bCs/>
                <w:color w:val="000000"/>
                <w:szCs w:val="32"/>
                <w:highlight w:val="none"/>
                <w:vertAlign w:val="subscript"/>
                <w:lang w:val="en-US" w:eastAsia="zh-CN"/>
              </w:rPr>
              <w:t>d</w:t>
            </w:r>
            <w:r>
              <w:rPr>
                <w:rFonts w:hint="eastAsia" w:ascii="Times New Roman" w:hAnsi="Times New Roman" w:eastAsia="仿宋_GB2312" w:cs="Times New Roman"/>
                <w:bCs/>
                <w:color w:val="000000"/>
                <w:szCs w:val="32"/>
                <w:highlight w:val="none"/>
                <w:lang w:val="en-US" w:eastAsia="zh-CN"/>
              </w:rPr>
              <w:t>）</w:t>
            </w:r>
          </w:p>
        </w:tc>
        <w:tc>
          <w:tcPr>
            <w:tcW w:w="3469" w:type="dxa"/>
            <w:noWrap w:val="0"/>
            <w:vAlign w:val="center"/>
          </w:tcPr>
          <w:p w14:paraId="5EECBDD1">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3058-2019</w:t>
            </w:r>
          </w:p>
        </w:tc>
      </w:tr>
      <w:tr w14:paraId="1661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1264" w:type="dxa"/>
            <w:noWrap w:val="0"/>
            <w:vAlign w:val="center"/>
          </w:tcPr>
          <w:p w14:paraId="37473532">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8</w:t>
            </w:r>
          </w:p>
        </w:tc>
        <w:tc>
          <w:tcPr>
            <w:tcW w:w="3771" w:type="dxa"/>
            <w:noWrap w:val="0"/>
            <w:vAlign w:val="center"/>
          </w:tcPr>
          <w:p w14:paraId="2859B07A">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煤中氟含量（F</w:t>
            </w:r>
            <w:r>
              <w:rPr>
                <w:rFonts w:hint="eastAsia" w:ascii="Times New Roman" w:hAnsi="Times New Roman" w:eastAsia="仿宋_GB2312" w:cs="Times New Roman"/>
                <w:bCs/>
                <w:color w:val="000000"/>
                <w:szCs w:val="32"/>
                <w:highlight w:val="none"/>
                <w:vertAlign w:val="subscript"/>
                <w:lang w:val="en-US" w:eastAsia="zh-CN"/>
              </w:rPr>
              <w:t>d</w:t>
            </w:r>
            <w:r>
              <w:rPr>
                <w:rFonts w:hint="eastAsia" w:ascii="Times New Roman" w:hAnsi="Times New Roman" w:eastAsia="仿宋_GB2312" w:cs="Times New Roman"/>
                <w:bCs/>
                <w:color w:val="000000"/>
                <w:szCs w:val="32"/>
                <w:highlight w:val="none"/>
                <w:lang w:val="en-US" w:eastAsia="zh-CN"/>
              </w:rPr>
              <w:t>）</w:t>
            </w:r>
          </w:p>
        </w:tc>
        <w:tc>
          <w:tcPr>
            <w:tcW w:w="3469" w:type="dxa"/>
            <w:noWrap w:val="0"/>
            <w:vAlign w:val="center"/>
          </w:tcPr>
          <w:p w14:paraId="05B0086D">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4633-2014</w:t>
            </w:r>
          </w:p>
        </w:tc>
      </w:tr>
    </w:tbl>
    <w:p w14:paraId="48A8173E">
      <w:pPr>
        <w:adjustRightInd w:val="0"/>
        <w:snapToGrid w:val="0"/>
        <w:spacing w:before="156" w:beforeLines="50" w:line="560" w:lineRule="exact"/>
        <w:ind w:firstLine="640" w:firstLineChars="200"/>
        <w:rPr>
          <w:rFonts w:hint="eastAsia" w:ascii="Times New Roman" w:hAnsi="Times New Roman" w:eastAsia="仿宋_GB2312" w:cs="仿宋_GB2312"/>
          <w:color w:val="000000"/>
          <w:szCs w:val="32"/>
          <w:highlight w:val="none"/>
        </w:rPr>
      </w:pPr>
      <w:r>
        <w:rPr>
          <w:rFonts w:hint="eastAsia" w:ascii="Times New Roman" w:hAnsi="Times New Roman" w:eastAsia="仿宋_GB2312" w:cs="仿宋_GB2312"/>
          <w:color w:val="000000"/>
          <w:szCs w:val="32"/>
          <w:highlight w:val="none"/>
        </w:rPr>
        <w:t>凡是注日期的文件，其随后所有的修改单（不包括勘误的内容）或修订版不适用于本细则。凡是不注日期的文件，其最新版本适用于本细则。</w:t>
      </w:r>
    </w:p>
    <w:p w14:paraId="590A3A5F">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仿宋_GB2312" w:cs="仿宋_GB2312"/>
          <w:b/>
          <w:sz w:val="32"/>
          <w:szCs w:val="32"/>
          <w:highlight w:val="none"/>
        </w:rPr>
      </w:pPr>
      <w:r>
        <w:rPr>
          <w:rFonts w:hint="eastAsia" w:ascii="Times New Roman" w:hAnsi="Times New Roman" w:eastAsia="CESI黑体-GB2312" w:cs="CESI黑体-GB2312"/>
          <w:b w:val="0"/>
          <w:bCs/>
          <w:sz w:val="32"/>
          <w:szCs w:val="32"/>
          <w:highlight w:val="none"/>
          <w:lang w:val="en-US" w:eastAsia="zh-CN"/>
        </w:rPr>
        <w:t>3</w:t>
      </w:r>
      <w:r>
        <w:rPr>
          <w:rFonts w:hint="eastAsia" w:eastAsia="CESI黑体-GB2312" w:cs="CESI黑体-GB2312"/>
          <w:b w:val="0"/>
          <w:bCs/>
          <w:sz w:val="32"/>
          <w:szCs w:val="32"/>
          <w:highlight w:val="none"/>
          <w:lang w:val="en-US" w:eastAsia="zh-CN"/>
        </w:rPr>
        <w:t>.</w:t>
      </w:r>
      <w:r>
        <w:rPr>
          <w:rFonts w:hint="eastAsia" w:ascii="Times New Roman" w:hAnsi="Times New Roman" w:eastAsia="CESI黑体-GB2312" w:cs="CESI黑体-GB2312"/>
          <w:b w:val="0"/>
          <w:bCs/>
          <w:sz w:val="32"/>
          <w:szCs w:val="32"/>
          <w:highlight w:val="none"/>
        </w:rPr>
        <w:t>判定规则</w:t>
      </w:r>
    </w:p>
    <w:p w14:paraId="13A78F54">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仿宋_GB2312"/>
          <w:b/>
          <w:color w:val="000000"/>
          <w:sz w:val="32"/>
          <w:szCs w:val="32"/>
          <w:highlight w:val="none"/>
        </w:rPr>
      </w:pPr>
      <w:r>
        <w:rPr>
          <w:rFonts w:hint="default" w:ascii="Times New Roman" w:hAnsi="Times New Roman" w:eastAsia="仿宋_GB2312" w:cs="Times New Roman"/>
          <w:b/>
          <w:color w:val="000000"/>
          <w:sz w:val="32"/>
          <w:szCs w:val="32"/>
          <w:highlight w:val="none"/>
        </w:rPr>
        <w:t>3</w:t>
      </w:r>
      <w:r>
        <w:rPr>
          <w:rFonts w:hint="eastAsia" w:ascii="Times New Roman" w:hAnsi="Times New Roman" w:eastAsia="仿宋_GB2312" w:cs="仿宋_GB2312"/>
          <w:b/>
          <w:color w:val="000000"/>
          <w:sz w:val="32"/>
          <w:szCs w:val="32"/>
          <w:highlight w:val="none"/>
        </w:rPr>
        <w:t>.</w:t>
      </w:r>
      <w:r>
        <w:rPr>
          <w:rFonts w:hint="default" w:ascii="Times New Roman" w:hAnsi="Times New Roman" w:eastAsia="仿宋_GB2312" w:cs="Times New Roman"/>
          <w:b/>
          <w:color w:val="000000"/>
          <w:sz w:val="32"/>
          <w:szCs w:val="32"/>
          <w:highlight w:val="none"/>
        </w:rPr>
        <w:t>1</w:t>
      </w:r>
      <w:r>
        <w:rPr>
          <w:rFonts w:hint="eastAsia" w:ascii="Times New Roman" w:hAnsi="Times New Roman" w:eastAsia="仿宋_GB2312" w:cs="仿宋_GB2312"/>
          <w:b/>
          <w:color w:val="000000"/>
          <w:sz w:val="32"/>
          <w:szCs w:val="32"/>
          <w:highlight w:val="none"/>
        </w:rPr>
        <w:t>依据标准</w:t>
      </w:r>
    </w:p>
    <w:p w14:paraId="4EB59AD3">
      <w:pPr>
        <w:adjustRightInd/>
        <w:snapToGrid/>
        <w:spacing w:line="560" w:lineRule="exact"/>
        <w:ind w:firstLine="640" w:firstLineChars="200"/>
        <w:rPr>
          <w:rFonts w:hint="eastAsia" w:ascii="Times New Roman" w:hAnsi="Times New Roman" w:eastAsia="仿宋_GB2312" w:cs="Times New Roman"/>
          <w:bCs/>
          <w:color w:val="000000"/>
          <w:szCs w:val="32"/>
          <w:highlight w:val="none"/>
        </w:rPr>
      </w:pPr>
      <w:r>
        <w:rPr>
          <w:rFonts w:hint="eastAsia" w:ascii="Times New Roman" w:hAnsi="Times New Roman" w:eastAsia="仿宋_GB2312" w:cs="Times New Roman"/>
          <w:bCs/>
          <w:color w:val="000000"/>
          <w:szCs w:val="32"/>
          <w:highlight w:val="none"/>
        </w:rPr>
        <w:t>DB65/T 032-2019    城市用煤</w:t>
      </w:r>
    </w:p>
    <w:p w14:paraId="39091FF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Cs/>
          <w:color w:val="000000"/>
          <w:szCs w:val="32"/>
          <w:highlight w:val="none"/>
          <w:lang w:eastAsia="zh-CN"/>
        </w:rPr>
      </w:pPr>
      <w:r>
        <w:rPr>
          <w:rFonts w:hint="default" w:ascii="Times New Roman" w:hAnsi="Times New Roman" w:eastAsia="仿宋_GB2312" w:cs="Times New Roman"/>
          <w:bCs/>
          <w:color w:val="000000"/>
          <w:szCs w:val="32"/>
          <w:highlight w:val="none"/>
        </w:rPr>
        <w:t>现行有效的企业标准、团体标准、地方标准及产品明示质量要求</w:t>
      </w:r>
      <w:r>
        <w:rPr>
          <w:rFonts w:hint="eastAsia" w:ascii="Times New Roman" w:hAnsi="Times New Roman" w:eastAsia="仿宋_GB2312" w:cs="Times New Roman"/>
          <w:bCs/>
          <w:color w:val="000000"/>
          <w:szCs w:val="32"/>
          <w:highlight w:val="none"/>
          <w:lang w:eastAsia="zh-CN"/>
        </w:rPr>
        <w:t>。</w:t>
      </w:r>
    </w:p>
    <w:p w14:paraId="7C08A53A">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仿宋_GB2312"/>
          <w:b/>
          <w:color w:val="000000"/>
          <w:sz w:val="32"/>
          <w:szCs w:val="32"/>
          <w:highlight w:val="none"/>
        </w:rPr>
      </w:pPr>
      <w:r>
        <w:rPr>
          <w:rFonts w:hint="default" w:ascii="Times New Roman" w:hAnsi="Times New Roman" w:eastAsia="仿宋_GB2312" w:cs="Times New Roman"/>
          <w:b/>
          <w:color w:val="000000"/>
          <w:sz w:val="32"/>
          <w:szCs w:val="32"/>
          <w:highlight w:val="none"/>
        </w:rPr>
        <w:t>3</w:t>
      </w:r>
      <w:r>
        <w:rPr>
          <w:rFonts w:hint="eastAsia" w:ascii="Times New Roman" w:hAnsi="Times New Roman" w:eastAsia="仿宋_GB2312" w:cs="仿宋_GB2312"/>
          <w:b/>
          <w:color w:val="000000"/>
          <w:sz w:val="32"/>
          <w:szCs w:val="32"/>
          <w:highlight w:val="none"/>
        </w:rPr>
        <w:t>.</w:t>
      </w:r>
      <w:r>
        <w:rPr>
          <w:rFonts w:hint="default" w:ascii="Times New Roman" w:hAnsi="Times New Roman" w:eastAsia="仿宋_GB2312" w:cs="Times New Roman"/>
          <w:b/>
          <w:color w:val="000000"/>
          <w:sz w:val="32"/>
          <w:szCs w:val="32"/>
          <w:highlight w:val="none"/>
        </w:rPr>
        <w:t>2</w:t>
      </w:r>
      <w:r>
        <w:rPr>
          <w:rFonts w:hint="eastAsia" w:ascii="Times New Roman" w:hAnsi="Times New Roman" w:eastAsia="仿宋_GB2312" w:cs="仿宋_GB2312"/>
          <w:b/>
          <w:color w:val="000000"/>
          <w:sz w:val="32"/>
          <w:szCs w:val="32"/>
          <w:highlight w:val="none"/>
        </w:rPr>
        <w:t>判定原则</w:t>
      </w:r>
    </w:p>
    <w:p w14:paraId="5C100566">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经检验，检验项目全部合格，判定为被抽查产品所检项目未发现不合格；检验项目中任一项或一项以上不合格，判定为被抽查产品不合格。</w:t>
      </w:r>
    </w:p>
    <w:p w14:paraId="55B065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00000000000000000"/>
    <w:charset w:val="86"/>
    <w:family w:val="auto"/>
    <w:pitch w:val="default"/>
    <w:sig w:usb0="00000000" w:usb1="00000000"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397E76"/>
    <w:rsid w:val="12397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方正仿宋简体"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2025-08-12T11:01:00Z</dcterms:created>
  <dc:creator>KeIly</dc:creator>
  <cp:lastModifiedBy>KeIly</cp:lastModifiedBy>
  <dcterms:modified xsi:type="dcterms:W3CDTF">2025-08-12T11:01:36Z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942423B5C68E42FFBF0B76D6920B05F1_11</vt:lpwstr>
  </property>
  <property fmtid="{D5CDD505-2E9C-101B-9397-08002B2CF9AE}" pid="4" name="KSOTemplateDocerSaveRecord">
    <vt:lpwstr>eyJoZGlkIjoiMjJjNWU0NWIyZThjMTZmNjk0ZDZmNDNkOGZlZThhMWYiLCJ1c2VySWQiOiIyMzM0MDYwNTYifQ==</vt:lpwstr>
  </property>
</Properties>
</file>