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rPr>
          <w:rFonts w:hint="default" w:ascii="Times New Roman" w:hAnsi="Times New Roman" w:eastAsia="黑体" w:cs="Times New Roman"/>
          <w:b w:val="0"/>
          <w:bCs w:val="0"/>
        </w:rPr>
      </w:pPr>
      <w:bookmarkStart w:id="0" w:name="_Toc4609"/>
      <w:r>
        <w:rPr>
          <w:rFonts w:hint="default" w:ascii="Times New Roman" w:hAnsi="Times New Roman" w:eastAsia="黑体" w:cs="Times New Roman"/>
          <w:b w:val="0"/>
          <w:bCs w:val="0"/>
        </w:rPr>
        <w:t>个体工商户设立登记提交材料规范</w:t>
      </w:r>
      <w:bookmarkEnd w:id="0"/>
    </w:p>
    <w:p>
      <w:pPr>
        <w:widowControl/>
        <w:overflowPunct w:val="0"/>
        <w:adjustRightInd w:val="0"/>
        <w:snapToGrid w:val="0"/>
        <w:spacing w:line="440" w:lineRule="exact"/>
        <w:ind w:firstLine="480" w:firstLineChars="200"/>
        <w:rPr>
          <w:rFonts w:ascii="Times New Roman" w:hAnsi="Times New Roman" w:eastAsia="宋体" w:cs="Times New Roman"/>
          <w:sz w:val="24"/>
          <w:szCs w:val="32"/>
        </w:rPr>
      </w:pPr>
      <w:r>
        <w:rPr>
          <w:rFonts w:hint="default" w:ascii="Times New Roman" w:hAnsi="Times New Roman" w:eastAsia="宋体" w:cs="Times New Roman"/>
          <w:sz w:val="24"/>
          <w:szCs w:val="32"/>
        </w:rPr>
        <w:t>1.</w:t>
      </w:r>
      <w:r>
        <w:rPr>
          <w:rFonts w:hint="default" w:ascii="Times New Roman" w:hAnsi="Times New Roman" w:eastAsia="宋体" w:cs="Times New Roman"/>
          <w:sz w:val="24"/>
          <w:szCs w:val="32"/>
          <w:lang w:val="en-US" w:eastAsia="zh-CN"/>
        </w:rPr>
        <w:t xml:space="preserve"> </w:t>
      </w:r>
      <w:r>
        <w:rPr>
          <w:rFonts w:hint="default" w:ascii="Times New Roman" w:hAnsi="Times New Roman" w:eastAsia="宋体" w:cs="Times New Roman"/>
          <w:sz w:val="24"/>
          <w:szCs w:val="32"/>
        </w:rPr>
        <w:t>《个体工商户登记（备案）申请书》。</w:t>
      </w:r>
    </w:p>
    <w:p>
      <w:pPr>
        <w:widowControl/>
        <w:overflowPunct w:val="0"/>
        <w:adjustRightInd w:val="0"/>
        <w:snapToGrid w:val="0"/>
        <w:spacing w:line="440" w:lineRule="exact"/>
        <w:ind w:firstLine="480" w:firstLineChars="200"/>
        <w:rPr>
          <w:rFonts w:ascii="Times New Roman" w:hAnsi="Times New Roman" w:eastAsia="宋体" w:cs="Times New Roman"/>
          <w:sz w:val="24"/>
          <w:szCs w:val="32"/>
        </w:rPr>
      </w:pPr>
      <w:r>
        <w:rPr>
          <w:rFonts w:hint="default" w:ascii="Times New Roman" w:hAnsi="Times New Roman" w:eastAsia="宋体" w:cs="Times New Roman"/>
          <w:sz w:val="24"/>
          <w:szCs w:val="32"/>
        </w:rPr>
        <w:t>2.</w:t>
      </w:r>
      <w:r>
        <w:rPr>
          <w:rFonts w:hint="default" w:ascii="Times New Roman" w:hAnsi="Times New Roman" w:eastAsia="宋体" w:cs="Times New Roman"/>
          <w:sz w:val="24"/>
          <w:szCs w:val="32"/>
          <w:lang w:val="en-US" w:eastAsia="zh-CN"/>
        </w:rPr>
        <w:t xml:space="preserve"> </w:t>
      </w:r>
      <w:r>
        <w:rPr>
          <w:rFonts w:hint="default" w:ascii="Times New Roman" w:hAnsi="Times New Roman" w:eastAsia="宋体" w:cs="Times New Roman"/>
          <w:sz w:val="24"/>
          <w:szCs w:val="32"/>
        </w:rPr>
        <w:t>经营者身份证件复印件。</w:t>
      </w:r>
    </w:p>
    <w:p>
      <w:pPr>
        <w:widowControl/>
        <w:overflowPunct w:val="0"/>
        <w:adjustRightInd w:val="0"/>
        <w:snapToGrid w:val="0"/>
        <w:spacing w:line="440" w:lineRule="exact"/>
        <w:ind w:firstLine="480" w:firstLineChars="200"/>
        <w:rPr>
          <w:rFonts w:ascii="Times New Roman" w:hAnsi="Times New Roman" w:eastAsia="宋体" w:cs="Times New Roman"/>
          <w:sz w:val="24"/>
          <w:szCs w:val="32"/>
        </w:rPr>
      </w:pPr>
      <w:r>
        <w:rPr>
          <w:rFonts w:hint="default" w:ascii="Times New Roman" w:hAnsi="Times New Roman" w:eastAsia="宋体" w:cs="Times New Roman"/>
          <w:sz w:val="24"/>
          <w:szCs w:val="32"/>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Times New Roman" w:hAnsi="Times New Roman" w:eastAsia="宋体" w:cs="Times New Roman"/>
          <w:sz w:val="24"/>
          <w:szCs w:val="32"/>
        </w:rPr>
      </w:pPr>
      <w:r>
        <w:rPr>
          <w:rFonts w:hint="default" w:ascii="Times New Roman" w:hAnsi="Times New Roman" w:eastAsia="宋体" w:cs="Times New Roman"/>
          <w:sz w:val="24"/>
          <w:szCs w:val="32"/>
        </w:rPr>
        <w:t>◆香港特别行政区、澳门特别行政区经营者提交当地永久性居民身份证、特别行政区护照或者内地公安部门颁发的港澳</w:t>
      </w:r>
      <w:bookmarkStart w:id="1" w:name="_GoBack"/>
      <w:bookmarkEnd w:id="1"/>
      <w:r>
        <w:rPr>
          <w:rFonts w:hint="default" w:ascii="Times New Roman" w:hAnsi="Times New Roman" w:eastAsia="宋体" w:cs="Times New Roman"/>
          <w:sz w:val="24"/>
          <w:szCs w:val="32"/>
        </w:rPr>
        <w:t>居民居住证、内地出入境管理部门颁发的往来内地通行证复印件。</w:t>
      </w:r>
    </w:p>
    <w:p>
      <w:pPr>
        <w:widowControl/>
        <w:overflowPunct w:val="0"/>
        <w:adjustRightInd w:val="0"/>
        <w:snapToGrid w:val="0"/>
        <w:spacing w:line="44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32"/>
        </w:rPr>
        <w:t>◆台湾地区经营者提交大陆公安部门颁发的台湾居民居住证、大陆出入境管理部门颁发的台湾</w:t>
      </w:r>
      <w:r>
        <w:rPr>
          <w:rFonts w:hint="default" w:ascii="Times New Roman" w:hAnsi="Times New Roman" w:eastAsia="宋体" w:cs="Times New Roman"/>
          <w:sz w:val="24"/>
          <w:szCs w:val="24"/>
        </w:rPr>
        <w:t>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经营场所使用相关文件。</w:t>
      </w:r>
    </w:p>
    <w:p>
      <w:pPr>
        <w:widowControl/>
        <w:overflowPunct w:val="0"/>
        <w:adjustRightInd w:val="0"/>
        <w:snapToGrid w:val="0"/>
        <w:spacing w:line="440" w:lineRule="exact"/>
        <w:ind w:firstLine="480" w:firstLineChars="200"/>
        <w:rPr>
          <w:rFonts w:ascii="Times New Roman" w:hAnsi="Times New Roman" w:eastAsia="宋体" w:cs="Times New Roman"/>
          <w:bCs/>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bCs/>
          <w:sz w:val="24"/>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0" w:firstLineChars="200"/>
        <w:rPr>
          <w:rFonts w:ascii="Times New Roman" w:hAnsi="Times New Roman" w:eastAsia="宋体" w:cs="Times New Roman"/>
          <w:bCs/>
          <w:sz w:val="24"/>
          <w:szCs w:val="24"/>
        </w:rPr>
      </w:pPr>
      <w:r>
        <w:rPr>
          <w:rFonts w:hint="default" w:ascii="Times New Roman" w:hAnsi="Times New Roman" w:eastAsia="宋体" w:cs="Times New Roman"/>
          <w:bCs/>
          <w:sz w:val="24"/>
          <w:szCs w:val="24"/>
        </w:rPr>
        <w:t>注：依照《促进个体工商户发展条例》《市场主体登记管理条例》《市场主体登记管理条例实施细则》设立的个体工商户申请设立登记适用本规范。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suff w:val="nothing"/>
      <w:lvlText w:val="%7."/>
      <w:lvlJc w:val="left"/>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N2Q0MWZhYmFmNjQ1NGI4ZWRiNjM2ZWFlOTQ4NDMifQ=="/>
  </w:docVars>
  <w:rsids>
    <w:rsidRoot w:val="00000000"/>
    <w:rsid w:val="39F4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rFonts w:ascii="Times New Roman" w:hAnsi="Times New Roman" w:cs="Times New Roman"/>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s="Times New Roman"/>
      <w:color w:val="000000"/>
      <w:kern w:val="0"/>
      <w:sz w:val="30"/>
      <w:szCs w:val="30"/>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2022-11-16T08:07:29Z</dcterms:created>
  <dc:creator>tyf12</dc:creator>
  <cp:lastModifiedBy>点点晨曦</cp:lastModifiedBy>
  <dcterms:modified xsi:type="dcterms:W3CDTF">2022-11-16T08:07:45Z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D0DE1DF333214EB396711D9B2F80818D</vt:lpwstr>
  </property>
</Properties>
</file>