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5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全体申请人共同声明及证明文件说明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优先审查请求人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（全体专利申请人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）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，专利申请号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，专利名称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本专利所属技术领域为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，符合的优先审查理由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（与系统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选择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的理由应保持一致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）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本专利申请分类号为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涉及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XX产业专利分类体系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》中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XX产业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本专利技术方案为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主要用途（或重大意义）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全体申请人承诺：本次申请已经全体申请人同意，且所提供专利申请优先审查所需全部材料真实、完整、准确，如因材料真实性问题导致本次申请未能通过，责任由全体申请人承担。</w:t>
      </w:r>
    </w:p>
    <w:p>
      <w:pPr>
        <w:spacing w:line="560" w:lineRule="exact"/>
        <w:ind w:left="479" w:leftChars="228" w:firstLine="640" w:firstLineChars="200"/>
        <w:jc w:val="righ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479" w:leftChars="228" w:firstLine="640" w:firstLineChars="200"/>
        <w:jc w:val="right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申请人签章：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（全体专利申请人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签章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ind w:right="640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spacing w:line="560" w:lineRule="exact"/>
        <w:ind w:right="640"/>
        <w:jc w:val="right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   月     日   </w:t>
      </w:r>
    </w:p>
    <w:p>
      <w:pPr>
        <w:widowControl/>
        <w:spacing w:line="560" w:lineRule="exact"/>
        <w:jc w:val="left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《全体申请人声明及证明文件说明》填写说明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一、关于“所提供的证明文件”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1.勾选第一、二、三、六项理由的，可提供国家重点发展产业、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国家知识产权局发布的相关产业专利分类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互联网、大数据、云计算且技术或者产品更新速度快的领域、对国家利益或者公共利益具有重大意义的证明材料，并节选所涉及内容。例如选择第一项“涉及节能环保、新一代信息技术、生物、高端装备制造、新能源、新材料、新能源汽车、智能制造等国家重点发展产业”，可在空格处填写：《战略性新兴产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》中第X部分关于“XXX”的内容（仅供参考）。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勾选第四项“申请人已经做好实施准备或者已经开始实施的”，可在空格处填写：原型照片或证明、样本证明、工厂注册证书、产品目录、产品手册，并在证明文件说明后附所填写的证明文件；如“申请人有证据证明他人正在实施其发明创造的”，可在空格处填写：交易或销售证明（如，买卖合同、产品供应协议、采购发票等），并在证明文件说明后附所填写的证明文件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二、关于“申请人签章”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1.申请人签章应是全体专利申请人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，不得由代理机构代签章。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2.在中国没有经常居所或者营业所的外国人、外国企业或者外国其他组织办理专利申请优先审查推荐业务，需由代理机构共同签章。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Tc0ZTI2MzdiOThmNTk0YjVlMTYzZDZhODM5MzEifQ=="/>
  </w:docVars>
  <w:rsids>
    <w:rsidRoot w:val="00D235DA"/>
    <w:rsid w:val="005815CD"/>
    <w:rsid w:val="00D235DA"/>
    <w:rsid w:val="178E045A"/>
    <w:rsid w:val="7FFFF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828</Characters>
  <Lines>6</Lines>
  <Paragraphs>1</Paragraphs>
  <TotalTime>5</TotalTime>
  <ScaleCrop>false</ScaleCrop>
  <LinksUpToDate>false</LinksUpToDate>
  <CharactersWithSpaces>972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2023-02-03T18:45:00Z</dcterms:created>
  <dc:creator>Zhang Chenyang</dc:creator>
  <cp:lastModifiedBy>scjdglj</cp:lastModifiedBy>
  <dcterms:modified xsi:type="dcterms:W3CDTF">2024-04-16T16:45:35Z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7B2C6E10F6904F0B930A6F24C15F2562_12</vt:lpwstr>
  </property>
</Properties>
</file>