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关于印发《新疆维吾尔自治区食品小作坊</w:t>
      </w:r>
    </w:p>
    <w:p>
      <w:pPr>
        <w:spacing w:line="6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登记管理办法》的通知</w:t>
      </w:r>
    </w:p>
    <w:p>
      <w:pPr>
        <w:snapToGrid w:val="0"/>
        <w:spacing w:line="660" w:lineRule="exact"/>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rPr>
        <w:t>新市监规〔2019〕2号</w:t>
      </w:r>
    </w:p>
    <w:p>
      <w:pPr>
        <w:spacing w:line="660" w:lineRule="exact"/>
        <w:jc w:val="left"/>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伊犁哈萨克自治州市场监督管理局，各地、州、市市场监督管理局：</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现将《新疆维吾尔自治区食品小作坊登记管理办法》印发你们，请结合实际，认真贯彻执行。</w:t>
      </w: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自治区市场监督管理局</w:t>
      </w: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2019年12月4日</w:t>
      </w: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bidi w:val="0"/>
        <w:spacing w:line="560" w:lineRule="exact"/>
        <w:ind w:left="0" w:leftChars="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新疆维吾尔自治区食品小作坊登记管理办法</w:t>
      </w:r>
    </w:p>
    <w:p>
      <w:pPr>
        <w:keepNext w:val="0"/>
        <w:keepLines w:val="0"/>
        <w:pageBreakBefore w:val="0"/>
        <w:shd w:val="clear" w:color="auto" w:fill="FFFFFF"/>
        <w:kinsoku/>
        <w:wordWrap/>
        <w:overflowPunct/>
        <w:topLinePunct w:val="0"/>
        <w:bidi w:val="0"/>
        <w:spacing w:line="560" w:lineRule="exact"/>
        <w:ind w:left="0" w:leftChars="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第一条  为规范食品小作坊登记管理，根据《中华人民共和国食品安全法》、《新疆维吾尔自治区食品小作坊、小餐饮店、小食杂店和食品摊贩管理条例》（以下简称《管理条例》）等法律法规，制定本办法。</w:t>
      </w:r>
    </w:p>
    <w:p>
      <w:pPr>
        <w:keepNext w:val="0"/>
        <w:keepLines w:val="0"/>
        <w:pageBreakBefore w:val="0"/>
        <w:shd w:val="clear" w:color="auto" w:fill="FFFFFF"/>
        <w:kinsoku/>
        <w:wordWrap/>
        <w:overflowPunct/>
        <w:topLinePunct w:val="0"/>
        <w:bidi w:val="0"/>
        <w:spacing w:line="560" w:lineRule="exact"/>
        <w:ind w:left="0" w:leftChars="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第二条  在新疆维吾尔自治区行政区域内从事食品生产加工的小作坊，应当依法取得食品小作坊登记证。</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第三条  申请食品小作坊登记证，应当符合《</w:t>
      </w:r>
      <w:r>
        <w:rPr>
          <w:rFonts w:hint="eastAsia" w:ascii="仿宋_GB2312" w:hAnsi="仿宋_GB2312" w:eastAsia="仿宋_GB2312" w:cs="仿宋_GB2312"/>
          <w:bCs/>
          <w:kern w:val="0"/>
          <w:sz w:val="32"/>
          <w:szCs w:val="32"/>
          <w:shd w:val="clear" w:color="auto" w:fill="FFFFFF"/>
          <w:lang w:bidi="ar"/>
        </w:rPr>
        <w:t>新疆维吾尔自治区食品小作坊、小餐饮店、小食杂店和食品摊贩管理条例》第三条规定，</w:t>
      </w:r>
      <w:r>
        <w:rPr>
          <w:rFonts w:hint="eastAsia" w:ascii="仿宋_GB2312" w:hAnsi="仿宋_GB2312" w:eastAsia="仿宋_GB2312" w:cs="仿宋_GB2312"/>
          <w:kern w:val="0"/>
          <w:sz w:val="32"/>
          <w:szCs w:val="32"/>
          <w:shd w:val="clear" w:color="auto" w:fill="FFFFFF"/>
          <w:lang w:bidi="ar"/>
        </w:rPr>
        <w:t>并符合下列全部具体认定标准：（一）从业人员5人及以下；（二）生产加工场所面积100平方米以下。</w:t>
      </w:r>
    </w:p>
    <w:p>
      <w:pPr>
        <w:keepNext w:val="0"/>
        <w:keepLines w:val="0"/>
        <w:pageBreakBefore w:val="0"/>
        <w:shd w:val="clear" w:color="auto" w:fill="FFFFFF"/>
        <w:kinsoku/>
        <w:wordWrap/>
        <w:overflowPunct/>
        <w:topLinePunct w:val="0"/>
        <w:bidi w:val="0"/>
        <w:spacing w:line="560" w:lineRule="exact"/>
        <w:ind w:left="0" w:leftChars="0" w:firstLine="64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第四条  食品小作坊登记的申请、受理、审查、决定及其监督管理适用本办法。</w:t>
      </w:r>
    </w:p>
    <w:p>
      <w:pPr>
        <w:keepNext w:val="0"/>
        <w:keepLines w:val="0"/>
        <w:pageBreakBefore w:val="0"/>
        <w:shd w:val="clear" w:color="auto" w:fill="FFFFFF"/>
        <w:kinsoku/>
        <w:wordWrap/>
        <w:overflowPunct/>
        <w:topLinePunct w:val="0"/>
        <w:bidi w:val="0"/>
        <w:spacing w:line="560" w:lineRule="exact"/>
        <w:ind w:left="0" w:leftChars="0" w:firstLine="64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第五条  食品小作坊登记应当遵循依法、公开、公平、公正、便民、高效的原则。</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第六条  按照国家“放管服”要求，本着便于食品小作坊登记的原则，确定自治区、地州市及县级市场监督管理部门职责。</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自治区市场监督管理部门负责对本办法实施情况进行指导监督。</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地州市市场监督管理部门负责统一管理本行政区域内食品小作坊登记工作。</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县（市、区）市场监督管理部门负责本行政区域内食品小作坊登记工作的实施和日常监督管理。</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第七条  食品小作坊登记证实行“一户一证”原则，即食品小作坊在一个登记地点从事食品生产加工活动，应当取得一个食品小作坊登记证。</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第八条  食品小作坊登记申请的食品，不得为《管理条例》第二十六条禁止的品种种类。</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第九条  申请登记证的食品小作坊应当符合《管理条例》中第十八条规定。</w:t>
      </w:r>
    </w:p>
    <w:p>
      <w:pPr>
        <w:keepNext w:val="0"/>
        <w:keepLines w:val="0"/>
        <w:pageBreakBefore w:val="0"/>
        <w:shd w:val="clear" w:color="auto" w:fill="FFFFFF"/>
        <w:kinsoku/>
        <w:wordWrap/>
        <w:overflowPunct/>
        <w:topLinePunct w:val="0"/>
        <w:bidi w:val="0"/>
        <w:spacing w:line="560" w:lineRule="exact"/>
        <w:ind w:left="0" w:leftChars="0" w:firstLine="64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第十条  申请食品小作坊登记证，应当按照《管理条例》第二十一条提交材料。</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第十一条  申请人提交的材料应当齐全、完整，符合法定形式和填写要求，并对申请材料的真实性负责。</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第十二条  申请材料符合要求的，应当当场受理登记申请，并送达受理通知书。申请材料不符合要求的，应当一次性告知申请人需要补正的全部内容。不予受理的，应当向申请人送达不予受理通知书，并说明理由。</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第十三条  因申请人涉嫌食品安全违法且被立案调查的，登记机关应当中止办理程序，中止时间不计入食品小作坊登记办理时限。</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第十四条  办理食品小作坊登记证不得收取费用。</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第十五条  实施食品小作坊登记的机关，应当在登记场所公示下列内容：</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（一）登记依据；</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（二）登记条件、程序、期限；</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（三）登记申请所需材料目录及其示范文本；</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（四）受理机关的通讯地址，咨询、投诉举报电话；</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（五）法律法规要求公示的其他内容。</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第十六条  发证机关应当对申请人的生产场所进行现场核查。</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第十七条　现场核查由发证机关负责组织，组成现场核查组。核查组由2名以上食品生产监管人员或食品生产许可审查员组成，实行组长负责制。</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核查组应当按照规定，依照现场核查表，对食品小作坊进行现场核查，并做好核查记录。</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第十八条  发证机关应当自受理申请之日起10个工作日内作出是否登记的决定。</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第十九条　发证机关应当根据申请材料审查和现场核查等情况，对符合条件的，作出准予登记的决定，并自作出决定之日起5个工作日内向申请人颁发食品小作坊登记证；对不符合条件的，应当及时作出不予登记的书面决定并说明理由，同时告知申请人依法享有申请行政复议或者提起行政诉讼的权利。</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第二十条  食品小作坊登记证有效期为三年。</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食品小作坊登记证分为正本、副本，正本、副本具有同等法律效力。</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自治区市场监督管理部门负责制定全区食品小作坊登记证以及相关文书样式。地州市和县（市、区）市场监督管理部门负责组织本行政区域食品小作坊登记证以及相关文书的印制、发放和管理。</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第二十一条  食品小作坊登记证应当载明：食品小作坊名称、社会信用代码（身份证号）、经营者姓名、生产加工地址、食品品种范围（包装形式）、发证部门、发证日期、有效期、投诉举报电话等。</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第二十二条  食品小作坊登记证编号由XJSPXZF（“新疆食品小作坊”的汉语拼音字母缩写）和9位阿拉伯数字组成。数字从左至右依次为：2位市代码、2位县（市、区）代码、5位顺序码。县及县以上行政区域代码以国家统计局相关规定为准。</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第二十三条  食品小作坊登记证不得伪造、涂改、倒卖、出租、出借或者以其他形式转让。</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第二十四条  食品小作坊应当在生产加工场所显著位置摆放登记证、食品从业人员健康证和食品安全承诺书，接受社会监督。</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第二十五条  食品小作坊证书登记事项发生变化的，应当在变化后10个工作日内向发证机关提出变更申请。生产食品类别发生变化、食品标准发生变化的、生产经营地址发生变化的和生产工艺（设备、设施）发生重大变化等情况，应当就变化情况组织现场核查。</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第二十六条  申请变更食品小作坊登记证，应当提交下列材料：</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（一）变更申请书；</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（二）食品小作坊登记证；</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（三）与变更事项有关的其他材料。</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第二十七条  决定准予变更的，应当向申请人颁发新的食品小作坊登记证。登记证编号不变，发证日期为登记机关作出变更登记决定的日期，有效期与原证书保持一致。</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第二十八条  食品小作坊需要延续登记证的，应当在登记证有效期届满30个工作日前向发证机关申请延续。</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第二十九条  申请延续食品小作坊登记证，应当提交下列材料：</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（一）延续申请书；</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（二）食品小作坊登记证；</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（三）与登记延续事项有关的其他材料。</w:t>
      </w:r>
    </w:p>
    <w:p>
      <w:pPr>
        <w:keepNext w:val="0"/>
        <w:keepLines w:val="0"/>
        <w:pageBreakBefore w:val="0"/>
        <w:kinsoku/>
        <w:wordWrap/>
        <w:overflowPunct/>
        <w:topLinePunct w:val="0"/>
        <w:bidi w:val="0"/>
        <w:adjustRightInd w:val="0"/>
        <w:snapToGrid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第三十条  申请人声明生产条件未发生变化的， 且食品安全信用等级为守信、基本守信的可以不再进行现场核查；食品小作坊生产加工条件发生变化的，或监督管理部门认为应当现场核查的，应现场核查。</w:t>
      </w:r>
    </w:p>
    <w:p>
      <w:pPr>
        <w:keepNext w:val="0"/>
        <w:keepLines w:val="0"/>
        <w:pageBreakBefore w:val="0"/>
        <w:kinsoku/>
        <w:wordWrap/>
        <w:overflowPunct/>
        <w:topLinePunct w:val="0"/>
        <w:bidi w:val="0"/>
        <w:adjustRightInd w:val="0"/>
        <w:snapToGrid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第三十一条  决定准予延续的，应当向申请人颁发新的食品小作坊登记证，食品小作坊登记证编号不变，有效期自作出延续决定之日起计算。 </w:t>
      </w:r>
    </w:p>
    <w:p>
      <w:pPr>
        <w:keepNext w:val="0"/>
        <w:keepLines w:val="0"/>
        <w:pageBreakBefore w:val="0"/>
        <w:kinsoku/>
        <w:wordWrap/>
        <w:overflowPunct/>
        <w:topLinePunct w:val="0"/>
        <w:bidi w:val="0"/>
        <w:adjustRightInd w:val="0"/>
        <w:snapToGrid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第三十二条  食品小作坊登记证遗失、损坏的，应当申请补办，并提供下列材料： </w:t>
      </w:r>
    </w:p>
    <w:p>
      <w:pPr>
        <w:keepNext w:val="0"/>
        <w:keepLines w:val="0"/>
        <w:pageBreakBefore w:val="0"/>
        <w:kinsoku/>
        <w:wordWrap/>
        <w:overflowPunct/>
        <w:topLinePunct w:val="0"/>
        <w:bidi w:val="0"/>
        <w:adjustRightInd w:val="0"/>
        <w:snapToGrid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（一）补办申请书； </w:t>
      </w:r>
    </w:p>
    <w:p>
      <w:pPr>
        <w:keepNext w:val="0"/>
        <w:keepLines w:val="0"/>
        <w:pageBreakBefore w:val="0"/>
        <w:kinsoku/>
        <w:wordWrap/>
        <w:overflowPunct/>
        <w:topLinePunct w:val="0"/>
        <w:bidi w:val="0"/>
        <w:adjustRightInd w:val="0"/>
        <w:snapToGrid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（二）登记证遗失的，应当提交在县级以上媒体刊登遗失公告的材料；登记证损坏的，应当提交损坏的登记证原件。 </w:t>
      </w:r>
    </w:p>
    <w:p>
      <w:pPr>
        <w:keepNext w:val="0"/>
        <w:keepLines w:val="0"/>
        <w:pageBreakBefore w:val="0"/>
        <w:kinsoku/>
        <w:wordWrap/>
        <w:overflowPunct/>
        <w:topLinePunct w:val="0"/>
        <w:bidi w:val="0"/>
        <w:adjustRightInd w:val="0"/>
        <w:snapToGrid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材料符合要求的，发证机关应当在受理后5个工作日内予以补发。登记证编号不变，发证日期和有效期与原证书一致。 </w:t>
      </w:r>
    </w:p>
    <w:p>
      <w:pPr>
        <w:keepNext w:val="0"/>
        <w:keepLines w:val="0"/>
        <w:pageBreakBefore w:val="0"/>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第三十三条  发证机关应当在登记后1个月内对食品小作坊至少开展一次监督检查。</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第三十四条  本办法中食品小作坊是指有固定生产加工场所，从业人员少，生产加工规模小，生产条件和工艺技术简单，从事低风险、传统型食品生产加工活动（不含食品现场售制）的生产者。</w:t>
      </w:r>
      <w:r>
        <w:rPr>
          <w:rFonts w:hint="eastAsia" w:ascii="仿宋_GB2312" w:hAnsi="仿宋_GB2312" w:eastAsia="仿宋_GB2312" w:cs="仿宋_GB2312"/>
          <w:kern w:val="0"/>
          <w:sz w:val="32"/>
          <w:szCs w:val="32"/>
          <w:shd w:val="clear" w:color="auto" w:fill="FFFFFF"/>
          <w:lang w:bidi="ar"/>
        </w:rPr>
        <w:br w:type="textWrapping"/>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sz w:val="32"/>
          <w:szCs w:val="32"/>
          <w:shd w:val="clear" w:color="auto" w:fill="FFFFFF"/>
          <w:lang w:bidi="ar"/>
        </w:rPr>
        <w:t>第三十五条  各地州市市场监督管理部门根据本行政区域实际情况，可以制定具体实施办法，细化食品小作坊具体认定标准。</w:t>
      </w: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w:t>
      </w:r>
      <w:r>
        <w:rPr>
          <w:rFonts w:hint="eastAsia" w:ascii="仿宋_GB2312" w:hAnsi="仿宋_GB2312" w:eastAsia="仿宋_GB2312" w:cs="仿宋_GB2312"/>
          <w:sz w:val="32"/>
          <w:szCs w:val="32"/>
          <w:shd w:val="clear" w:color="auto" w:fill="FFFFFF"/>
          <w:lang w:bidi="ar"/>
        </w:rPr>
        <w:t>三十六</w:t>
      </w:r>
      <w:r>
        <w:rPr>
          <w:rFonts w:hint="eastAsia" w:ascii="仿宋_GB2312" w:hAnsi="仿宋_GB2312" w:eastAsia="仿宋_GB2312" w:cs="仿宋_GB2312"/>
          <w:kern w:val="0"/>
          <w:sz w:val="32"/>
          <w:szCs w:val="32"/>
          <w:shd w:val="clear" w:color="auto" w:fill="FFFFFF"/>
          <w:lang w:bidi="ar"/>
        </w:rPr>
        <w:t>条  本办法自发布之日起施行。</w:t>
      </w:r>
    </w:p>
    <w:p>
      <w:pPr>
        <w:keepNext w:val="0"/>
        <w:keepLines w:val="0"/>
        <w:pageBreakBefore w:val="0"/>
        <w:shd w:val="clear" w:color="auto" w:fill="FFFFFF"/>
        <w:kinsoku/>
        <w:wordWrap/>
        <w:overflowPunct/>
        <w:topLinePunct w:val="0"/>
        <w:bidi w:val="0"/>
        <w:spacing w:line="560" w:lineRule="exact"/>
        <w:ind w:left="0" w:leftChars="0"/>
        <w:jc w:val="both"/>
        <w:textAlignment w:val="auto"/>
        <w:rPr>
          <w:rFonts w:hint="eastAsia" w:ascii="仿宋_GB2312" w:hAnsi="仿宋_GB2312" w:eastAsia="仿宋_GB2312" w:cs="仿宋_GB2312"/>
          <w:kern w:val="0"/>
          <w:sz w:val="32"/>
          <w:szCs w:val="32"/>
          <w:shd w:val="clear" w:color="auto" w:fill="FFFFFF"/>
          <w:lang w:bidi="ar"/>
        </w:rPr>
      </w:pPr>
    </w:p>
    <w:p>
      <w:pPr>
        <w:keepNext w:val="0"/>
        <w:keepLines w:val="0"/>
        <w:pageBreakBefore w:val="0"/>
        <w:shd w:val="clear" w:color="auto" w:fill="FFFFFF"/>
        <w:kinsoku/>
        <w:wordWrap/>
        <w:overflowPunct/>
        <w:topLinePunct w:val="0"/>
        <w:bidi w:val="0"/>
        <w:spacing w:line="560" w:lineRule="exact"/>
        <w:ind w:left="0" w:leftChars="0" w:firstLine="632"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附件：1.新疆维吾尔自治区食品小作坊登记申请书</w:t>
      </w:r>
    </w:p>
    <w:p>
      <w:pPr>
        <w:keepNext w:val="0"/>
        <w:keepLines w:val="0"/>
        <w:pageBreakBefore w:val="0"/>
        <w:shd w:val="clear" w:color="auto" w:fill="FFFFFF"/>
        <w:kinsoku/>
        <w:wordWrap/>
        <w:overflowPunct/>
        <w:topLinePunct w:val="0"/>
        <w:bidi w:val="0"/>
        <w:spacing w:line="560" w:lineRule="exact"/>
        <w:ind w:left="0" w:leftChars="0" w:firstLine="1580" w:firstLineChars="500"/>
        <w:jc w:val="both"/>
        <w:textAlignment w:val="auto"/>
        <w:rPr>
          <w:rFonts w:hint="eastAsia" w:ascii="仿宋_GB2312" w:hAnsi="仿宋_GB2312" w:eastAsia="仿宋_GB2312" w:cs="仿宋_GB2312"/>
          <w:spacing w:val="-6"/>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2.新疆</w:t>
      </w:r>
      <w:r>
        <w:rPr>
          <w:rFonts w:hint="eastAsia" w:ascii="仿宋_GB2312" w:hAnsi="仿宋_GB2312" w:eastAsia="仿宋_GB2312" w:cs="仿宋_GB2312"/>
          <w:spacing w:val="-6"/>
          <w:kern w:val="0"/>
          <w:sz w:val="32"/>
          <w:szCs w:val="32"/>
          <w:shd w:val="clear" w:color="auto" w:fill="FFFFFF"/>
          <w:lang w:bidi="ar"/>
        </w:rPr>
        <w:t>维吾尔自治区食品小作坊登记申请受理通知书</w:t>
      </w:r>
    </w:p>
    <w:p>
      <w:pPr>
        <w:keepNext w:val="0"/>
        <w:keepLines w:val="0"/>
        <w:pageBreakBefore w:val="0"/>
        <w:kinsoku/>
        <w:wordWrap/>
        <w:overflowPunct/>
        <w:topLinePunct w:val="0"/>
        <w:autoSpaceDE w:val="0"/>
        <w:autoSpaceDN w:val="0"/>
        <w:bidi w:val="0"/>
        <w:spacing w:line="560" w:lineRule="exact"/>
        <w:ind w:left="316" w:leftChars="0" w:hanging="316" w:hangingChars="1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3.新疆维吾尔自治区食品小作坊登记申请不予受理通知书</w:t>
      </w:r>
    </w:p>
    <w:p>
      <w:pPr>
        <w:keepNext w:val="0"/>
        <w:keepLines w:val="0"/>
        <w:pageBreakBefore w:val="0"/>
        <w:kinsoku/>
        <w:wordWrap/>
        <w:overflowPunct/>
        <w:topLinePunct w:val="0"/>
        <w:autoSpaceDE w:val="0"/>
        <w:autoSpaceDN w:val="0"/>
        <w:bidi w:val="0"/>
        <w:spacing w:line="560" w:lineRule="exact"/>
        <w:ind w:left="316" w:leftChars="0" w:hanging="316" w:hangingChars="1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4.新疆维吾尔自治区食品小作坊登记申请补正材料通知书</w:t>
      </w:r>
    </w:p>
    <w:p>
      <w:pPr>
        <w:keepNext w:val="0"/>
        <w:keepLines w:val="0"/>
        <w:pageBreakBefore w:val="0"/>
        <w:kinsoku/>
        <w:wordWrap/>
        <w:overflowPunct/>
        <w:topLinePunct w:val="0"/>
        <w:autoSpaceDE w:val="0"/>
        <w:autoSpaceDN w:val="0"/>
        <w:bidi w:val="0"/>
        <w:spacing w:line="560" w:lineRule="exact"/>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5.新疆维吾尔自治区食品小作坊登记决定书</w:t>
      </w:r>
    </w:p>
    <w:p>
      <w:pPr>
        <w:keepNext w:val="0"/>
        <w:keepLines w:val="0"/>
        <w:pageBreakBefore w:val="0"/>
        <w:kinsoku/>
        <w:wordWrap/>
        <w:overflowPunct/>
        <w:topLinePunct w:val="0"/>
        <w:autoSpaceDE w:val="0"/>
        <w:autoSpaceDN w:val="0"/>
        <w:bidi w:val="0"/>
        <w:spacing w:line="560" w:lineRule="exact"/>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6.新疆维吾尔自治区食品小作坊不予登记决定书  </w:t>
      </w:r>
    </w:p>
    <w:p>
      <w:pPr>
        <w:keepNext w:val="0"/>
        <w:keepLines w:val="0"/>
        <w:pageBreakBefore w:val="0"/>
        <w:kinsoku/>
        <w:wordWrap/>
        <w:overflowPunct/>
        <w:topLinePunct w:val="0"/>
        <w:autoSpaceDE w:val="0"/>
        <w:autoSpaceDN w:val="0"/>
        <w:bidi w:val="0"/>
        <w:spacing w:line="560" w:lineRule="exact"/>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7.新疆维吾尔自治区食品小作坊登记证补办申请书</w:t>
      </w:r>
    </w:p>
    <w:p>
      <w:pPr>
        <w:keepNext w:val="0"/>
        <w:keepLines w:val="0"/>
        <w:pageBreakBefore w:val="0"/>
        <w:kinsoku/>
        <w:wordWrap/>
        <w:overflowPunct/>
        <w:topLinePunct w:val="0"/>
        <w:autoSpaceDE w:val="0"/>
        <w:autoSpaceDN w:val="0"/>
        <w:bidi w:val="0"/>
        <w:spacing w:line="560" w:lineRule="exact"/>
        <w:ind w:left="316" w:leftChars="0" w:hanging="316" w:hangingChars="1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8.新疆维吾尔自治区食品小作坊生产加工登记条件现场核查记录</w:t>
      </w:r>
    </w:p>
    <w:p>
      <w:pPr>
        <w:keepNext w:val="0"/>
        <w:keepLines w:val="0"/>
        <w:pageBreakBefore w:val="0"/>
        <w:kinsoku/>
        <w:wordWrap/>
        <w:overflowPunct/>
        <w:topLinePunct w:val="0"/>
        <w:autoSpaceDE w:val="0"/>
        <w:autoSpaceDN w:val="0"/>
        <w:bidi w:val="0"/>
        <w:spacing w:line="560" w:lineRule="exact"/>
        <w:ind w:left="316" w:leftChars="0" w:hanging="316" w:hangingChars="100"/>
        <w:jc w:val="both"/>
        <w:textAlignment w:val="auto"/>
        <w:rPr>
          <w:rFonts w:hint="eastAsia"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bidi w:val="0"/>
        <w:spacing w:line="560" w:lineRule="exact"/>
        <w:ind w:left="0" w:leftChars="0"/>
        <w:jc w:val="both"/>
        <w:textAlignment w:val="auto"/>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bidi w:val="0"/>
        <w:spacing w:line="560" w:lineRule="exact"/>
        <w:ind w:left="0" w:leftChars="0"/>
        <w:jc w:val="both"/>
        <w:textAlignment w:val="auto"/>
        <w:rPr>
          <w:rFonts w:ascii="黑体" w:hAnsi="黑体" w:eastAsia="黑体" w:cs="仿宋_GB2312"/>
          <w:kern w:val="0"/>
          <w:sz w:val="28"/>
          <w:szCs w:val="28"/>
        </w:rPr>
      </w:pPr>
    </w:p>
    <w:p>
      <w:pPr>
        <w:keepNext w:val="0"/>
        <w:keepLines w:val="0"/>
        <w:pageBreakBefore w:val="0"/>
        <w:widowControl/>
        <w:kinsoku/>
        <w:wordWrap/>
        <w:overflowPunct/>
        <w:topLinePunct w:val="0"/>
        <w:bidi w:val="0"/>
        <w:spacing w:line="560" w:lineRule="exact"/>
        <w:ind w:left="0" w:leftChars="0"/>
        <w:jc w:val="both"/>
        <w:textAlignment w:val="auto"/>
        <w:rPr>
          <w:rFonts w:ascii="黑体" w:hAnsi="黑体" w:eastAsia="黑体" w:cs="仿宋_GB2312"/>
          <w:kern w:val="0"/>
          <w:sz w:val="28"/>
          <w:szCs w:val="28"/>
        </w:rPr>
      </w:pPr>
    </w:p>
    <w:p>
      <w:pPr>
        <w:keepNext w:val="0"/>
        <w:keepLines w:val="0"/>
        <w:pageBreakBefore w:val="0"/>
        <w:widowControl/>
        <w:kinsoku/>
        <w:wordWrap/>
        <w:overflowPunct/>
        <w:topLinePunct w:val="0"/>
        <w:bidi w:val="0"/>
        <w:spacing w:line="560" w:lineRule="exact"/>
        <w:ind w:left="0" w:leftChars="0"/>
        <w:jc w:val="both"/>
        <w:textAlignment w:val="auto"/>
        <w:rPr>
          <w:rFonts w:ascii="黑体" w:hAnsi="黑体" w:eastAsia="黑体" w:cs="仿宋_GB2312"/>
          <w:kern w:val="0"/>
          <w:sz w:val="28"/>
          <w:szCs w:val="28"/>
        </w:rPr>
      </w:pPr>
    </w:p>
    <w:p>
      <w:pPr>
        <w:keepNext w:val="0"/>
        <w:keepLines w:val="0"/>
        <w:pageBreakBefore w:val="0"/>
        <w:widowControl/>
        <w:kinsoku/>
        <w:wordWrap/>
        <w:overflowPunct/>
        <w:topLinePunct w:val="0"/>
        <w:bidi w:val="0"/>
        <w:spacing w:line="560" w:lineRule="exact"/>
        <w:ind w:left="0" w:leftChars="0"/>
        <w:jc w:val="both"/>
        <w:textAlignment w:val="auto"/>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p>
    <w:p>
      <w:pPr>
        <w:widowControl/>
        <w:spacing w:line="580" w:lineRule="exact"/>
        <w:jc w:val="left"/>
        <w:rPr>
          <w:rFonts w:ascii="黑体" w:hAnsi="黑体" w:eastAsia="黑体" w:cs="仿宋_GB2312"/>
          <w:kern w:val="0"/>
          <w:sz w:val="28"/>
          <w:szCs w:val="28"/>
        </w:rPr>
      </w:pPr>
      <w:r>
        <w:rPr>
          <w:rFonts w:hint="eastAsia" w:ascii="黑体" w:hAnsi="黑体" w:eastAsia="黑体" w:cs="仿宋_GB2312"/>
          <w:kern w:val="0"/>
          <w:sz w:val="28"/>
          <w:szCs w:val="28"/>
        </w:rPr>
        <w:t>附件1</w:t>
      </w:r>
    </w:p>
    <w:p>
      <w:pPr>
        <w:widowControl/>
        <w:spacing w:line="580" w:lineRule="exact"/>
        <w:jc w:val="center"/>
        <w:rPr>
          <w:rFonts w:ascii="方正小标宋_GBK" w:hAnsi="方正小标宋_GBK" w:eastAsia="方正小标宋_GBK" w:cs="方正小标宋_GBK"/>
          <w:kern w:val="0"/>
          <w:sz w:val="44"/>
          <w:szCs w:val="44"/>
        </w:rPr>
      </w:pPr>
    </w:p>
    <w:p>
      <w:pPr>
        <w:widowControl/>
        <w:spacing w:line="58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新疆维吾尔自治区食品小作坊登记申请书</w:t>
      </w:r>
    </w:p>
    <w:p>
      <w:pPr>
        <w:widowControl/>
        <w:spacing w:line="580" w:lineRule="exact"/>
        <w:jc w:val="left"/>
        <w:rPr>
          <w:rFonts w:ascii="方正仿宋_GBK" w:hAnsi="宋体" w:eastAsia="方正仿宋_GBK" w:cs="宋体"/>
          <w:kern w:val="0"/>
          <w:sz w:val="32"/>
          <w:szCs w:val="32"/>
        </w:rPr>
      </w:pPr>
    </w:p>
    <w:p>
      <w:pPr>
        <w:widowControl/>
        <w:spacing w:line="580" w:lineRule="exact"/>
        <w:jc w:val="left"/>
        <w:rPr>
          <w:rFonts w:ascii="方正仿宋_GBK" w:hAnsi="宋体" w:eastAsia="方正仿宋_GBK" w:cs="宋体"/>
          <w:kern w:val="0"/>
          <w:sz w:val="32"/>
          <w:szCs w:val="32"/>
        </w:rPr>
      </w:pPr>
    </w:p>
    <w:p>
      <w:pPr>
        <w:spacing w:line="560" w:lineRule="exact"/>
        <w:ind w:firstLine="1281"/>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申请人名称</w:t>
      </w:r>
      <w:r>
        <w:rPr>
          <w:rFonts w:hint="eastAsia" w:ascii="仿宋_GB2312" w:hAnsi="Times New Roman" w:eastAsia="仿宋_GB2312" w:cs="Times New Roman"/>
          <w:sz w:val="32"/>
          <w:szCs w:val="32"/>
          <w:u w:val="single"/>
        </w:rPr>
        <w:t xml:space="preserve">                       （盖章） </w:t>
      </w:r>
    </w:p>
    <w:p>
      <w:pPr>
        <w:spacing w:line="560" w:lineRule="exact"/>
        <w:ind w:firstLine="1281"/>
        <w:rPr>
          <w:rFonts w:ascii="仿宋_GB2312" w:hAnsi="Times New Roman" w:eastAsia="仿宋_GB2312" w:cs="Times New Roman"/>
          <w:sz w:val="32"/>
          <w:szCs w:val="32"/>
          <w:u w:val="single"/>
        </w:rPr>
      </w:pPr>
    </w:p>
    <w:p>
      <w:pPr>
        <w:spacing w:line="560" w:lineRule="exact"/>
        <w:ind w:firstLine="1281"/>
        <w:rPr>
          <w:rFonts w:ascii="仿宋_GB2312" w:hAnsi="Times New Roman" w:eastAsia="仿宋_GB2312" w:cs="Times New Roman"/>
          <w:sz w:val="32"/>
          <w:szCs w:val="32"/>
        </w:rPr>
      </w:pPr>
      <w:r>
        <w:rPr>
          <w:rFonts w:hint="eastAsia" w:ascii="仿宋_GB2312" w:hAnsi="Times New Roman" w:eastAsia="仿宋_GB2312" w:cs="Times New Roman"/>
          <w:kern w:val="0"/>
          <w:sz w:val="32"/>
          <w:szCs w:val="32"/>
        </w:rPr>
        <w:t>产品类别及名称</w:t>
      </w:r>
      <w:r>
        <w:rPr>
          <w:rFonts w:hint="eastAsia" w:ascii="仿宋_GB2312" w:hAnsi="Times New Roman" w:eastAsia="仿宋_GB2312" w:cs="Times New Roman"/>
          <w:sz w:val="32"/>
          <w:szCs w:val="32"/>
          <w:u w:val="single"/>
        </w:rPr>
        <w:t xml:space="preserve">                            </w:t>
      </w:r>
    </w:p>
    <w:p>
      <w:pPr>
        <w:spacing w:line="560" w:lineRule="exact"/>
        <w:ind w:firstLine="1281"/>
        <w:rPr>
          <w:rFonts w:ascii="仿宋_GB2312" w:hAnsi="Times New Roman" w:eastAsia="仿宋_GB2312" w:cs="Times New Roman"/>
          <w:spacing w:val="30"/>
          <w:kern w:val="0"/>
          <w:sz w:val="32"/>
          <w:szCs w:val="32"/>
        </w:rPr>
      </w:pPr>
    </w:p>
    <w:p>
      <w:pPr>
        <w:spacing w:line="560" w:lineRule="exact"/>
        <w:ind w:firstLine="1281"/>
        <w:rPr>
          <w:rFonts w:ascii="仿宋_GB2312" w:hAnsi="Times New Roman" w:eastAsia="仿宋_GB2312" w:cs="Times New Roman"/>
          <w:spacing w:val="30"/>
          <w:kern w:val="0"/>
          <w:sz w:val="32"/>
          <w:szCs w:val="32"/>
        </w:rPr>
      </w:pPr>
      <w:r>
        <w:rPr>
          <w:rFonts w:hint="eastAsia" w:ascii="仿宋_GB2312" w:hAnsi="Times New Roman" w:eastAsia="仿宋_GB2312" w:cs="Times New Roman"/>
          <w:spacing w:val="30"/>
          <w:kern w:val="0"/>
          <w:sz w:val="32"/>
          <w:szCs w:val="32"/>
        </w:rPr>
        <w:t>申请类别：首次□   变更□  延续□</w:t>
      </w:r>
    </w:p>
    <w:p>
      <w:pPr>
        <w:spacing w:line="560" w:lineRule="exact"/>
        <w:ind w:firstLine="1281"/>
        <w:rPr>
          <w:rFonts w:ascii="仿宋_GB2312" w:hAnsi="Times New Roman" w:eastAsia="仿宋_GB2312" w:cs="Times New Roman"/>
          <w:sz w:val="32"/>
          <w:szCs w:val="32"/>
        </w:rPr>
      </w:pPr>
    </w:p>
    <w:p>
      <w:pPr>
        <w:spacing w:line="560" w:lineRule="exact"/>
        <w:ind w:firstLine="1281"/>
        <w:rPr>
          <w:rFonts w:ascii="仿宋_GB2312" w:hAnsi="Times New Roman" w:eastAsia="仿宋_GB2312" w:cs="Times New Roman"/>
          <w:sz w:val="32"/>
          <w:szCs w:val="32"/>
        </w:rPr>
      </w:pPr>
      <w:r>
        <w:rPr>
          <w:rFonts w:hint="eastAsia" w:ascii="仿宋_GB2312" w:hAnsi="Times New Roman" w:eastAsia="仿宋_GB2312" w:cs="Times New Roman"/>
          <w:spacing w:val="30"/>
          <w:kern w:val="0"/>
          <w:sz w:val="32"/>
          <w:szCs w:val="32"/>
        </w:rPr>
        <w:t>申请日期</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w:t>
      </w:r>
    </w:p>
    <w:p>
      <w:pPr>
        <w:spacing w:line="560" w:lineRule="exact"/>
        <w:jc w:val="center"/>
        <w:rPr>
          <w:rFonts w:ascii="黑体" w:hAnsi="Times New Roman" w:eastAsia="黑体" w:cs="Times New Roman"/>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新疆自治区维吾尔市场监督管理局制定</w:t>
      </w: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申请书填写要求</w:t>
      </w:r>
    </w:p>
    <w:p>
      <w:pPr>
        <w:widowControl/>
        <w:spacing w:line="580" w:lineRule="exact"/>
        <w:jc w:val="center"/>
        <w:rPr>
          <w:rFonts w:ascii="方正小标宋_GBK" w:hAnsi="方正小标宋_GBK" w:eastAsia="方正小标宋_GBK" w:cs="方正小标宋_GBK"/>
          <w:sz w:val="44"/>
          <w:szCs w:val="44"/>
        </w:rPr>
      </w:pP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1.在填表前，申请人应当阅读过《中华人民共和国食品安全法》、</w:t>
      </w:r>
      <w:r>
        <w:rPr>
          <w:rFonts w:hint="eastAsia" w:ascii="仿宋_GB2312" w:hAnsi="仿宋_GB2312" w:eastAsia="仿宋_GB2312" w:cs="仿宋_GB2312"/>
          <w:kern w:val="0"/>
          <w:sz w:val="32"/>
          <w:szCs w:val="32"/>
          <w:shd w:val="clear" w:color="auto" w:fill="FFFFFF"/>
          <w:lang w:bidi="ar"/>
        </w:rPr>
        <w:t>《新疆维吾尔自治区食品小作坊、小餐饮店、小食杂店和食品摊贩管理条例》</w:t>
      </w:r>
      <w:r>
        <w:rPr>
          <w:rFonts w:hint="eastAsia" w:ascii="仿宋_GB2312" w:hAnsi="仿宋_GB2312" w:eastAsia="仿宋_GB2312" w:cs="仿宋_GB2312"/>
          <w:sz w:val="32"/>
          <w:szCs w:val="32"/>
        </w:rPr>
        <w:t>、《新疆维吾尔自治区食品小作坊登记管理办法》和本申请书，并确知其享有的权利和应承担的义务。</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2.填表要实事求是，不得弄虚作假。</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3.申请书封面须加盖公章（公章应当与营业执照名称相一致）。</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手工填写表格或签字时应使用黑色或蓝黑色钢笔或签字笔。表中带有“□”的选择项目，请在所选择项目前的“□”中打“√”。选择“其他”项目时，请在后面注明具体内容。人员、设备设施、原辅料表根据实际填写提供。</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5.表中“申请人名称”、“法定代表人（负责人）”、“住所”应与营业执照一致。</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6.产品类别及品种按原国家食品药品监督管理总局《食品生产许可分类目录》填写。</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7.提交本申请书时，需同时提交以下材料：</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（1）食品小作坊登记申请表；</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（2）申请人身份证明复印件；</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（3）营业执照复印件；</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（4）拟生产加工的食品品种、原辅料清单、工艺流程说明、设备设施清单；</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（5）生产加工场所及其周围环境、各功能区布局、设备布局、卫生防护设施等平面图；</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（6）食品安全承诺书；</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（7）从业人员健康证明；</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（8）产品检验报告书。</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委托他人</w:t>
      </w:r>
      <w:bookmarkStart w:id="0" w:name="_GoBack"/>
      <w:bookmarkEnd w:id="0"/>
      <w:r>
        <w:rPr>
          <w:rFonts w:hint="eastAsia" w:ascii="仿宋_GB2312" w:hAnsi="仿宋_GB2312" w:eastAsia="仿宋_GB2312" w:cs="仿宋_GB2312"/>
          <w:sz w:val="32"/>
          <w:szCs w:val="32"/>
        </w:rPr>
        <w:t>代为申请的，应当提交由委托人签名或盖章的授权委托书和被委托人身份证明复印件。</w:t>
      </w:r>
    </w:p>
    <w:p>
      <w:pPr>
        <w:widowControl/>
        <w:adjustRightInd w:val="0"/>
        <w:snapToGrid w:val="0"/>
        <w:spacing w:line="52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8.提交的文件、证明为复印件的，应当使用A4纸，注明“与原件一致”并有申请人签名。</w:t>
      </w:r>
    </w:p>
    <w:p>
      <w:pPr>
        <w:widowControl/>
        <w:adjustRightInd w:val="0"/>
        <w:snapToGrid w:val="0"/>
        <w:spacing w:line="520" w:lineRule="exact"/>
        <w:ind w:firstLine="552" w:firstLineChars="200"/>
        <w:jc w:val="left"/>
        <w:rPr>
          <w:rFonts w:ascii="方正仿宋简体" w:hAnsi="方正仿宋简体" w:eastAsia="方正仿宋简体" w:cs="方正仿宋简体"/>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32"/>
          <w:szCs w:val="32"/>
        </w:rPr>
      </w:pPr>
    </w:p>
    <w:p>
      <w:pPr>
        <w:widowControl/>
        <w:spacing w:line="580" w:lineRule="exact"/>
        <w:rPr>
          <w:rFonts w:ascii="方正小标宋_GBK" w:hAnsi="方正小标宋_GBK" w:eastAsia="方正小标宋_GBK" w:cs="方正小标宋_GBK"/>
          <w:sz w:val="32"/>
          <w:szCs w:val="32"/>
        </w:rPr>
      </w:pPr>
    </w:p>
    <w:p>
      <w:pPr>
        <w:widowControl/>
        <w:spacing w:line="580" w:lineRule="exact"/>
        <w:rPr>
          <w:rFonts w:ascii="方正小标宋_GBK" w:hAnsi="方正小标宋_GBK" w:eastAsia="方正小标宋_GBK" w:cs="方正小标宋_GBK"/>
          <w:sz w:val="32"/>
          <w:szCs w:val="32"/>
        </w:rPr>
      </w:pPr>
    </w:p>
    <w:p>
      <w:pPr>
        <w:widowControl/>
        <w:spacing w:line="580" w:lineRule="exact"/>
        <w:rPr>
          <w:rFonts w:ascii="方正小标宋_GBK" w:hAnsi="方正小标宋_GBK" w:eastAsia="方正小标宋_GBK" w:cs="方正小标宋_GBK"/>
          <w:sz w:val="32"/>
          <w:szCs w:val="32"/>
        </w:rPr>
      </w:pPr>
    </w:p>
    <w:p>
      <w:pPr>
        <w:spacing w:after="289" w:afterLines="5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保证申明</w:t>
      </w:r>
    </w:p>
    <w:p>
      <w:pPr>
        <w:spacing w:line="600" w:lineRule="exact"/>
        <w:ind w:firstLine="63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本申请书中所填内容及所附资料均真实、合法；本人资质符合《食品安全法》和</w:t>
      </w:r>
      <w:r>
        <w:rPr>
          <w:rFonts w:hint="eastAsia" w:ascii="仿宋_GB2312" w:hAnsi="仿宋_GB2312" w:eastAsia="仿宋_GB2312" w:cs="仿宋_GB2312"/>
          <w:kern w:val="0"/>
          <w:sz w:val="32"/>
          <w:szCs w:val="32"/>
          <w:shd w:val="clear" w:color="auto" w:fill="FFFFFF"/>
          <w:lang w:bidi="ar"/>
        </w:rPr>
        <w:t>《新疆维吾尔自治区食品小作坊、小餐饮店、小食杂店和食品摊贩管理条例》</w:t>
      </w:r>
      <w:r>
        <w:rPr>
          <w:rFonts w:hint="eastAsia" w:ascii="仿宋_GB2312" w:hAnsi="仿宋_GB2312" w:eastAsia="仿宋_GB2312" w:cs="仿宋_GB2312"/>
          <w:sz w:val="32"/>
          <w:szCs w:val="32"/>
        </w:rPr>
        <w:t>要求，如有不实之处，本人愿负相应的法律责任，并承担由此产生的一切后果。</w:t>
      </w:r>
    </w:p>
    <w:p>
      <w:pPr>
        <w:spacing w:after="173" w:afterLines="3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after="173" w:afterLines="30" w:line="580" w:lineRule="exact"/>
        <w:rPr>
          <w:rFonts w:ascii="仿宋_GB2312" w:hAnsi="仿宋_GB2312" w:eastAsia="仿宋_GB2312" w:cs="仿宋_GB2312"/>
          <w:sz w:val="32"/>
          <w:szCs w:val="32"/>
        </w:rPr>
      </w:pPr>
    </w:p>
    <w:p>
      <w:pPr>
        <w:spacing w:after="173" w:afterLines="30" w:line="580" w:lineRule="exact"/>
        <w:rPr>
          <w:rFonts w:ascii="仿宋_GB2312" w:hAnsi="仿宋_GB2312" w:eastAsia="仿宋_GB2312" w:cs="仿宋_GB2312"/>
          <w:sz w:val="32"/>
          <w:szCs w:val="32"/>
        </w:rPr>
      </w:pPr>
    </w:p>
    <w:p>
      <w:pPr>
        <w:spacing w:after="173" w:afterLines="30"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负责人（签名）：</w:t>
      </w:r>
    </w:p>
    <w:p>
      <w:pPr>
        <w:spacing w:after="173" w:afterLines="30"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食品安全责任承诺书</w:t>
      </w:r>
    </w:p>
    <w:p>
      <w:pPr>
        <w:widowControl/>
        <w:spacing w:line="580" w:lineRule="exact"/>
        <w:jc w:val="center"/>
        <w:rPr>
          <w:rFonts w:ascii="方正仿宋简体" w:hAnsi="方正仿宋简体" w:eastAsia="方正仿宋简体" w:cs="方正仿宋简体"/>
          <w:sz w:val="32"/>
          <w:szCs w:val="32"/>
        </w:rPr>
      </w:pPr>
    </w:p>
    <w:p>
      <w:pPr>
        <w:widowControl/>
        <w:adjustRightInd w:val="0"/>
        <w:snapToGrid w:val="0"/>
        <w:spacing w:line="520" w:lineRule="exact"/>
        <w:ind w:firstLine="632"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本申请人对于市场监督管理部门告知的食品安全要求已清楚、全面了解，将认真履行被告知的义务，对所生产的食品安全负责，并作出如下承诺：</w:t>
      </w:r>
    </w:p>
    <w:p>
      <w:pPr>
        <w:widowControl/>
        <w:adjustRightInd w:val="0"/>
        <w:snapToGrid w:val="0"/>
        <w:spacing w:line="520" w:lineRule="exact"/>
        <w:ind w:firstLine="632"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1．在食品生产经营活动中，自觉遵守食品安全法律、法规、规章、规范性文件以及食品安全标准或食品质量规范要求。</w:t>
      </w:r>
    </w:p>
    <w:p>
      <w:pPr>
        <w:widowControl/>
        <w:adjustRightInd w:val="0"/>
        <w:snapToGrid w:val="0"/>
        <w:spacing w:line="520" w:lineRule="exact"/>
        <w:ind w:firstLine="632"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2．不生产经营食品安全法律、法规、规章禁止生产经营的食品，不在食品中添加非食用物质，不滥用食品添加剂。</w:t>
      </w:r>
    </w:p>
    <w:p>
      <w:pPr>
        <w:widowControl/>
        <w:adjustRightInd w:val="0"/>
        <w:snapToGrid w:val="0"/>
        <w:spacing w:line="520" w:lineRule="exact"/>
        <w:ind w:firstLine="632"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3．在核定的登记范围内生产经营，不擅自改变登记事项。</w:t>
      </w:r>
    </w:p>
    <w:p>
      <w:pPr>
        <w:widowControl/>
        <w:adjustRightInd w:val="0"/>
        <w:snapToGrid w:val="0"/>
        <w:spacing w:line="520" w:lineRule="exact"/>
        <w:ind w:firstLine="632"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4．如违反食品安全法律、法规、规章、标准（或食品质量规范）规定以及对消费者造成损害，本申请人将承担由此产生的法律责任。</w:t>
      </w:r>
    </w:p>
    <w:p>
      <w:pPr>
        <w:widowControl/>
        <w:adjustRightInd w:val="0"/>
        <w:snapToGrid w:val="0"/>
        <w:spacing w:line="520" w:lineRule="exact"/>
        <w:jc w:val="center"/>
        <w:rPr>
          <w:rFonts w:ascii="方正仿宋简体" w:hAnsi="方正仿宋简体" w:eastAsia="方正仿宋简体" w:cs="方正仿宋简体"/>
          <w:sz w:val="32"/>
          <w:szCs w:val="32"/>
        </w:rPr>
      </w:pPr>
    </w:p>
    <w:p>
      <w:pPr>
        <w:widowControl/>
        <w:adjustRightInd w:val="0"/>
        <w:snapToGrid w:val="0"/>
        <w:spacing w:line="520" w:lineRule="exact"/>
        <w:jc w:val="center"/>
        <w:rPr>
          <w:rFonts w:ascii="方正仿宋简体" w:hAnsi="方正仿宋简体" w:eastAsia="方正仿宋简体" w:cs="方正仿宋简体"/>
          <w:sz w:val="32"/>
          <w:szCs w:val="32"/>
        </w:rPr>
      </w:pPr>
    </w:p>
    <w:p>
      <w:pPr>
        <w:widowControl/>
        <w:adjustRightInd w:val="0"/>
        <w:snapToGrid w:val="0"/>
        <w:spacing w:line="52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申请人签字（单位盖章）：</w:t>
      </w:r>
    </w:p>
    <w:p>
      <w:pPr>
        <w:widowControl/>
        <w:adjustRightInd w:val="0"/>
        <w:snapToGrid w:val="0"/>
        <w:spacing w:line="520" w:lineRule="exact"/>
        <w:jc w:val="center"/>
        <w:rPr>
          <w:rFonts w:ascii="方正仿宋简体" w:hAnsi="方正仿宋简体" w:eastAsia="方正仿宋简体" w:cs="方正仿宋简体"/>
          <w:sz w:val="32"/>
          <w:szCs w:val="32"/>
        </w:rPr>
      </w:pPr>
    </w:p>
    <w:p>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承诺日期：    年    月     日</w:t>
      </w:r>
    </w:p>
    <w:p>
      <w:pPr>
        <w:spacing w:line="56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p>
    <w:tbl>
      <w:tblPr>
        <w:tblStyle w:val="4"/>
        <w:tblW w:w="0" w:type="auto"/>
        <w:tblInd w:w="91" w:type="dxa"/>
        <w:tblLayout w:type="fixed"/>
        <w:tblCellMar>
          <w:top w:w="0" w:type="dxa"/>
          <w:left w:w="108" w:type="dxa"/>
          <w:bottom w:w="0" w:type="dxa"/>
          <w:right w:w="108" w:type="dxa"/>
        </w:tblCellMar>
      </w:tblPr>
      <w:tblGrid>
        <w:gridCol w:w="570"/>
        <w:gridCol w:w="735"/>
        <w:gridCol w:w="1305"/>
        <w:gridCol w:w="60"/>
        <w:gridCol w:w="1813"/>
        <w:gridCol w:w="187"/>
        <w:gridCol w:w="310"/>
        <w:gridCol w:w="1444"/>
        <w:gridCol w:w="1127"/>
        <w:gridCol w:w="144"/>
        <w:gridCol w:w="1245"/>
        <w:gridCol w:w="116"/>
        <w:gridCol w:w="276"/>
      </w:tblGrid>
      <w:tr>
        <w:tblPrEx>
          <w:tblCellMar>
            <w:top w:w="0" w:type="dxa"/>
            <w:left w:w="108" w:type="dxa"/>
            <w:bottom w:w="0" w:type="dxa"/>
            <w:right w:w="108" w:type="dxa"/>
          </w:tblCellMar>
        </w:tblPrEx>
        <w:trPr>
          <w:gridAfter w:val="1"/>
          <w:wAfter w:w="276" w:type="dxa"/>
          <w:trHeight w:val="718" w:hRule="atLeast"/>
        </w:trPr>
        <w:tc>
          <w:tcPr>
            <w:tcW w:w="9056" w:type="dxa"/>
            <w:gridSpan w:val="12"/>
            <w:tcBorders>
              <w:top w:val="nil"/>
              <w:left w:val="nil"/>
              <w:bottom w:val="single" w:color="auto" w:sz="4" w:space="0"/>
              <w:right w:val="nil"/>
            </w:tcBorders>
            <w:vAlign w:val="center"/>
          </w:tcPr>
          <w:p>
            <w:pPr>
              <w:widowControl/>
              <w:spacing w:line="420" w:lineRule="exact"/>
              <w:jc w:val="center"/>
              <w:rPr>
                <w:rFonts w:ascii="黑体" w:hAnsi="宋体" w:eastAsia="黑体" w:cs="宋体"/>
                <w:b/>
                <w:bCs/>
                <w:kern w:val="0"/>
                <w:sz w:val="40"/>
                <w:szCs w:val="40"/>
              </w:rPr>
            </w:pPr>
            <w:r>
              <w:rPr>
                <w:rFonts w:hint="eastAsia" w:ascii="方正小标宋简体" w:hAnsi="方正小标宋简体" w:eastAsia="方正小标宋简体" w:cs="方正小标宋简体"/>
                <w:kern w:val="0"/>
                <w:sz w:val="44"/>
                <w:szCs w:val="44"/>
              </w:rPr>
              <w:t>一、申请人基本情况</w:t>
            </w:r>
          </w:p>
        </w:tc>
      </w:tr>
      <w:tr>
        <w:tblPrEx>
          <w:tblCellMar>
            <w:top w:w="0" w:type="dxa"/>
            <w:left w:w="108" w:type="dxa"/>
            <w:bottom w:w="0" w:type="dxa"/>
            <w:right w:w="108" w:type="dxa"/>
          </w:tblCellMar>
        </w:tblPrEx>
        <w:trPr>
          <w:gridAfter w:val="1"/>
          <w:wAfter w:w="276" w:type="dxa"/>
          <w:trHeight w:val="672"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申请人名称</w:t>
            </w:r>
          </w:p>
        </w:tc>
        <w:tc>
          <w:tcPr>
            <w:tcW w:w="6446" w:type="dxa"/>
            <w:gridSpan w:val="9"/>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   （负责人）</w:t>
            </w:r>
          </w:p>
        </w:tc>
        <w:tc>
          <w:tcPr>
            <w:tcW w:w="6446" w:type="dxa"/>
            <w:gridSpan w:val="9"/>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（依据申请人执照填写。执照上未注明法定代表人的，则填写执照上注明的负责人）</w:t>
            </w:r>
          </w:p>
        </w:tc>
      </w:tr>
      <w:tr>
        <w:tblPrEx>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食品小作坊登记证编号</w:t>
            </w:r>
          </w:p>
        </w:tc>
        <w:tc>
          <w:tcPr>
            <w:tcW w:w="6446" w:type="dxa"/>
            <w:gridSpan w:val="9"/>
            <w:tcBorders>
              <w:top w:val="single" w:color="auto" w:sz="4" w:space="0"/>
              <w:left w:val="nil"/>
              <w:bottom w:val="single" w:color="auto" w:sz="4" w:space="0"/>
              <w:right w:val="single" w:color="000000" w:sz="4" w:space="0"/>
            </w:tcBorders>
            <w:vAlign w:val="bottom"/>
          </w:tcPr>
          <w:p>
            <w:pPr>
              <w:widowControl/>
              <w:spacing w:line="4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（首次申请时不填写，变更、延续申请时填写）</w:t>
            </w:r>
          </w:p>
        </w:tc>
      </w:tr>
      <w:tr>
        <w:tblPrEx>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营业执照注册号</w:t>
            </w:r>
          </w:p>
        </w:tc>
        <w:tc>
          <w:tcPr>
            <w:tcW w:w="6446" w:type="dxa"/>
            <w:gridSpan w:val="9"/>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p>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（依据申请人执照填写。执照未注明注册号的，不填写）</w:t>
            </w:r>
          </w:p>
        </w:tc>
      </w:tr>
      <w:tr>
        <w:tblPrEx>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社会信用代码（身份证号码）</w:t>
            </w:r>
          </w:p>
        </w:tc>
        <w:tc>
          <w:tcPr>
            <w:tcW w:w="6446" w:type="dxa"/>
            <w:gridSpan w:val="9"/>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p>
          <w:p>
            <w:pPr>
              <w:widowControl/>
              <w:spacing w:line="420" w:lineRule="exact"/>
              <w:jc w:val="left"/>
              <w:rPr>
                <w:rFonts w:ascii="仿宋_GB2312" w:hAnsi="宋体" w:eastAsia="仿宋_GB2312" w:cs="宋体"/>
                <w:kern w:val="0"/>
                <w:sz w:val="24"/>
                <w:szCs w:val="24"/>
              </w:rPr>
            </w:pPr>
          </w:p>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（依据申请人营业执照填写社会信用代码。营业执照上未注明社会信用代码的，可填写法定代表人（负责人）身份证号码）　</w:t>
            </w:r>
          </w:p>
        </w:tc>
      </w:tr>
      <w:tr>
        <w:tblPrEx>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住    所</w:t>
            </w:r>
          </w:p>
        </w:tc>
        <w:tc>
          <w:tcPr>
            <w:tcW w:w="6446" w:type="dxa"/>
            <w:gridSpan w:val="9"/>
            <w:tcBorders>
              <w:top w:val="single" w:color="auto" w:sz="4" w:space="0"/>
              <w:left w:val="nil"/>
              <w:bottom w:val="single" w:color="auto" w:sz="4" w:space="0"/>
              <w:right w:val="single" w:color="000000" w:sz="4" w:space="0"/>
            </w:tcBorders>
            <w:vAlign w:val="bottom"/>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（依据营业执照填写）　</w:t>
            </w:r>
          </w:p>
        </w:tc>
      </w:tr>
      <w:tr>
        <w:tblPrEx>
          <w:tblCellMar>
            <w:top w:w="0" w:type="dxa"/>
            <w:left w:w="108" w:type="dxa"/>
            <w:bottom w:w="0" w:type="dxa"/>
            <w:right w:w="108" w:type="dxa"/>
          </w:tblCellMar>
        </w:tblPrEx>
        <w:trPr>
          <w:gridAfter w:val="1"/>
          <w:wAfter w:w="276" w:type="dxa"/>
          <w:trHeight w:val="80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生产地址</w:t>
            </w:r>
          </w:p>
        </w:tc>
        <w:tc>
          <w:tcPr>
            <w:tcW w:w="6446" w:type="dxa"/>
            <w:gridSpan w:val="9"/>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p>
          <w:p>
            <w:pPr>
              <w:widowControl/>
              <w:spacing w:line="4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 系 人</w:t>
            </w:r>
          </w:p>
        </w:tc>
        <w:tc>
          <w:tcPr>
            <w:tcW w:w="2060" w:type="dxa"/>
            <w:gridSpan w:val="3"/>
            <w:tcBorders>
              <w:top w:val="nil"/>
              <w:left w:val="nil"/>
              <w:bottom w:val="single" w:color="auto" w:sz="4" w:space="0"/>
              <w:right w:val="single" w:color="auto" w:sz="4" w:space="0"/>
            </w:tcBorders>
            <w:vAlign w:val="center"/>
          </w:tcPr>
          <w:p>
            <w:pPr>
              <w:widowControl/>
              <w:spacing w:line="4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754" w:type="dxa"/>
            <w:gridSpan w:val="2"/>
            <w:tcBorders>
              <w:top w:val="nil"/>
              <w:left w:val="nil"/>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632" w:type="dxa"/>
            <w:gridSpan w:val="4"/>
            <w:tcBorders>
              <w:top w:val="nil"/>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    真</w:t>
            </w:r>
          </w:p>
        </w:tc>
        <w:tc>
          <w:tcPr>
            <w:tcW w:w="2060" w:type="dxa"/>
            <w:gridSpan w:val="3"/>
            <w:tcBorders>
              <w:top w:val="nil"/>
              <w:left w:val="nil"/>
              <w:bottom w:val="single" w:color="auto" w:sz="4" w:space="0"/>
              <w:right w:val="single" w:color="auto" w:sz="4" w:space="0"/>
            </w:tcBorders>
            <w:vAlign w:val="center"/>
          </w:tcPr>
          <w:p>
            <w:pPr>
              <w:widowControl/>
              <w:spacing w:line="4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754" w:type="dxa"/>
            <w:gridSpan w:val="2"/>
            <w:tcBorders>
              <w:top w:val="nil"/>
              <w:left w:val="nil"/>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电子邮件</w:t>
            </w:r>
          </w:p>
        </w:tc>
        <w:tc>
          <w:tcPr>
            <w:tcW w:w="2632" w:type="dxa"/>
            <w:gridSpan w:val="4"/>
            <w:tcBorders>
              <w:top w:val="nil"/>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gridAfter w:val="1"/>
          <w:wAfter w:w="276" w:type="dxa"/>
          <w:trHeight w:val="2826"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变更事项</w:t>
            </w:r>
          </w:p>
        </w:tc>
        <w:tc>
          <w:tcPr>
            <w:tcW w:w="6446" w:type="dxa"/>
            <w:gridSpan w:val="9"/>
            <w:tcBorders>
              <w:top w:val="single" w:color="auto" w:sz="4" w:space="0"/>
              <w:left w:val="nil"/>
              <w:bottom w:val="single" w:color="auto" w:sz="4" w:space="0"/>
              <w:right w:val="single" w:color="000000" w:sz="4" w:space="0"/>
            </w:tcBorders>
            <w:vAlign w:val="bottom"/>
          </w:tcPr>
          <w:p>
            <w:pPr>
              <w:widowControl/>
              <w:spacing w:line="42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（变更、延续申请时填写）</w:t>
            </w:r>
          </w:p>
        </w:tc>
      </w:tr>
      <w:tr>
        <w:tblPrEx>
          <w:tblCellMar>
            <w:top w:w="15" w:type="dxa"/>
            <w:left w:w="15" w:type="dxa"/>
            <w:bottom w:w="15" w:type="dxa"/>
            <w:right w:w="15" w:type="dxa"/>
          </w:tblCellMar>
        </w:tblPrEx>
        <w:trPr>
          <w:gridAfter w:val="2"/>
          <w:wAfter w:w="392" w:type="dxa"/>
          <w:trHeight w:val="992" w:hRule="atLeast"/>
        </w:trPr>
        <w:tc>
          <w:tcPr>
            <w:tcW w:w="8940" w:type="dxa"/>
            <w:gridSpan w:val="11"/>
            <w:tcBorders>
              <w:top w:val="nil"/>
              <w:left w:val="nil"/>
              <w:bottom w:val="single" w:color="000000" w:sz="4" w:space="0"/>
              <w:right w:val="nil"/>
            </w:tcBorders>
            <w:vAlign w:val="center"/>
          </w:tcPr>
          <w:p>
            <w:pPr>
              <w:widowControl/>
              <w:spacing w:line="480" w:lineRule="exact"/>
              <w:jc w:val="center"/>
              <w:textAlignment w:val="center"/>
              <w:rPr>
                <w:rFonts w:ascii="宋体" w:hAnsi="宋体" w:eastAsia="宋体" w:cs="宋体"/>
                <w:b/>
                <w:sz w:val="40"/>
                <w:szCs w:val="40"/>
              </w:rPr>
            </w:pPr>
            <w:r>
              <w:rPr>
                <w:rFonts w:hint="eastAsia" w:ascii="方正小标宋简体" w:hAnsi="方正小标宋简体" w:eastAsia="方正小标宋简体" w:cs="方正小标宋简体"/>
                <w:bCs/>
                <w:kern w:val="0"/>
                <w:sz w:val="44"/>
                <w:szCs w:val="44"/>
              </w:rPr>
              <w:t>二、产品信息表</w:t>
            </w:r>
          </w:p>
        </w:tc>
      </w:tr>
      <w:tr>
        <w:tblPrEx>
          <w:tblCellMar>
            <w:top w:w="15" w:type="dxa"/>
            <w:left w:w="15" w:type="dxa"/>
            <w:bottom w:w="15" w:type="dxa"/>
            <w:right w:w="15" w:type="dxa"/>
          </w:tblCellMar>
        </w:tblPrEx>
        <w:trPr>
          <w:gridAfter w:val="2"/>
          <w:wAfter w:w="392" w:type="dxa"/>
          <w:trHeight w:val="794"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序号</w:t>
            </w: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食品类别</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类别名称</w:t>
            </w: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品种名细</w:t>
            </w: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执行标准</w:t>
            </w:r>
          </w:p>
        </w:tc>
      </w:tr>
      <w:tr>
        <w:tblPrEx>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r>
              <w:rPr>
                <w:rFonts w:hint="eastAsia" w:ascii="仿宋_GB2312" w:hAnsi="宋体" w:eastAsia="仿宋_GB2312" w:cs="仿宋_GB2312"/>
                <w:sz w:val="24"/>
                <w:szCs w:val="24"/>
              </w:rPr>
              <w:t>（参照原国家食品药品监督管理总局《食品生产许可分类目录》填写）</w:t>
            </w: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r>
              <w:rPr>
                <w:rFonts w:hint="eastAsia" w:ascii="仿宋_GB2312" w:hAnsi="宋体" w:eastAsia="仿宋_GB2312" w:cs="仿宋_GB2312"/>
                <w:sz w:val="24"/>
                <w:szCs w:val="24"/>
              </w:rPr>
              <w:t>（参照原国家食品药品监督管理总局《食品生产许可分类目录》填写，如“挂面”；涉及“其他食品”的，本栏不填写）</w:t>
            </w: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仿宋_GB2312" w:hAnsi="宋体" w:eastAsia="仿宋_GB2312" w:cs="仿宋_GB2312"/>
                <w:sz w:val="24"/>
                <w:szCs w:val="24"/>
              </w:rPr>
            </w:pPr>
            <w:r>
              <w:rPr>
                <w:rFonts w:hint="eastAsia" w:ascii="仿宋_GB2312" w:hAnsi="宋体" w:eastAsia="仿宋_GB2312" w:cs="仿宋_GB2312"/>
                <w:sz w:val="24"/>
                <w:szCs w:val="24"/>
              </w:rPr>
              <w:t>（参照原国家食品药品监督管理总局《食品生产许可分类目录》填写，如“普通挂面</w:t>
            </w:r>
          </w:p>
          <w:p>
            <w:pPr>
              <w:spacing w:line="480" w:lineRule="exact"/>
              <w:jc w:val="left"/>
              <w:rPr>
                <w:rFonts w:ascii="仿宋_GB2312" w:hAnsi="宋体" w:eastAsia="仿宋_GB2312" w:cs="仿宋_GB2312"/>
                <w:sz w:val="24"/>
                <w:szCs w:val="24"/>
              </w:rPr>
            </w:pPr>
            <w:r>
              <w:rPr>
                <w:rFonts w:hint="eastAsia" w:ascii="仿宋_GB2312" w:hAnsi="宋体" w:eastAsia="仿宋_GB2312" w:cs="仿宋_GB2312"/>
                <w:sz w:val="24"/>
                <w:szCs w:val="24"/>
              </w:rPr>
              <w:t>、花色挂面、手工面”；涉及“其他食品”的，填写产品执行标准或食品质量规范中明确的产品名称）</w:t>
            </w: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1200" w:hRule="atLeast"/>
        </w:trPr>
        <w:tc>
          <w:tcPr>
            <w:tcW w:w="9332" w:type="dxa"/>
            <w:gridSpan w:val="13"/>
            <w:vAlign w:val="center"/>
          </w:tcPr>
          <w:p>
            <w:pPr>
              <w:widowControl/>
              <w:jc w:val="center"/>
              <w:textAlignment w:val="center"/>
              <w:rPr>
                <w:rFonts w:ascii="宋体" w:hAnsi="宋体" w:eastAsia="宋体" w:cs="宋体"/>
                <w:b/>
                <w:sz w:val="40"/>
                <w:szCs w:val="40"/>
              </w:rPr>
            </w:pPr>
            <w:r>
              <w:rPr>
                <w:rFonts w:hint="eastAsia" w:ascii="方正小标宋简体" w:hAnsi="方正小标宋简体" w:eastAsia="方正小标宋简体" w:cs="方正小标宋简体"/>
                <w:bCs/>
                <w:kern w:val="0"/>
                <w:sz w:val="44"/>
                <w:szCs w:val="44"/>
              </w:rPr>
              <w:t>三、食品生产加工主要设备、设施清单</w:t>
            </w:r>
          </w:p>
        </w:tc>
      </w:tr>
      <w:tr>
        <w:tblPrEx>
          <w:tblCellMar>
            <w:top w:w="15" w:type="dxa"/>
            <w:left w:w="15" w:type="dxa"/>
            <w:bottom w:w="15" w:type="dxa"/>
            <w:right w:w="15" w:type="dxa"/>
          </w:tblCellMar>
        </w:tblPrEx>
        <w:trPr>
          <w:trHeight w:val="795" w:hRule="atLeast"/>
        </w:trPr>
        <w:tc>
          <w:tcPr>
            <w:tcW w:w="9332"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设备、设施</w:t>
            </w: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序号</w:t>
            </w: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名称</w:t>
            </w: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规格/型号</w:t>
            </w: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数量</w:t>
            </w: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bl>
    <w:p>
      <w:pPr>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 xml:space="preserve"> </w:t>
      </w:r>
    </w:p>
    <w:p>
      <w:pPr>
        <w:autoSpaceDE w:val="0"/>
        <w:autoSpaceDN w:val="0"/>
        <w:jc w:val="left"/>
        <w:rPr>
          <w:rFonts w:ascii="仿宋_GB2312" w:hAnsi="仿宋_GB2312" w:eastAsia="仿宋_GB2312" w:cs="仿宋_GB2312"/>
          <w:kern w:val="0"/>
          <w:sz w:val="44"/>
          <w:szCs w:val="44"/>
        </w:rPr>
      </w:pPr>
    </w:p>
    <w:p>
      <w:pPr>
        <w:autoSpaceDE w:val="0"/>
        <w:autoSpaceDN w:val="0"/>
        <w:jc w:val="left"/>
        <w:rPr>
          <w:rFonts w:ascii="黑体" w:hAnsi="黑体" w:eastAsia="黑体" w:cs="仿宋_GB2312"/>
          <w:kern w:val="0"/>
          <w:sz w:val="28"/>
          <w:szCs w:val="28"/>
        </w:rPr>
      </w:pPr>
      <w:r>
        <w:rPr>
          <w:rFonts w:ascii="黑体" w:hAnsi="黑体" w:eastAsia="黑体" w:cs="仿宋_GB2312"/>
          <w:kern w:val="0"/>
          <w:sz w:val="28"/>
          <w:szCs w:val="28"/>
        </w:rPr>
        <w:t>附件2</w:t>
      </w:r>
    </w:p>
    <w:p>
      <w:pPr>
        <w:autoSpaceDE w:val="0"/>
        <w:autoSpaceDN w:val="0"/>
        <w:jc w:val="center"/>
        <w:rPr>
          <w:rFonts w:ascii="方正小标宋_GBK" w:hAnsi="方正小标宋_GBK" w:eastAsia="方正小标宋_GBK" w:cs="方正小标宋_GBK"/>
          <w:kern w:val="0"/>
          <w:sz w:val="44"/>
          <w:szCs w:val="44"/>
        </w:rPr>
      </w:pPr>
    </w:p>
    <w:p>
      <w:pPr>
        <w:autoSpaceDE w:val="0"/>
        <w:autoSpaceDN w:val="0"/>
        <w:spacing w:line="700" w:lineRule="exact"/>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新疆维吾尔自治区食品小作坊登记申请</w:t>
      </w:r>
    </w:p>
    <w:p>
      <w:pPr>
        <w:autoSpaceDE w:val="0"/>
        <w:autoSpaceDN w:val="0"/>
        <w:spacing w:line="700" w:lineRule="exact"/>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受理通知书</w:t>
      </w:r>
    </w:p>
    <w:p>
      <w:pPr>
        <w:autoSpaceDE w:val="0"/>
        <w:autoSpaceDN w:val="0"/>
        <w:jc w:val="left"/>
        <w:rPr>
          <w:rFonts w:ascii="仿宋_GB2312" w:hAnsi="仿宋_GB2312" w:eastAsia="仿宋_GB2312" w:cs="Times New Roman"/>
          <w:kern w:val="0"/>
          <w:sz w:val="28"/>
          <w:szCs w:val="28"/>
        </w:rPr>
      </w:pPr>
    </w:p>
    <w:p>
      <w:pPr>
        <w:autoSpaceDE w:val="0"/>
        <w:autoSpaceDN w:val="0"/>
        <w:jc w:val="left"/>
        <w:rPr>
          <w:rFonts w:ascii="仿宋_GB2312" w:hAnsi="仿宋_GB2312" w:eastAsia="仿宋_GB2312" w:cs="Times New Roman"/>
          <w:kern w:val="0"/>
          <w:sz w:val="28"/>
          <w:szCs w:val="28"/>
        </w:rPr>
      </w:pP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你于　　年　　月　　日提交的食品小作坊登记申请，经初步审查符合登记受理条件，现予以受理，并将按照</w:t>
      </w:r>
      <w:r>
        <w:rPr>
          <w:rFonts w:ascii="仿宋_GB2312" w:hAnsi="仿宋_GB2312" w:eastAsia="仿宋_GB2312" w:cs="仿宋_GB2312"/>
          <w:kern w:val="0"/>
          <w:sz w:val="32"/>
          <w:szCs w:val="32"/>
          <w:shd w:val="clear" w:color="auto" w:fill="FFFFFF"/>
          <w:lang w:bidi="ar"/>
        </w:rPr>
        <w:t>《新疆维吾尔自治区食品小作坊、小餐饮店、小食杂店和食品摊贩管理条例》</w:t>
      </w:r>
      <w:r>
        <w:rPr>
          <w:rFonts w:ascii="仿宋_GB2312" w:hAnsi="仿宋_GB2312" w:eastAsia="仿宋_GB2312" w:cs="仿宋_GB2312"/>
          <w:kern w:val="0"/>
          <w:sz w:val="32"/>
          <w:szCs w:val="32"/>
        </w:rPr>
        <w:t>、《新疆维吾尔自治区食品小作坊登记管理办法》有关规定做出是否登记决定。</w:t>
      </w:r>
    </w:p>
    <w:p>
      <w:pPr>
        <w:autoSpaceDE w:val="0"/>
        <w:autoSpaceDN w:val="0"/>
        <w:jc w:val="left"/>
        <w:rPr>
          <w:rFonts w:ascii="仿宋_GB2312" w:hAnsi="仿宋_GB2312" w:eastAsia="仿宋_GB2312" w:cs="仿宋_GB2312"/>
          <w:kern w:val="0"/>
          <w:sz w:val="32"/>
          <w:szCs w:val="32"/>
        </w:rPr>
      </w:pPr>
    </w:p>
    <w:p>
      <w:pPr>
        <w:autoSpaceDE w:val="0"/>
        <w:autoSpaceDN w:val="0"/>
        <w:jc w:val="left"/>
        <w:rPr>
          <w:rFonts w:ascii="仿宋_GB2312" w:hAnsi="仿宋_GB2312" w:eastAsia="仿宋_GB2312" w:cs="仿宋_GB2312"/>
          <w:kern w:val="0"/>
          <w:sz w:val="32"/>
          <w:szCs w:val="32"/>
        </w:rPr>
      </w:pP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年　　月　　日（盖章）</w:t>
      </w: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autoSpaceDE w:val="0"/>
        <w:autoSpaceDN w:val="0"/>
        <w:jc w:val="left"/>
        <w:rPr>
          <w:rFonts w:ascii="黑体" w:hAnsi="黑体" w:eastAsia="黑体" w:cs="仿宋_GB2312"/>
          <w:kern w:val="0"/>
          <w:sz w:val="28"/>
          <w:szCs w:val="28"/>
        </w:rPr>
      </w:pPr>
      <w:r>
        <w:rPr>
          <w:rFonts w:ascii="黑体" w:hAnsi="黑体" w:eastAsia="黑体" w:cs="仿宋_GB2312"/>
          <w:kern w:val="0"/>
          <w:sz w:val="28"/>
          <w:szCs w:val="28"/>
        </w:rPr>
        <w:t>附件3</w:t>
      </w:r>
    </w:p>
    <w:p>
      <w:pPr>
        <w:autoSpaceDE w:val="0"/>
        <w:autoSpaceDN w:val="0"/>
        <w:jc w:val="left"/>
        <w:rPr>
          <w:rFonts w:ascii="黑体" w:hAnsi="黑体" w:eastAsia="黑体" w:cs="仿宋_GB2312"/>
          <w:kern w:val="0"/>
          <w:sz w:val="28"/>
          <w:szCs w:val="28"/>
        </w:rPr>
      </w:pPr>
    </w:p>
    <w:p>
      <w:pPr>
        <w:autoSpaceDE w:val="0"/>
        <w:autoSpaceDN w:val="0"/>
        <w:spacing w:line="700" w:lineRule="exact"/>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新疆维吾尔自治区食品小作坊登记申请</w:t>
      </w:r>
    </w:p>
    <w:p>
      <w:pPr>
        <w:autoSpaceDE w:val="0"/>
        <w:autoSpaceDN w:val="0"/>
        <w:spacing w:line="700" w:lineRule="exact"/>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不予受理通知书</w:t>
      </w:r>
    </w:p>
    <w:p>
      <w:pPr>
        <w:autoSpaceDE w:val="0"/>
        <w:autoSpaceDN w:val="0"/>
        <w:jc w:val="center"/>
        <w:rPr>
          <w:rFonts w:ascii="方正小标宋_GBK" w:hAnsi="方正小标宋_GBK" w:eastAsia="方正小标宋_GBK" w:cs="方正小标宋_GBK"/>
          <w:kern w:val="0"/>
          <w:sz w:val="28"/>
          <w:szCs w:val="28"/>
        </w:rPr>
      </w:pP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你</w:t>
      </w:r>
      <w:r>
        <w:rPr>
          <w:rFonts w:hint="eastAsia" w:ascii="仿宋_GB2312" w:hAnsi="仿宋_GB2312" w:eastAsia="仿宋_GB2312" w:cs="仿宋_GB2312"/>
          <w:kern w:val="0"/>
          <w:sz w:val="32"/>
          <w:szCs w:val="32"/>
        </w:rPr>
        <w:t>（单位）</w:t>
      </w:r>
      <w:r>
        <w:rPr>
          <w:rFonts w:ascii="仿宋_GB2312" w:hAnsi="仿宋_GB2312" w:eastAsia="仿宋_GB2312" w:cs="仿宋_GB2312"/>
          <w:kern w:val="0"/>
          <w:sz w:val="32"/>
          <w:szCs w:val="32"/>
        </w:rPr>
        <w:t>于　　年　　月　　日提交的食品小作坊登记申请，经初步审查，不符合登记受理条件，按照</w:t>
      </w:r>
      <w:r>
        <w:rPr>
          <w:rFonts w:ascii="仿宋_GB2312" w:hAnsi="仿宋_GB2312" w:eastAsia="仿宋_GB2312" w:cs="仿宋_GB2312"/>
          <w:kern w:val="0"/>
          <w:sz w:val="32"/>
          <w:szCs w:val="32"/>
          <w:shd w:val="clear" w:color="auto" w:fill="FFFFFF"/>
          <w:lang w:bidi="ar"/>
        </w:rPr>
        <w:t>《新疆维吾尔自治区食品小作坊、小餐饮店、小食杂店和食品摊贩管理条例》</w:t>
      </w:r>
      <w:r>
        <w:rPr>
          <w:rFonts w:ascii="仿宋_GB2312" w:hAnsi="仿宋_GB2312" w:eastAsia="仿宋_GB2312" w:cs="仿宋_GB2312"/>
          <w:kern w:val="0"/>
          <w:sz w:val="32"/>
          <w:szCs w:val="32"/>
        </w:rPr>
        <w:t>、《新疆维吾尔自治区食品小作坊登记管理办法》有关规定，决定不予受理。</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不予受理理由如下：</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１.</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2.</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p>
    <w:p>
      <w:pPr>
        <w:widowControl/>
        <w:adjustRightInd w:val="0"/>
        <w:spacing w:line="54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如不服从本决定，你（单位）可以按照《中华人民共和国行政复议法》第九条的规定提起行政复议，或按照《中华人民共和国行政诉讼法》第三十八条、第三十九条的规定提起行政诉讼。</w:t>
      </w:r>
    </w:p>
    <w:p>
      <w:pPr>
        <w:autoSpaceDE w:val="0"/>
        <w:autoSpaceDN w:val="0"/>
        <w:jc w:val="left"/>
        <w:rPr>
          <w:rFonts w:ascii="仿宋_GB2312" w:hAnsi="仿宋_GB2312" w:eastAsia="仿宋_GB2312" w:cs="仿宋_GB2312"/>
          <w:kern w:val="0"/>
          <w:sz w:val="32"/>
          <w:szCs w:val="32"/>
        </w:rPr>
      </w:pP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年　　月　　日（盖章）</w:t>
      </w:r>
    </w:p>
    <w:p>
      <w:pPr>
        <w:adjustRightInd w:val="0"/>
        <w:snapToGrid w:val="0"/>
        <w:spacing w:line="360" w:lineRule="auto"/>
        <w:rPr>
          <w:rFonts w:hint="eastAsia" w:ascii="黑体" w:hAnsi="黑体" w:eastAsia="黑体" w:cs="仿宋_GB2312"/>
          <w:kern w:val="0"/>
          <w:sz w:val="28"/>
          <w:szCs w:val="28"/>
        </w:rPr>
      </w:pPr>
    </w:p>
    <w:p>
      <w:pPr>
        <w:adjustRightInd w:val="0"/>
        <w:snapToGrid w:val="0"/>
        <w:spacing w:line="360" w:lineRule="auto"/>
        <w:rPr>
          <w:rFonts w:ascii="黑体" w:hAnsi="黑体" w:eastAsia="黑体" w:cs="仿宋_GB2312"/>
          <w:kern w:val="0"/>
          <w:sz w:val="28"/>
          <w:szCs w:val="28"/>
        </w:rPr>
      </w:pPr>
      <w:r>
        <w:rPr>
          <w:rFonts w:hint="eastAsia" w:ascii="黑体" w:hAnsi="黑体" w:eastAsia="黑体" w:cs="仿宋_GB2312"/>
          <w:kern w:val="0"/>
          <w:sz w:val="28"/>
          <w:szCs w:val="28"/>
        </w:rPr>
        <w:t>附件4</w:t>
      </w:r>
    </w:p>
    <w:p>
      <w:pPr>
        <w:adjustRightInd w:val="0"/>
        <w:snapToGrid w:val="0"/>
        <w:spacing w:line="360" w:lineRule="auto"/>
        <w:rPr>
          <w:rFonts w:ascii="黑体" w:hAnsi="黑体" w:eastAsia="黑体" w:cs="仿宋_GB2312"/>
          <w:kern w:val="0"/>
          <w:sz w:val="28"/>
          <w:szCs w:val="28"/>
        </w:rPr>
      </w:pPr>
    </w:p>
    <w:p>
      <w:pPr>
        <w:autoSpaceDE w:val="0"/>
        <w:autoSpaceDN w:val="0"/>
        <w:spacing w:line="7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新疆维吾尔自治区食品小作坊</w:t>
      </w:r>
    </w:p>
    <w:p>
      <w:pPr>
        <w:autoSpaceDE w:val="0"/>
        <w:autoSpaceDN w:val="0"/>
        <w:spacing w:line="7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登记申请补正材料通知书</w:t>
      </w:r>
    </w:p>
    <w:p>
      <w:pPr>
        <w:spacing w:line="360" w:lineRule="auto"/>
        <w:jc w:val="center"/>
        <w:rPr>
          <w:rFonts w:ascii="黑体" w:hAnsi="黑体" w:eastAsia="黑体" w:cs="黑体"/>
          <w:b/>
          <w:bCs/>
          <w:sz w:val="36"/>
          <w:szCs w:val="36"/>
        </w:rPr>
      </w:pPr>
    </w:p>
    <w:p>
      <w:pPr>
        <w:adjustRightInd w:val="0"/>
        <w:snapToGrid w:val="0"/>
        <w:spacing w:line="360" w:lineRule="auto"/>
        <w:rPr>
          <w:rFonts w:ascii="仿宋_GB2312" w:hAnsi="仿宋_GB2312" w:eastAsia="仿宋_GB2312" w:cs="仿宋_GB2312"/>
          <w:sz w:val="32"/>
          <w:szCs w:val="32"/>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 xml:space="preserve">   （    ）补字〔  〕第  号</w:t>
      </w:r>
    </w:p>
    <w:p>
      <w:pPr>
        <w:adjustRightInd w:val="0"/>
        <w:snapToGrid w:val="0"/>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申请人名称         </w:t>
      </w:r>
      <w:r>
        <w:rPr>
          <w:rFonts w:hint="eastAsia" w:ascii="仿宋_GB2312" w:hAnsi="仿宋_GB2312" w:eastAsia="仿宋_GB2312" w:cs="仿宋_GB2312"/>
          <w:kern w:val="0"/>
          <w:sz w:val="32"/>
          <w:szCs w:val="32"/>
        </w:rPr>
        <w:t>：</w:t>
      </w:r>
    </w:p>
    <w:p>
      <w:pPr>
        <w:adjustRightInd w:val="0"/>
        <w:snapToGrid w:val="0"/>
        <w:spacing w:line="360" w:lineRule="auto"/>
        <w:ind w:firstLine="158" w:firstLineChars="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你（单位）关于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的申请收悉。经审查，所提交的申请材料不齐全或不符合法定形式，现将资料予以返还，具体需要补正的问题一次性告知如下：</w:t>
      </w:r>
    </w:p>
    <w:p>
      <w:pPr>
        <w:adjustRightInd w:val="0"/>
        <w:snapToGrid w:val="0"/>
        <w:spacing w:line="360" w:lineRule="auto"/>
        <w:ind w:firstLine="632"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w:t>
      </w:r>
    </w:p>
    <w:p>
      <w:pPr>
        <w:adjustRightInd w:val="0"/>
        <w:snapToGrid w:val="0"/>
        <w:spacing w:line="360" w:lineRule="auto"/>
        <w:ind w:firstLine="63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p>
      <w:pPr>
        <w:adjustRightInd w:val="0"/>
        <w:snapToGrid w:val="0"/>
        <w:spacing w:line="360" w:lineRule="auto"/>
        <w:ind w:firstLine="632"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3.</w:t>
      </w:r>
    </w:p>
    <w:p>
      <w:pPr>
        <w:adjustRightInd w:val="0"/>
        <w:snapToGrid w:val="0"/>
        <w:spacing w:line="360" w:lineRule="auto"/>
        <w:rPr>
          <w:rFonts w:ascii="仿宋_GB2312" w:hAnsi="仿宋_GB2312" w:eastAsia="仿宋_GB2312" w:cs="仿宋_GB2312"/>
          <w:b/>
          <w:kern w:val="0"/>
          <w:sz w:val="32"/>
          <w:szCs w:val="32"/>
        </w:rPr>
      </w:pPr>
    </w:p>
    <w:p>
      <w:pPr>
        <w:adjustRightInd w:val="0"/>
        <w:snapToGrid w:val="0"/>
        <w:spacing w:line="360" w:lineRule="auto"/>
        <w:ind w:firstLine="158" w:firstLineChars="5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请于五日内予以补正，如无正当理由逾期不补正的，视作放弃本次申请。</w:t>
      </w:r>
    </w:p>
    <w:p>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kern w:val="0"/>
          <w:sz w:val="32"/>
          <w:szCs w:val="32"/>
        </w:rPr>
        <w:t>　　年　　月　　日（盖章）</w:t>
      </w:r>
    </w:p>
    <w:p>
      <w:pPr>
        <w:autoSpaceDE w:val="0"/>
        <w:autoSpaceDN w:val="0"/>
        <w:jc w:val="left"/>
        <w:rPr>
          <w:rFonts w:ascii="黑体" w:hAnsi="黑体" w:eastAsia="黑体" w:cs="仿宋_GB2312"/>
          <w:kern w:val="0"/>
          <w:sz w:val="28"/>
          <w:szCs w:val="28"/>
        </w:rPr>
      </w:pPr>
    </w:p>
    <w:p>
      <w:pPr>
        <w:autoSpaceDE w:val="0"/>
        <w:autoSpaceDN w:val="0"/>
        <w:jc w:val="left"/>
        <w:rPr>
          <w:rFonts w:ascii="黑体" w:hAnsi="黑体" w:eastAsia="黑体" w:cs="仿宋_GB2312"/>
          <w:kern w:val="0"/>
          <w:sz w:val="28"/>
          <w:szCs w:val="28"/>
        </w:rPr>
      </w:pPr>
      <w:r>
        <w:rPr>
          <w:rFonts w:ascii="黑体" w:hAnsi="黑体" w:eastAsia="黑体" w:cs="仿宋_GB2312"/>
          <w:kern w:val="0"/>
          <w:sz w:val="28"/>
          <w:szCs w:val="28"/>
        </w:rPr>
        <w:t>附件5</w:t>
      </w:r>
    </w:p>
    <w:p>
      <w:pPr>
        <w:autoSpaceDE w:val="0"/>
        <w:autoSpaceDN w:val="0"/>
        <w:jc w:val="left"/>
        <w:rPr>
          <w:rFonts w:ascii="方正小标宋_GBK" w:hAnsi="方正小标宋_GBK" w:eastAsia="方正小标宋_GBK" w:cs="方正小标宋_GBK"/>
          <w:kern w:val="0"/>
          <w:sz w:val="44"/>
          <w:szCs w:val="44"/>
        </w:rPr>
      </w:pPr>
    </w:p>
    <w:p>
      <w:pPr>
        <w:autoSpaceDE w:val="0"/>
        <w:autoSpaceDN w:val="0"/>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新疆维吾尔自治区食品小作坊登记决定书</w:t>
      </w:r>
    </w:p>
    <w:p>
      <w:pPr>
        <w:autoSpaceDE w:val="0"/>
        <w:autoSpaceDN w:val="0"/>
        <w:jc w:val="left"/>
        <w:rPr>
          <w:rFonts w:ascii="仿宋_GB2312" w:hAnsi="仿宋_GB2312" w:eastAsia="仿宋_GB2312" w:cs="Times New Roman"/>
          <w:kern w:val="0"/>
          <w:sz w:val="28"/>
          <w:szCs w:val="28"/>
        </w:rPr>
      </w:pP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你</w:t>
      </w:r>
      <w:r>
        <w:rPr>
          <w:rFonts w:hint="eastAsia" w:ascii="仿宋_GB2312" w:hAnsi="仿宋_GB2312" w:eastAsia="仿宋_GB2312" w:cs="仿宋_GB2312"/>
          <w:kern w:val="0"/>
          <w:sz w:val="32"/>
          <w:szCs w:val="32"/>
        </w:rPr>
        <w:t>（单位）</w:t>
      </w:r>
      <w:r>
        <w:rPr>
          <w:rFonts w:ascii="仿宋_GB2312" w:hAnsi="仿宋_GB2312" w:eastAsia="仿宋_GB2312" w:cs="仿宋_GB2312"/>
          <w:kern w:val="0"/>
          <w:sz w:val="32"/>
          <w:szCs w:val="32"/>
        </w:rPr>
        <w:t>于　　年　　月　　日提交的食品小作坊登记申请，经材料审查和现场核查，符合登记条件，按照</w:t>
      </w:r>
      <w:r>
        <w:rPr>
          <w:rFonts w:ascii="仿宋_GB2312" w:hAnsi="仿宋_GB2312" w:eastAsia="仿宋_GB2312" w:cs="仿宋_GB2312"/>
          <w:kern w:val="0"/>
          <w:sz w:val="32"/>
          <w:szCs w:val="32"/>
          <w:shd w:val="clear" w:color="auto" w:fill="FFFFFF"/>
          <w:lang w:bidi="ar"/>
        </w:rPr>
        <w:t>《新疆维吾尔自治区食品小作坊、小餐饮店、小食杂店和食品摊贩管理条例》</w:t>
      </w:r>
      <w:r>
        <w:rPr>
          <w:rFonts w:ascii="仿宋_GB2312" w:hAnsi="仿宋_GB2312" w:eastAsia="仿宋_GB2312" w:cs="仿宋_GB2312"/>
          <w:kern w:val="0"/>
          <w:sz w:val="32"/>
          <w:szCs w:val="32"/>
        </w:rPr>
        <w:t>、《新疆维吾尔自治区食品小作坊登记管理办法》有关规定，决定予以登记。</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w:t>
      </w:r>
    </w:p>
    <w:p>
      <w:pPr>
        <w:autoSpaceDE w:val="0"/>
        <w:autoSpaceDN w:val="0"/>
        <w:jc w:val="left"/>
        <w:rPr>
          <w:rFonts w:ascii="仿宋_GB2312" w:hAnsi="仿宋_GB2312" w:eastAsia="仿宋_GB2312" w:cs="仿宋_GB2312"/>
          <w:kern w:val="0"/>
          <w:sz w:val="32"/>
          <w:szCs w:val="32"/>
        </w:rPr>
      </w:pPr>
    </w:p>
    <w:p>
      <w:pPr>
        <w:autoSpaceDE w:val="0"/>
        <w:autoSpaceDN w:val="0"/>
        <w:jc w:val="left"/>
        <w:rPr>
          <w:rFonts w:ascii="仿宋_GB2312" w:hAnsi="仿宋_GB2312" w:eastAsia="仿宋_GB2312" w:cs="仿宋_GB2312"/>
          <w:kern w:val="0"/>
          <w:sz w:val="32"/>
          <w:szCs w:val="32"/>
        </w:rPr>
      </w:pP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年　　月　　日（盖章）</w:t>
      </w:r>
    </w:p>
    <w:p>
      <w:pPr>
        <w:autoSpaceDE w:val="0"/>
        <w:autoSpaceDN w:val="0"/>
        <w:jc w:val="left"/>
        <w:rPr>
          <w:rFonts w:ascii="仿宋_GB2312" w:hAnsi="仿宋_GB2312" w:eastAsia="仿宋_GB2312" w:cs="Times New Roman"/>
          <w:kern w:val="0"/>
          <w:sz w:val="32"/>
          <w:szCs w:val="32"/>
        </w:rPr>
      </w:pPr>
    </w:p>
    <w:p>
      <w:pPr>
        <w:autoSpaceDE w:val="0"/>
        <w:autoSpaceDN w:val="0"/>
        <w:jc w:val="center"/>
        <w:rPr>
          <w:rFonts w:ascii="方正小标宋_GBK" w:hAnsi="方正小标宋_GBK" w:eastAsia="方正小标宋_GBK" w:cs="方正小标宋_GBK"/>
          <w:kern w:val="0"/>
          <w:sz w:val="44"/>
          <w:szCs w:val="44"/>
        </w:rPr>
      </w:pPr>
    </w:p>
    <w:p>
      <w:pPr>
        <w:autoSpaceDE w:val="0"/>
        <w:autoSpaceDN w:val="0"/>
        <w:rPr>
          <w:rFonts w:ascii="方正小标宋_GBK" w:hAnsi="方正小标宋_GBK" w:eastAsia="方正小标宋_GBK" w:cs="方正小标宋_GBK"/>
          <w:kern w:val="0"/>
          <w:sz w:val="44"/>
          <w:szCs w:val="44"/>
        </w:rPr>
      </w:pPr>
    </w:p>
    <w:p>
      <w:pPr>
        <w:autoSpaceDE w:val="0"/>
        <w:autoSpaceDN w:val="0"/>
        <w:jc w:val="left"/>
        <w:rPr>
          <w:rFonts w:ascii="黑体" w:hAnsi="黑体" w:eastAsia="黑体" w:cs="仿宋_GB2312"/>
          <w:kern w:val="0"/>
          <w:sz w:val="28"/>
          <w:szCs w:val="28"/>
        </w:rPr>
      </w:pPr>
    </w:p>
    <w:p>
      <w:pPr>
        <w:autoSpaceDE w:val="0"/>
        <w:autoSpaceDN w:val="0"/>
        <w:jc w:val="left"/>
        <w:rPr>
          <w:rFonts w:ascii="黑体" w:hAnsi="黑体" w:eastAsia="黑体" w:cs="仿宋_GB2312"/>
          <w:kern w:val="0"/>
          <w:sz w:val="28"/>
          <w:szCs w:val="28"/>
        </w:rPr>
      </w:pPr>
      <w:r>
        <w:rPr>
          <w:rFonts w:ascii="黑体" w:hAnsi="黑体" w:eastAsia="黑体" w:cs="仿宋_GB2312"/>
          <w:kern w:val="0"/>
          <w:sz w:val="28"/>
          <w:szCs w:val="28"/>
        </w:rPr>
        <w:t>附件6</w:t>
      </w:r>
    </w:p>
    <w:p>
      <w:pPr>
        <w:autoSpaceDE w:val="0"/>
        <w:autoSpaceDN w:val="0"/>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新疆维吾尔自治区食品小作坊</w:t>
      </w:r>
    </w:p>
    <w:p>
      <w:pPr>
        <w:autoSpaceDE w:val="0"/>
        <w:autoSpaceDN w:val="0"/>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不予登记决定书</w:t>
      </w:r>
    </w:p>
    <w:p>
      <w:pPr>
        <w:autoSpaceDE w:val="0"/>
        <w:autoSpaceDN w:val="0"/>
        <w:jc w:val="left"/>
        <w:rPr>
          <w:rFonts w:ascii="仿宋_GB2312" w:hAnsi="仿宋_GB2312" w:eastAsia="仿宋_GB2312" w:cs="Times New Roman"/>
          <w:kern w:val="0"/>
          <w:sz w:val="28"/>
          <w:szCs w:val="28"/>
        </w:rPr>
      </w:pP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你</w:t>
      </w:r>
      <w:r>
        <w:rPr>
          <w:rFonts w:hint="eastAsia" w:ascii="仿宋_GB2312" w:hAnsi="仿宋_GB2312" w:eastAsia="仿宋_GB2312" w:cs="仿宋_GB2312"/>
          <w:kern w:val="0"/>
          <w:sz w:val="32"/>
          <w:szCs w:val="32"/>
        </w:rPr>
        <w:t>（单位）</w:t>
      </w:r>
      <w:r>
        <w:rPr>
          <w:rFonts w:ascii="仿宋_GB2312" w:hAnsi="仿宋_GB2312" w:eastAsia="仿宋_GB2312" w:cs="仿宋_GB2312"/>
          <w:kern w:val="0"/>
          <w:sz w:val="32"/>
          <w:szCs w:val="32"/>
        </w:rPr>
        <w:t>于　　年　　月　　日提交的食品小作坊登记申请，经材料审查和现场核查，不符合登记条件，按照</w:t>
      </w:r>
      <w:r>
        <w:rPr>
          <w:rFonts w:ascii="仿宋_GB2312" w:hAnsi="仿宋_GB2312" w:eastAsia="仿宋_GB2312" w:cs="仿宋_GB2312"/>
          <w:kern w:val="0"/>
          <w:sz w:val="32"/>
          <w:szCs w:val="32"/>
          <w:shd w:val="clear" w:color="auto" w:fill="FFFFFF"/>
          <w:lang w:bidi="ar"/>
        </w:rPr>
        <w:t>《新疆维吾尔自治区食品小作坊、小餐饮店、小食杂店和食品摊贩管理条例》</w:t>
      </w:r>
      <w:r>
        <w:rPr>
          <w:rFonts w:ascii="仿宋_GB2312" w:hAnsi="仿宋_GB2312" w:eastAsia="仿宋_GB2312" w:cs="仿宋_GB2312"/>
          <w:kern w:val="0"/>
          <w:sz w:val="32"/>
          <w:szCs w:val="32"/>
        </w:rPr>
        <w:t>、《新疆维吾尔自治区食品小作坊登记管理办法》有关规定，决定不予登记。</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不予登记理由如下：</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1.</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2.</w:t>
      </w: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p>
    <w:p>
      <w:pPr>
        <w:widowControl/>
        <w:adjustRightInd w:val="0"/>
        <w:spacing w:line="54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如不服从本决定，你（单位）可以按照《中华人民共和国行政复议法》第九条的规定提起行政复议，或按照《中华人民共和国行政诉讼法》第三十八条、第三十九条的规定提起行政诉讼。</w:t>
      </w:r>
    </w:p>
    <w:p>
      <w:pPr>
        <w:widowControl/>
        <w:adjustRightInd w:val="0"/>
        <w:spacing w:line="540" w:lineRule="exact"/>
        <w:ind w:firstLine="640"/>
        <w:rPr>
          <w:rFonts w:ascii="仿宋_GB2312" w:hAnsi="仿宋_GB2312" w:eastAsia="仿宋_GB2312" w:cs="仿宋_GB2312"/>
          <w:kern w:val="0"/>
          <w:sz w:val="32"/>
          <w:szCs w:val="32"/>
        </w:rPr>
      </w:pPr>
    </w:p>
    <w:p>
      <w:pPr>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年　　月　　日（盖章）</w:t>
      </w:r>
    </w:p>
    <w:p>
      <w:pPr>
        <w:autoSpaceDE w:val="0"/>
        <w:autoSpaceDN w:val="0"/>
        <w:jc w:val="left"/>
        <w:rPr>
          <w:rFonts w:ascii="仿宋_GB2312" w:hAnsi="仿宋_GB2312" w:eastAsia="仿宋_GB2312" w:cs="Times New Roman"/>
          <w:kern w:val="0"/>
          <w:sz w:val="32"/>
          <w:szCs w:val="32"/>
        </w:rPr>
      </w:pPr>
    </w:p>
    <w:p>
      <w:pPr>
        <w:spacing w:line="560" w:lineRule="exact"/>
        <w:rPr>
          <w:rFonts w:ascii="仿宋_GB2312" w:hAnsi="Times New Roman" w:eastAsia="仿宋_GB2312" w:cs="Times New Roman"/>
          <w:sz w:val="32"/>
          <w:szCs w:val="32"/>
        </w:rPr>
        <w:sectPr>
          <w:footerReference r:id="rId3" w:type="default"/>
          <w:pgSz w:w="11906" w:h="16838"/>
          <w:pgMar w:top="2098" w:right="1474" w:bottom="1984" w:left="1587" w:header="0" w:footer="1531" w:gutter="0"/>
          <w:pgNumType w:fmt="decimalFullWidth"/>
          <w:cols w:space="720" w:num="1"/>
          <w:docGrid w:type="linesAndChars" w:linePitch="579" w:charSpace="-849"/>
        </w:sectPr>
      </w:pPr>
    </w:p>
    <w:p>
      <w:pPr>
        <w:snapToGrid w:val="0"/>
        <w:jc w:val="left"/>
        <w:rPr>
          <w:rFonts w:ascii="黑体" w:hAnsi="黑体" w:eastAsia="黑体" w:cs="仿宋_GB2312"/>
          <w:kern w:val="0"/>
          <w:sz w:val="28"/>
          <w:szCs w:val="28"/>
        </w:rPr>
      </w:pPr>
      <w:r>
        <w:rPr>
          <w:rFonts w:hint="eastAsia" w:ascii="黑体" w:hAnsi="黑体" w:eastAsia="黑体" w:cs="仿宋_GB2312"/>
          <w:kern w:val="0"/>
          <w:sz w:val="28"/>
          <w:szCs w:val="28"/>
        </w:rPr>
        <w:t>附件7</w:t>
      </w:r>
    </w:p>
    <w:p>
      <w:pPr>
        <w:snapToGrid w:val="0"/>
        <w:jc w:val="center"/>
        <w:rPr>
          <w:rFonts w:ascii="方正小标宋_GBK" w:hAnsi="方正小标宋_GBK" w:eastAsia="方正小标宋_GBK" w:cs="方正小标宋_GBK"/>
          <w:kern w:val="0"/>
          <w:sz w:val="44"/>
          <w:szCs w:val="44"/>
        </w:rPr>
      </w:pPr>
    </w:p>
    <w:p>
      <w:pPr>
        <w:snapToGri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新疆维吾尔自治区食品小作坊</w:t>
      </w:r>
    </w:p>
    <w:p>
      <w:pPr>
        <w:snapToGri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登记证补办申请书</w:t>
      </w:r>
    </w:p>
    <w:p>
      <w:pPr>
        <w:snapToGrid w:val="0"/>
        <w:rPr>
          <w:rFonts w:ascii="方正小标宋简体" w:hAnsi="方正小标宋简体" w:eastAsia="方正小标宋简体" w:cs="方正小标宋简体"/>
          <w:bCs/>
          <w:sz w:val="44"/>
          <w:szCs w:val="44"/>
        </w:rPr>
      </w:pPr>
    </w:p>
    <w:p>
      <w:pPr>
        <w:spacing w:line="720" w:lineRule="exact"/>
        <w:ind w:firstLine="960" w:firstLineChars="300"/>
        <w:jc w:val="left"/>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小作坊名称：</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sz w:val="32"/>
          <w:szCs w:val="32"/>
          <w:u w:val="single"/>
        </w:rPr>
        <w:t>（公章）</w:t>
      </w:r>
    </w:p>
    <w:p>
      <w:pPr>
        <w:spacing w:line="720" w:lineRule="exact"/>
        <w:ind w:firstLine="960" w:firstLineChars="3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生产地址：</w:t>
      </w:r>
      <w:r>
        <w:rPr>
          <w:rFonts w:hint="eastAsia" w:ascii="仿宋_GB2312" w:hAnsi="仿宋_GB2312" w:eastAsia="仿宋_GB2312" w:cs="仿宋_GB2312"/>
          <w:bCs/>
          <w:sz w:val="32"/>
          <w:szCs w:val="32"/>
          <w:u w:val="single"/>
        </w:rPr>
        <w:t xml:space="preserve">                                                 </w:t>
      </w:r>
    </w:p>
    <w:p>
      <w:pPr>
        <w:spacing w:line="720" w:lineRule="exact"/>
        <w:ind w:firstLine="960" w:firstLineChars="300"/>
        <w:rPr>
          <w:rFonts w:ascii="仿宋_GB2312" w:hAnsi="仿宋_GB2312" w:eastAsia="仿宋_GB2312" w:cs="仿宋_GB2312"/>
          <w:bCs/>
          <w:kern w:val="0"/>
          <w:sz w:val="32"/>
          <w:szCs w:val="32"/>
          <w:u w:val="single"/>
        </w:rPr>
      </w:pPr>
      <w:r>
        <w:rPr>
          <w:rFonts w:hint="eastAsia" w:ascii="仿宋_GB2312" w:hAnsi="仿宋_GB2312" w:eastAsia="仿宋_GB2312" w:cs="仿宋_GB2312"/>
          <w:bCs/>
          <w:sz w:val="32"/>
          <w:szCs w:val="32"/>
        </w:rPr>
        <w:t>负 责 人：</w:t>
      </w:r>
      <w:r>
        <w:rPr>
          <w:rFonts w:hint="eastAsia" w:ascii="仿宋_GB2312" w:hAnsi="仿宋_GB2312" w:eastAsia="仿宋_GB2312" w:cs="仿宋_GB2312"/>
          <w:bCs/>
          <w:kern w:val="0"/>
          <w:sz w:val="32"/>
          <w:szCs w:val="32"/>
          <w:u w:val="single"/>
        </w:rPr>
        <w:t xml:space="preserve">                                                     </w:t>
      </w:r>
    </w:p>
    <w:p>
      <w:pPr>
        <w:spacing w:line="720" w:lineRule="exact"/>
        <w:ind w:firstLine="960" w:firstLineChars="3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食品种类：</w:t>
      </w:r>
      <w:r>
        <w:rPr>
          <w:rFonts w:hint="eastAsia" w:ascii="仿宋_GB2312" w:hAnsi="仿宋_GB2312" w:eastAsia="仿宋_GB2312" w:cs="仿宋_GB2312"/>
          <w:bCs/>
          <w:sz w:val="32"/>
          <w:szCs w:val="32"/>
          <w:u w:val="single"/>
        </w:rPr>
        <w:t xml:space="preserve">                                                 </w:t>
      </w:r>
    </w:p>
    <w:p>
      <w:pPr>
        <w:spacing w:line="720" w:lineRule="exact"/>
        <w:ind w:firstLine="960" w:firstLine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bCs/>
          <w:kern w:val="0"/>
          <w:sz w:val="32"/>
          <w:szCs w:val="32"/>
          <w:u w:val="single"/>
        </w:rPr>
        <w:t xml:space="preserve">                                                  </w:t>
      </w:r>
    </w:p>
    <w:p>
      <w:pPr>
        <w:snapToGrid w:val="0"/>
        <w:spacing w:line="720" w:lineRule="exact"/>
        <w:ind w:firstLine="960" w:firstLine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申请日期：</w:t>
      </w:r>
      <w:r>
        <w:rPr>
          <w:rFonts w:hint="eastAsia" w:ascii="仿宋_GB2312" w:hAnsi="仿宋_GB2312" w:eastAsia="仿宋_GB2312" w:cs="仿宋_GB2312"/>
          <w:bCs/>
          <w:sz w:val="32"/>
          <w:szCs w:val="32"/>
          <w:u w:val="single"/>
        </w:rPr>
        <w:t xml:space="preserve">      年     月     日</w:t>
      </w:r>
    </w:p>
    <w:p>
      <w:pPr>
        <w:jc w:val="center"/>
        <w:rPr>
          <w:rFonts w:ascii="仿宋_GB2312" w:hAnsi="Times New Roman" w:eastAsia="仿宋_GB2312" w:cs="Times New Roman"/>
          <w:b/>
          <w:sz w:val="28"/>
          <w:szCs w:val="28"/>
        </w:rPr>
      </w:pPr>
    </w:p>
    <w:p>
      <w:pPr>
        <w:jc w:val="center"/>
        <w:rPr>
          <w:rFonts w:ascii="仿宋_GB2312" w:hAnsi="Times New Roman" w:eastAsia="仿宋_GB2312" w:cs="Times New Roman"/>
          <w:b/>
          <w:sz w:val="28"/>
          <w:szCs w:val="28"/>
        </w:rPr>
      </w:pPr>
    </w:p>
    <w:p>
      <w:pPr>
        <w:jc w:val="center"/>
        <w:rPr>
          <w:rFonts w:ascii="仿宋_GB2312" w:hAnsi="Times New Roman" w:eastAsia="仿宋_GB2312" w:cs="Times New Roman"/>
          <w:b/>
          <w:sz w:val="28"/>
          <w:szCs w:val="28"/>
        </w:rPr>
      </w:pPr>
    </w:p>
    <w:p>
      <w:pPr>
        <w:jc w:val="center"/>
        <w:rPr>
          <w:rFonts w:ascii="仿宋_GB2312" w:hAnsi="Times New Roman" w:eastAsia="仿宋_GB2312" w:cs="Times New Roman"/>
          <w:b/>
          <w:sz w:val="28"/>
          <w:szCs w:val="28"/>
        </w:rPr>
      </w:pPr>
    </w:p>
    <w:p>
      <w:pPr>
        <w:jc w:val="center"/>
        <w:rPr>
          <w:rFonts w:ascii="仿宋_GB2312" w:hAnsi="Times New Roman" w:eastAsia="仿宋_GB2312" w:cs="Times New Roman"/>
          <w:b/>
          <w:sz w:val="28"/>
          <w:szCs w:val="28"/>
        </w:rPr>
      </w:pPr>
    </w:p>
    <w:p>
      <w:pPr>
        <w:jc w:val="center"/>
        <w:rPr>
          <w:rFonts w:ascii="仿宋_GB2312" w:hAnsi="Times New Roman" w:eastAsia="仿宋_GB2312" w:cs="Times New Roman"/>
          <w:b/>
          <w:sz w:val="28"/>
          <w:szCs w:val="28"/>
        </w:rPr>
      </w:pPr>
    </w:p>
    <w:p>
      <w:pPr>
        <w:jc w:val="center"/>
        <w:rPr>
          <w:rFonts w:ascii="仿宋_GB2312" w:hAnsi="Times New Roman" w:eastAsia="仿宋_GB2312" w:cs="Times New Roman"/>
          <w:b/>
          <w:sz w:val="32"/>
          <w:szCs w:val="32"/>
        </w:rPr>
      </w:pPr>
    </w:p>
    <w:p>
      <w:pPr>
        <w:jc w:val="center"/>
        <w:rPr>
          <w:rFonts w:ascii="仿宋_GB2312" w:hAnsi="Times New Roman" w:eastAsia="仿宋_GB2312" w:cs="Times New Roman"/>
          <w:b/>
          <w:sz w:val="32"/>
          <w:szCs w:val="32"/>
        </w:rPr>
      </w:pPr>
    </w:p>
    <w:p>
      <w:pPr>
        <w:jc w:val="center"/>
        <w:rPr>
          <w:rFonts w:ascii="仿宋_GB2312" w:hAnsi="Times New Roman" w:eastAsia="仿宋_GB2312" w:cs="Times New Roman"/>
          <w:b/>
          <w:sz w:val="32"/>
          <w:szCs w:val="32"/>
        </w:rPr>
      </w:pPr>
    </w:p>
    <w:p>
      <w:pPr>
        <w:rPr>
          <w:rFonts w:ascii="仿宋_GB2312" w:hAnsi="Times New Roman" w:eastAsia="仿宋_GB2312" w:cs="Times New Roman"/>
          <w:b/>
          <w:sz w:val="32"/>
          <w:szCs w:val="32"/>
        </w:rPr>
      </w:pP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76"/>
        <w:gridCol w:w="1532"/>
        <w:gridCol w:w="2210"/>
        <w:gridCol w:w="2398"/>
        <w:gridCol w:w="14"/>
        <w:gridCol w:w="27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15" w:type="dxa"/>
            <w:gridSpan w:val="6"/>
            <w:tcBorders>
              <w:top w:val="single" w:color="auto" w:sz="6" w:space="0"/>
              <w:left w:val="single" w:color="auto" w:sz="12" w:space="0"/>
              <w:bottom w:val="single" w:color="auto" w:sz="6" w:space="0"/>
              <w:right w:val="single" w:color="auto" w:sz="12" w:space="0"/>
            </w:tcBorders>
            <w:vAlign w:val="center"/>
          </w:tcPr>
          <w:p>
            <w:pPr>
              <w:spacing w:line="360" w:lineRule="exact"/>
              <w:jc w:val="center"/>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一、申请人基本情况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08"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小作坊名称</w:t>
            </w:r>
          </w:p>
        </w:tc>
        <w:tc>
          <w:tcPr>
            <w:tcW w:w="7407" w:type="dxa"/>
            <w:gridSpan w:val="4"/>
            <w:tcBorders>
              <w:top w:val="single" w:color="auto" w:sz="6" w:space="0"/>
              <w:left w:val="single" w:color="auto" w:sz="6" w:space="0"/>
              <w:bottom w:val="single" w:color="auto" w:sz="6" w:space="0"/>
              <w:right w:val="single" w:color="auto" w:sz="12" w:space="0"/>
            </w:tcBorders>
            <w:vAlign w:val="center"/>
          </w:tcPr>
          <w:p>
            <w:pPr>
              <w:jc w:val="center"/>
              <w:rPr>
                <w:rFonts w:ascii="仿宋_GB2312" w:hAnsi="仿宋_GB2312" w:eastAsia="仿宋_GB2312" w:cs="仿宋_GB2312"/>
                <w:b/>
                <w:sz w:val="32"/>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08"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生产地址</w:t>
            </w:r>
          </w:p>
        </w:tc>
        <w:tc>
          <w:tcPr>
            <w:tcW w:w="7407" w:type="dxa"/>
            <w:gridSpan w:val="4"/>
            <w:tcBorders>
              <w:top w:val="single" w:color="auto" w:sz="6" w:space="0"/>
              <w:left w:val="single" w:color="auto" w:sz="6" w:space="0"/>
              <w:bottom w:val="single" w:color="auto" w:sz="6" w:space="0"/>
              <w:right w:val="single" w:color="auto" w:sz="12" w:space="0"/>
            </w:tcBorders>
            <w:vAlign w:val="center"/>
          </w:tcPr>
          <w:p>
            <w:pPr>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08"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负 责 人</w:t>
            </w:r>
          </w:p>
        </w:tc>
        <w:tc>
          <w:tcPr>
            <w:tcW w:w="221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sz w:val="32"/>
                <w:szCs w:val="32"/>
              </w:rPr>
            </w:pPr>
          </w:p>
        </w:tc>
        <w:tc>
          <w:tcPr>
            <w:tcW w:w="239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 系 电 话</w:t>
            </w:r>
          </w:p>
        </w:tc>
        <w:tc>
          <w:tcPr>
            <w:tcW w:w="2799"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08"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原食品小作坊登记证编号</w:t>
            </w:r>
          </w:p>
        </w:tc>
        <w:tc>
          <w:tcPr>
            <w:tcW w:w="221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b/>
                <w:sz w:val="32"/>
                <w:szCs w:val="32"/>
              </w:rPr>
            </w:pPr>
          </w:p>
        </w:tc>
        <w:tc>
          <w:tcPr>
            <w:tcW w:w="239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原食品小作坊登记证有效期</w:t>
            </w:r>
          </w:p>
        </w:tc>
        <w:tc>
          <w:tcPr>
            <w:tcW w:w="2799"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仿宋_GB2312" w:hAnsi="仿宋_GB2312" w:eastAsia="仿宋_GB2312" w:cs="仿宋_GB2312"/>
                <w:b/>
                <w:sz w:val="32"/>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308"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食品类别</w:t>
            </w:r>
          </w:p>
        </w:tc>
        <w:tc>
          <w:tcPr>
            <w:tcW w:w="7407" w:type="dxa"/>
            <w:gridSpan w:val="4"/>
            <w:tcBorders>
              <w:top w:val="single" w:color="auto" w:sz="6" w:space="0"/>
              <w:left w:val="single" w:color="auto" w:sz="6" w:space="0"/>
              <w:bottom w:val="single" w:color="auto" w:sz="6" w:space="0"/>
              <w:right w:val="single" w:color="auto" w:sz="12" w:space="0"/>
            </w:tcBorders>
            <w:vAlign w:val="center"/>
          </w:tcPr>
          <w:p>
            <w:pPr>
              <w:spacing w:line="360" w:lineRule="exact"/>
              <w:rPr>
                <w:rFonts w:ascii="仿宋_GB2312" w:hAnsi="仿宋_GB2312" w:eastAsia="仿宋_GB2312" w:cs="仿宋_GB2312"/>
                <w:b/>
                <w:sz w:val="32"/>
                <w:szCs w:val="32"/>
              </w:rPr>
            </w:pPr>
          </w:p>
          <w:p>
            <w:pPr>
              <w:spacing w:line="360" w:lineRule="exact"/>
              <w:rPr>
                <w:rFonts w:ascii="仿宋_GB2312" w:hAnsi="仿宋_GB2312" w:eastAsia="仿宋_GB2312" w:cs="仿宋_GB2312"/>
                <w:b/>
                <w:sz w:val="32"/>
                <w:szCs w:val="32"/>
              </w:rPr>
            </w:pPr>
          </w:p>
          <w:p>
            <w:pPr>
              <w:spacing w:line="360" w:lineRule="exact"/>
              <w:rPr>
                <w:rFonts w:ascii="仿宋_GB2312" w:hAnsi="仿宋_GB2312" w:eastAsia="仿宋_GB2312" w:cs="仿宋_GB2312"/>
                <w:b/>
                <w:sz w:val="32"/>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08"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补发原因</w:t>
            </w:r>
          </w:p>
        </w:tc>
        <w:tc>
          <w:tcPr>
            <w:tcW w:w="7407" w:type="dxa"/>
            <w:gridSpan w:val="4"/>
            <w:tcBorders>
              <w:top w:val="single" w:color="auto" w:sz="6" w:space="0"/>
              <w:left w:val="single" w:color="auto" w:sz="6" w:space="0"/>
              <w:bottom w:val="single" w:color="auto" w:sz="6" w:space="0"/>
              <w:right w:val="single" w:color="auto" w:sz="12" w:space="0"/>
            </w:tcBorders>
            <w:vAlign w:val="center"/>
          </w:tcPr>
          <w:p>
            <w:pPr>
              <w:spacing w:line="360" w:lineRule="exact"/>
              <w:rPr>
                <w:rFonts w:ascii="仿宋_GB2312" w:hAnsi="仿宋_GB2312" w:eastAsia="仿宋_GB2312" w:cs="仿宋_GB2312"/>
                <w:b/>
                <w:sz w:val="32"/>
                <w:szCs w:val="32"/>
              </w:rPr>
            </w:pPr>
          </w:p>
          <w:p>
            <w:pPr>
              <w:spacing w:line="360" w:lineRule="exact"/>
              <w:rPr>
                <w:rFonts w:ascii="仿宋_GB2312" w:hAnsi="仿宋_GB2312" w:eastAsia="仿宋_GB2312" w:cs="仿宋_GB2312"/>
                <w:b/>
                <w:sz w:val="32"/>
                <w:szCs w:val="32"/>
              </w:rPr>
            </w:pPr>
          </w:p>
          <w:p>
            <w:pPr>
              <w:spacing w:line="360" w:lineRule="exact"/>
              <w:rPr>
                <w:rFonts w:ascii="仿宋_GB2312" w:hAnsi="仿宋_GB2312" w:eastAsia="仿宋_GB2312" w:cs="仿宋_GB2312"/>
                <w:b/>
                <w:sz w:val="32"/>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08"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刊登报纸名称</w:t>
            </w:r>
          </w:p>
        </w:tc>
        <w:tc>
          <w:tcPr>
            <w:tcW w:w="221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b/>
                <w:sz w:val="32"/>
                <w:szCs w:val="32"/>
              </w:rPr>
            </w:pPr>
          </w:p>
        </w:tc>
        <w:tc>
          <w:tcPr>
            <w:tcW w:w="239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声明刊登时间</w:t>
            </w:r>
          </w:p>
        </w:tc>
        <w:tc>
          <w:tcPr>
            <w:tcW w:w="2799"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仿宋_GB2312" w:hAnsi="仿宋_GB2312" w:eastAsia="仿宋_GB2312" w:cs="仿宋_GB2312"/>
                <w:b/>
                <w:sz w:val="32"/>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15" w:type="dxa"/>
            <w:gridSpan w:val="6"/>
            <w:tcBorders>
              <w:top w:val="single" w:color="auto" w:sz="6" w:space="0"/>
              <w:left w:val="single" w:color="auto" w:sz="12" w:space="0"/>
              <w:bottom w:val="single" w:color="auto" w:sz="6" w:space="0"/>
              <w:right w:val="single" w:color="auto" w:sz="12" w:space="0"/>
            </w:tcBorders>
            <w:vAlign w:val="center"/>
          </w:tcPr>
          <w:p>
            <w:pPr>
              <w:spacing w:line="360" w:lineRule="exact"/>
              <w:ind w:left="-827" w:right="-288" w:rightChars="-137"/>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二、提交的文件资料目录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6"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序号</w:t>
            </w:r>
          </w:p>
        </w:tc>
        <w:tc>
          <w:tcPr>
            <w:tcW w:w="6154"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文件资料名称</w:t>
            </w:r>
          </w:p>
        </w:tc>
        <w:tc>
          <w:tcPr>
            <w:tcW w:w="2785"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页数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76"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6154"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仿宋_GB2312" w:eastAsia="仿宋_GB2312" w:cs="仿宋_GB2312"/>
                <w:bCs/>
                <w:sz w:val="32"/>
                <w:szCs w:val="32"/>
              </w:rPr>
            </w:pPr>
          </w:p>
        </w:tc>
        <w:tc>
          <w:tcPr>
            <w:tcW w:w="2785"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6"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6154"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仿宋_GB2312" w:eastAsia="仿宋_GB2312" w:cs="仿宋_GB2312"/>
                <w:bCs/>
                <w:sz w:val="32"/>
                <w:szCs w:val="32"/>
              </w:rPr>
            </w:pPr>
          </w:p>
        </w:tc>
        <w:tc>
          <w:tcPr>
            <w:tcW w:w="2785"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6"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6154"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rPr>
                <w:rFonts w:ascii="仿宋_GB2312" w:hAnsi="仿宋_GB2312" w:eastAsia="仿宋_GB2312" w:cs="仿宋_GB2312"/>
                <w:bCs/>
                <w:sz w:val="32"/>
                <w:szCs w:val="32"/>
              </w:rPr>
            </w:pPr>
          </w:p>
        </w:tc>
        <w:tc>
          <w:tcPr>
            <w:tcW w:w="2785"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15" w:type="dxa"/>
            <w:gridSpan w:val="6"/>
            <w:tcBorders>
              <w:top w:val="single" w:color="auto" w:sz="6" w:space="0"/>
              <w:left w:val="single" w:color="auto" w:sz="12" w:space="0"/>
              <w:bottom w:val="single" w:color="auto" w:sz="6" w:space="0"/>
              <w:right w:val="single" w:color="auto" w:sz="12" w:space="0"/>
            </w:tcBorders>
            <w:vAlign w:val="center"/>
          </w:tcPr>
          <w:p>
            <w:pPr>
              <w:spacing w:line="360" w:lineRule="exact"/>
              <w:jc w:val="center"/>
              <w:rPr>
                <w:rFonts w:ascii="仿宋_GB2312" w:hAnsi="仿宋_GB2312" w:eastAsia="仿宋_GB2312" w:cs="仿宋_GB2312"/>
                <w:bCs/>
                <w:sz w:val="32"/>
                <w:szCs w:val="32"/>
              </w:rPr>
            </w:pPr>
          </w:p>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保证申明</w:t>
            </w:r>
          </w:p>
          <w:p>
            <w:pPr>
              <w:spacing w:line="360" w:lineRule="exact"/>
              <w:jc w:val="center"/>
              <w:rPr>
                <w:rFonts w:ascii="仿宋_GB2312" w:hAnsi="仿宋_GB2312" w:eastAsia="仿宋_GB2312" w:cs="仿宋_GB2312"/>
                <w:bCs/>
                <w:sz w:val="32"/>
                <w:szCs w:val="32"/>
              </w:rPr>
            </w:pPr>
          </w:p>
          <w:p>
            <w:pPr>
              <w:spacing w:line="360" w:lineRule="exact"/>
              <w:ind w:firstLine="55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本申请书中所填内容及所附资料均真实、合法；本人资质符合</w:t>
            </w:r>
            <w:r>
              <w:rPr>
                <w:rFonts w:hint="eastAsia" w:ascii="仿宋_GB2312" w:hAnsi="仿宋_GB2312" w:eastAsia="仿宋_GB2312" w:cs="仿宋_GB2312"/>
                <w:bCs/>
                <w:kern w:val="0"/>
                <w:sz w:val="32"/>
                <w:szCs w:val="32"/>
                <w:shd w:val="clear" w:color="auto" w:fill="FFFFFF"/>
                <w:lang w:bidi="ar"/>
              </w:rPr>
              <w:t>《新疆维吾尔自治区食品小作坊、小餐饮店、小食杂店和食品摊贩管理条例》</w:t>
            </w:r>
            <w:r>
              <w:rPr>
                <w:rFonts w:hint="eastAsia" w:ascii="仿宋_GB2312" w:hAnsi="仿宋_GB2312" w:eastAsia="仿宋_GB2312" w:cs="仿宋_GB2312"/>
                <w:bCs/>
                <w:sz w:val="32"/>
                <w:szCs w:val="32"/>
              </w:rPr>
              <w:t>、《新疆维吾尔自治区食品小作坊登记管理办法》要求，如有不实之处，本人愿负相应的法律责任，并承担由此产生的一切后果。</w:t>
            </w:r>
          </w:p>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负责人（签名及盖章）：   </w:t>
            </w:r>
          </w:p>
          <w:p>
            <w:pPr>
              <w:spacing w:line="3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年    月   日</w:t>
            </w:r>
          </w:p>
        </w:tc>
      </w:tr>
    </w:tbl>
    <w:p>
      <w:pPr>
        <w:jc w:val="left"/>
        <w:rPr>
          <w:rFonts w:hint="eastAsia" w:ascii="黑体" w:hAnsi="黑体" w:eastAsia="黑体" w:cs="仿宋_GB2312"/>
          <w:sz w:val="28"/>
          <w:szCs w:val="28"/>
        </w:rPr>
      </w:pPr>
    </w:p>
    <w:p>
      <w:pPr>
        <w:jc w:val="left"/>
        <w:rPr>
          <w:rFonts w:hint="eastAsia" w:ascii="黑体" w:hAnsi="黑体" w:eastAsia="黑体" w:cs="仿宋_GB2312"/>
          <w:sz w:val="28"/>
          <w:szCs w:val="28"/>
        </w:rPr>
      </w:pPr>
    </w:p>
    <w:p>
      <w:pPr>
        <w:jc w:val="left"/>
        <w:rPr>
          <w:rFonts w:ascii="黑体" w:hAnsi="黑体" w:eastAsia="黑体" w:cs="仿宋_GB2312"/>
          <w:sz w:val="28"/>
          <w:szCs w:val="28"/>
        </w:rPr>
      </w:pPr>
      <w:r>
        <w:rPr>
          <w:rFonts w:hint="eastAsia" w:ascii="黑体" w:hAnsi="黑体" w:eastAsia="黑体" w:cs="仿宋_GB2312"/>
          <w:sz w:val="28"/>
          <w:szCs w:val="28"/>
        </w:rPr>
        <w:t>附件8</w:t>
      </w:r>
    </w:p>
    <w:p>
      <w:pPr>
        <w:snapToGrid w:val="0"/>
        <w:jc w:val="center"/>
        <w:rPr>
          <w:rFonts w:ascii="方正小标宋_GBK" w:hAnsi="方正小标宋_GBK" w:eastAsia="方正小标宋_GBK" w:cs="方正小标宋_GBK"/>
          <w:kern w:val="0"/>
          <w:sz w:val="44"/>
          <w:szCs w:val="44"/>
        </w:rPr>
      </w:pPr>
    </w:p>
    <w:p>
      <w:pPr>
        <w:snapToGri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新疆维吾尔自治区食品小作坊生产加工</w:t>
      </w:r>
    </w:p>
    <w:p>
      <w:pPr>
        <w:snapToGri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登记条件现场核查记录表</w:t>
      </w:r>
    </w:p>
    <w:p>
      <w:pPr>
        <w:adjustRightInd w:val="0"/>
        <w:snapToGrid w:val="0"/>
        <w:spacing w:line="360" w:lineRule="auto"/>
        <w:jc w:val="center"/>
        <w:rPr>
          <w:rFonts w:ascii="Times New Roman" w:hAnsi="Times New Roman" w:eastAsia="仿宋_GB2312" w:cs="Times New Roman"/>
          <w:sz w:val="32"/>
          <w:szCs w:val="32"/>
        </w:rPr>
      </w:pPr>
    </w:p>
    <w:p>
      <w:pPr>
        <w:adjustRightInd w:val="0"/>
        <w:snapToGrid w:val="0"/>
        <w:spacing w:line="360" w:lineRule="auto"/>
        <w:rPr>
          <w:rFonts w:ascii="Times New Roman" w:hAnsi="Times New Roman" w:eastAsia="仿宋_GB2312" w:cs="Times New Roman"/>
          <w:sz w:val="32"/>
          <w:szCs w:val="32"/>
        </w:rPr>
      </w:pPr>
    </w:p>
    <w:p>
      <w:pPr>
        <w:adjustRightInd w:val="0"/>
        <w:snapToGrid w:val="0"/>
        <w:spacing w:line="600" w:lineRule="exact"/>
        <w:ind w:firstLine="1075" w:firstLineChars="336"/>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申请人名称：</w:t>
      </w:r>
      <w:r>
        <w:rPr>
          <w:rFonts w:hint="eastAsia" w:ascii="仿宋_GB2312" w:hAnsi="仿宋_GB2312" w:eastAsia="仿宋_GB2312" w:cs="仿宋_GB2312"/>
          <w:sz w:val="32"/>
          <w:szCs w:val="32"/>
          <w:u w:val="single"/>
        </w:rPr>
        <w:t xml:space="preserve">                            </w:t>
      </w:r>
    </w:p>
    <w:p>
      <w:pPr>
        <w:adjustRightInd w:val="0"/>
        <w:snapToGrid w:val="0"/>
        <w:spacing w:line="600" w:lineRule="exact"/>
        <w:ind w:firstLine="1075" w:firstLineChars="336"/>
        <w:rPr>
          <w:rFonts w:ascii="仿宋_GB2312" w:hAnsi="仿宋_GB2312" w:eastAsia="仿宋_GB2312" w:cs="仿宋_GB2312"/>
          <w:sz w:val="32"/>
          <w:szCs w:val="32"/>
        </w:rPr>
      </w:pPr>
    </w:p>
    <w:p>
      <w:pPr>
        <w:adjustRightInd w:val="0"/>
        <w:snapToGrid w:val="0"/>
        <w:spacing w:line="600" w:lineRule="exact"/>
        <w:ind w:firstLine="1075" w:firstLineChars="336"/>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申证食品种类：</w:t>
      </w:r>
      <w:r>
        <w:rPr>
          <w:rFonts w:hint="eastAsia" w:ascii="仿宋_GB2312" w:hAnsi="仿宋_GB2312" w:eastAsia="仿宋_GB2312" w:cs="仿宋_GB2312"/>
          <w:sz w:val="32"/>
          <w:szCs w:val="32"/>
          <w:u w:val="single"/>
        </w:rPr>
        <w:t xml:space="preserve">                          </w:t>
      </w:r>
    </w:p>
    <w:p>
      <w:pPr>
        <w:adjustRightInd w:val="0"/>
        <w:snapToGrid w:val="0"/>
        <w:spacing w:line="600" w:lineRule="exact"/>
        <w:ind w:firstLine="1075" w:firstLineChars="336"/>
        <w:rPr>
          <w:rFonts w:ascii="仿宋_GB2312" w:hAnsi="仿宋_GB2312" w:eastAsia="仿宋_GB2312" w:cs="仿宋_GB2312"/>
          <w:sz w:val="32"/>
          <w:szCs w:val="32"/>
        </w:rPr>
      </w:pPr>
    </w:p>
    <w:p>
      <w:pPr>
        <w:adjustRightInd w:val="0"/>
        <w:snapToGrid w:val="0"/>
        <w:spacing w:line="600" w:lineRule="exact"/>
        <w:ind w:firstLine="1075" w:firstLineChars="336"/>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申证食品品种：</w:t>
      </w:r>
      <w:r>
        <w:rPr>
          <w:rFonts w:hint="eastAsia" w:ascii="仿宋_GB2312" w:hAnsi="仿宋_GB2312" w:eastAsia="仿宋_GB2312" w:cs="仿宋_GB2312"/>
          <w:sz w:val="32"/>
          <w:szCs w:val="32"/>
          <w:u w:val="single"/>
        </w:rPr>
        <w:t xml:space="preserve">                          </w:t>
      </w:r>
    </w:p>
    <w:p>
      <w:pPr>
        <w:adjustRightInd w:val="0"/>
        <w:snapToGrid w:val="0"/>
        <w:spacing w:line="600" w:lineRule="exact"/>
        <w:ind w:firstLine="1075" w:firstLineChars="336"/>
        <w:rPr>
          <w:rFonts w:ascii="仿宋_GB2312" w:hAnsi="仿宋_GB2312" w:eastAsia="仿宋_GB2312" w:cs="仿宋_GB2312"/>
          <w:sz w:val="32"/>
          <w:szCs w:val="32"/>
        </w:rPr>
      </w:pPr>
    </w:p>
    <w:p>
      <w:pPr>
        <w:adjustRightInd w:val="0"/>
        <w:snapToGrid w:val="0"/>
        <w:spacing w:line="600" w:lineRule="exact"/>
        <w:ind w:firstLine="1075" w:firstLineChars="336"/>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生产场所地址：</w:t>
      </w:r>
      <w:r>
        <w:rPr>
          <w:rFonts w:hint="eastAsia" w:ascii="仿宋_GB2312" w:hAnsi="仿宋_GB2312" w:eastAsia="仿宋_GB2312" w:cs="仿宋_GB2312"/>
          <w:sz w:val="32"/>
          <w:szCs w:val="32"/>
          <w:u w:val="single"/>
        </w:rPr>
        <w:t xml:space="preserve">                           </w:t>
      </w:r>
    </w:p>
    <w:p>
      <w:pPr>
        <w:adjustRightInd w:val="0"/>
        <w:snapToGrid w:val="0"/>
        <w:spacing w:line="600" w:lineRule="exact"/>
        <w:ind w:firstLine="1075" w:firstLineChars="336"/>
        <w:rPr>
          <w:rFonts w:ascii="仿宋_GB2312" w:hAnsi="仿宋_GB2312" w:eastAsia="仿宋_GB2312" w:cs="仿宋_GB2312"/>
          <w:sz w:val="32"/>
          <w:szCs w:val="32"/>
        </w:rPr>
      </w:pPr>
    </w:p>
    <w:p>
      <w:pPr>
        <w:adjustRightInd w:val="0"/>
        <w:snapToGrid w:val="0"/>
        <w:spacing w:line="600" w:lineRule="exact"/>
        <w:ind w:firstLine="1075" w:firstLineChars="336"/>
        <w:rPr>
          <w:rFonts w:ascii="仿宋_GB2312" w:hAnsi="仿宋_GB2312" w:eastAsia="仿宋_GB2312" w:cs="仿宋_GB2312"/>
          <w:sz w:val="32"/>
          <w:szCs w:val="32"/>
        </w:rPr>
      </w:pPr>
      <w:r>
        <w:rPr>
          <w:rFonts w:hint="eastAsia" w:ascii="仿宋_GB2312" w:hAnsi="仿宋_GB2312" w:eastAsia="仿宋_GB2312" w:cs="仿宋_GB2312"/>
          <w:sz w:val="32"/>
          <w:szCs w:val="32"/>
        </w:rPr>
        <w:t>审 查 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rPr>
          <w:rFonts w:ascii="仿宋_GB2312" w:hAnsi="Times New Roman" w:eastAsia="仿宋_GB2312" w:cs="Times New Roman"/>
          <w:sz w:val="32"/>
          <w:szCs w:val="32"/>
        </w:rPr>
      </w:pPr>
    </w:p>
    <w:tbl>
      <w:tblPr>
        <w:tblStyle w:val="4"/>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686"/>
        <w:gridCol w:w="5823"/>
        <w:gridCol w:w="1256"/>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64"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评价项目</w:t>
            </w:r>
          </w:p>
        </w:tc>
        <w:tc>
          <w:tcPr>
            <w:tcW w:w="686"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823"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核查内容</w:t>
            </w:r>
          </w:p>
        </w:tc>
        <w:tc>
          <w:tcPr>
            <w:tcW w:w="1256"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核查结果</w:t>
            </w:r>
          </w:p>
        </w:tc>
        <w:tc>
          <w:tcPr>
            <w:tcW w:w="660"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一、生产与加工场所</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食品小作坊与有毒、有害场所及其他污染源保持25米以上的距离，保证不受污染源污染。</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生产加工场所相对独立，与生活区、办公区分开；生产加工场所不得饲养禽畜，不得设立厕所。</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*3</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生产加工场所面积与生产能力相适应，有足够的空间和场地放置设备、物料和产品，并满足操作和安全生产要求；按照生产工艺的先后次序和产品特点合理布局，设立原辅料、生产、成品等功能间。</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*4</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生产加工场所整洁、卫生、通风，无积水、泥泞、废弃物等易造成食品污染的因素。</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*5</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bCs/>
                <w:iCs/>
                <w:kern w:val="0"/>
                <w:szCs w:val="21"/>
              </w:rPr>
              <w:t>生产加工场所的顶棚、地面、墙面、隔断应使用无毒、无味、不渗透、耐腐蚀的材料建造。地面的机构有利于排污和清洗的需要；在操作高度范围内的墙面应光滑不易积累污垢且易于清洁；窗户内窗台便于清洁；顶部建造必须防漏雨，防止灰尘积累、碎片脱落，并且容易清洁；门窗应闭合严密。</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二、设施设备</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6</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具备良好的供水和排水、排污设施，具备带盖、防渗漏的垃圾和污物暂存设施；排水终端口设置防鼠格栅；与外界通风设施应装有纱网。</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7</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具备满足食品加工操作的照明、通风、排烟设施。</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8</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具备独立的食品添加剂的保存设施。</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9</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设置必要的洗手设施，并配备专用的消毒、干手用品；具备清洁剂、消毒剂、杀虫剂等物质的保存设施，并单独存放，且明确标识。</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10</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根据实际需求配备必要的冷藏、冷冻、加热、消毒杀菌设施。</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*11</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具备良好的防鼠、蝇、虫等设施；采取有效措施，防止生产加工场所和周围区域内害虫孳生。</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*12</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具备与加工食品相适应的加工设备和器具，设备和器具应保持清洁。</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13</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直接接触食品的生产设备和器具采用无毒、无害、耐腐蚀、不易生锈、不易于微生物滋生和符合卫生要求的材料制造。</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restart"/>
            <w:vAlign w:val="center"/>
          </w:tcPr>
          <w:p>
            <w:pPr>
              <w:spacing w:line="360" w:lineRule="exact"/>
              <w:rPr>
                <w:rFonts w:ascii="宋体" w:hAnsi="宋体" w:eastAsia="宋体" w:cs="宋体"/>
                <w:kern w:val="0"/>
                <w:szCs w:val="21"/>
              </w:rPr>
            </w:pPr>
            <w:r>
              <w:rPr>
                <w:rFonts w:hint="eastAsia" w:ascii="宋体" w:hAnsi="宋体" w:eastAsia="宋体" w:cs="宋体"/>
                <w:kern w:val="0"/>
                <w:szCs w:val="21"/>
              </w:rPr>
              <w:t>三、加工过程控制</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14</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选用食品用清洁剂清洗食品加工设备和器具，并定期对生产加工设施、工具进行彻底清洗、消毒；使用的洗涤剂、消毒剂应当对人体安全、无害。</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15</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包装、贮存、运输和装卸食品的器具和设备应当安全、无害，保持清洁。</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16</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使用的原辅料符合国家有关规定和相关标准的要求，严禁使用过期、失效、变质、不洁、回收及受到其他污染的原辅料。</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17</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结合生产工艺流程，分开放置原辅料、半成品和成品，分开放置生熟食品，并确保与食品接触的设备、工具等表面清洁，防止交叉污染。</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*18</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生产用水使用自来水或者符合国家规定生活饮用水标准的其他水源。</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*19</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食品添加剂的品种、使用范围和使用量必须符合GB 2760的规定，并独立存放；使用经计量检定的、符合量程的天平或秤等工具称量。</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20</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生产中涉及生、熟料的工具应标记并分开使用。</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四、人员要求</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21</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从事接触直接入口食品生产加工的人员持有有效的健康证明，并应穿戴工作衣帽。</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22</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从业人员应保持个人整洁，不留长指甲、不涂指甲油、不喷洒香水、不得佩戴手表和外露饰物。不携带与食品生产无关的个人用品进入生产加工场所。</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23</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负责人和主要生产人员应当学习和熟悉所生产食品的质量安全相关知识。</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restart"/>
            <w:vAlign w:val="center"/>
          </w:tcPr>
          <w:p>
            <w:pPr>
              <w:spacing w:line="360" w:lineRule="exact"/>
              <w:rPr>
                <w:rFonts w:ascii="宋体" w:hAnsi="宋体" w:eastAsia="宋体" w:cs="宋体"/>
                <w:kern w:val="0"/>
                <w:szCs w:val="21"/>
              </w:rPr>
            </w:pPr>
            <w:r>
              <w:rPr>
                <w:rFonts w:hint="eastAsia" w:ascii="宋体" w:hAnsi="宋体" w:eastAsia="宋体" w:cs="宋体"/>
                <w:kern w:val="0"/>
                <w:szCs w:val="21"/>
              </w:rPr>
              <w:t>五、台账要求</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*24</w:t>
            </w:r>
          </w:p>
        </w:tc>
        <w:tc>
          <w:tcPr>
            <w:tcW w:w="5823" w:type="dxa"/>
            <w:vAlign w:val="center"/>
          </w:tcPr>
          <w:p>
            <w:pPr>
              <w:widowControl/>
              <w:shd w:val="clear" w:color="auto" w:fill="FFFFFF"/>
              <w:wordWrap w:val="0"/>
              <w:spacing w:line="340" w:lineRule="exact"/>
              <w:jc w:val="left"/>
              <w:rPr>
                <w:rFonts w:ascii="宋体" w:hAnsi="宋体" w:eastAsia="宋体" w:cs="宋体"/>
                <w:kern w:val="0"/>
                <w:szCs w:val="21"/>
              </w:rPr>
            </w:pPr>
            <w:r>
              <w:rPr>
                <w:rFonts w:hint="eastAsia" w:ascii="宋体" w:hAnsi="宋体" w:eastAsia="宋体" w:cs="宋体"/>
                <w:kern w:val="0"/>
                <w:szCs w:val="21"/>
              </w:rPr>
              <w:t>建立保证食品安全的管理制度，至少应包括进货查验记录制度；配（投）料及食品添加剂管理制度；生产过程质量管理制度；出厂检验制度；卫生管理制度；从业人员健康管理制度；食品安全主体责任自查制度；不合格食品召回及销毁制度等。</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25</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建立原辅料进货台账，如实记录购进食品原辅料、食品添加剂、食品相关产品的名称、批号、规格、数量、生产日期、保质期、供货者名称及联系方式、进货日期等内容；保存采购供货者的相关证照、采购发票、检验检疫符合证明等凭证。</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26</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建立食品添加剂使用台账，如实记录使用食品添加剂的时间、名称、用量、与其它原辅料配比情况等内容。</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27</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建立生产统计台账，如实记录生产日期、产品名称、</w:t>
            </w:r>
            <w:r>
              <w:rPr>
                <w:rFonts w:hint="eastAsia" w:ascii="宋体" w:hAnsi="宋体" w:eastAsia="宋体" w:cs="宋体"/>
                <w:kern w:val="0"/>
                <w:szCs w:val="21"/>
                <w:u w:val="single"/>
              </w:rPr>
              <w:t>规格</w:t>
            </w:r>
            <w:r>
              <w:rPr>
                <w:rFonts w:hint="eastAsia" w:ascii="宋体" w:hAnsi="宋体" w:eastAsia="宋体" w:cs="宋体"/>
                <w:kern w:val="0"/>
                <w:szCs w:val="21"/>
              </w:rPr>
              <w:t>、数量、保质期等内容。</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28</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建立产品销售台账，如实记录销售食品的名称、生产日期、</w:t>
            </w:r>
            <w:r>
              <w:rPr>
                <w:rFonts w:hint="eastAsia" w:ascii="宋体" w:hAnsi="宋体" w:eastAsia="宋体" w:cs="宋体"/>
                <w:kern w:val="0"/>
                <w:szCs w:val="21"/>
                <w:u w:val="single"/>
              </w:rPr>
              <w:t>规格</w:t>
            </w:r>
            <w:r>
              <w:rPr>
                <w:rFonts w:hint="eastAsia" w:ascii="宋体" w:hAnsi="宋体" w:eastAsia="宋体" w:cs="宋体"/>
                <w:kern w:val="0"/>
                <w:szCs w:val="21"/>
              </w:rPr>
              <w:t>、数量、购货单位名称及联系方式、销售日期等内容，保存载有相关信息的销售票据。</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29</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建立食品召回和销毁台账，如实记录召回时间、产品名称、规格、不安全项目、回收原因、回收数量、销毁时间、销毁地点、销毁数量、销毁方式、处理情况等内容。</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六、包装与标识</w:t>
            </w: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包装的容器和材料为清洁、无毒、无害且符合卫生要求和食品用包装材料标准的有证产品；一次性使用的包装容器和材料不得循环使用；重复使用的包装物或容器必须备有专门的清洗设备进行定期清洗、消毒，保持清洁卫生。</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31</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食品有包装和标签，标签的内容必须真实。</w:t>
            </w:r>
            <w:r>
              <w:rPr>
                <w:rFonts w:hint="eastAsia" w:ascii="宋体" w:hAnsi="宋体" w:eastAsia="宋体" w:cs="Times New Roman"/>
                <w:szCs w:val="21"/>
              </w:rPr>
              <w:t>食品小作坊生产的预包装食品应当标注产品名称、配料、食品小作坊名称、生产地址、生产日期、保质期、净含量规格、登记证编号、保存条件、联系方式等基本信息。食品小作坊生产的散装食品应当在容器、外包装上标明食品的名称、生产日期、保质期、食品小作坊名称、地址和联系方式等信息。</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七、贮存与运输</w:t>
            </w: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32</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贮存场所内不得存放影响产品安全的物品，储存物须离地离墙独立存放；根据贮存食品的要求提供适宜的温度和湿度等贮存条件；采取防鼠、蝇、虫等有效措施，确保贮存的食品不受污染。</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33</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贮存、运输和装卸食品的容器、工具和设备应当安全、无害、保持清洁；不得将食品与有毒、有害物品一同运输。</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核查</w:t>
            </w:r>
          </w:p>
          <w:p>
            <w:pPr>
              <w:widowControl/>
              <w:spacing w:line="360" w:lineRule="exact"/>
              <w:rPr>
                <w:rFonts w:ascii="宋体" w:hAnsi="Times New Roman" w:eastAsia="宋体" w:cs="Times New Roman"/>
                <w:szCs w:val="21"/>
              </w:rPr>
            </w:pPr>
            <w:r>
              <w:rPr>
                <w:rFonts w:hint="eastAsia" w:ascii="宋体" w:hAnsi="宋体" w:eastAsia="宋体" w:cs="宋体"/>
                <w:kern w:val="0"/>
                <w:szCs w:val="21"/>
              </w:rPr>
              <w:t>情况</w:t>
            </w:r>
          </w:p>
        </w:tc>
        <w:tc>
          <w:tcPr>
            <w:tcW w:w="8425" w:type="dxa"/>
            <w:gridSpan w:val="4"/>
            <w:tcBorders>
              <w:bottom w:val="nil"/>
            </w:tcBorders>
          </w:tcPr>
          <w:p>
            <w:pPr>
              <w:widowControl/>
              <w:spacing w:line="300" w:lineRule="exact"/>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合格项     项，不合格项     项。核查结论：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 xml:space="preserve">审查人员签字：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 xml:space="preserve">作坊负责人意见：                                签字（盖章）：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核查日期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64" w:type="dxa"/>
            <w:vAlign w:val="center"/>
          </w:tcPr>
          <w:p>
            <w:pPr>
              <w:widowControl/>
              <w:spacing w:line="360" w:lineRule="exact"/>
              <w:jc w:val="center"/>
              <w:rPr>
                <w:rFonts w:ascii="宋体" w:hAnsi="Times New Roman" w:eastAsia="宋体" w:cs="Times New Roman"/>
                <w:szCs w:val="21"/>
              </w:rPr>
            </w:pPr>
            <w:r>
              <w:rPr>
                <w:rFonts w:hint="eastAsia" w:ascii="宋体" w:hAnsi="宋体" w:eastAsia="宋体" w:cs="宋体"/>
                <w:kern w:val="0"/>
                <w:szCs w:val="21"/>
              </w:rPr>
              <w:t>备注</w:t>
            </w:r>
          </w:p>
        </w:tc>
        <w:tc>
          <w:tcPr>
            <w:tcW w:w="8425" w:type="dxa"/>
            <w:gridSpan w:val="4"/>
            <w:vAlign w:val="center"/>
          </w:tcPr>
          <w:p>
            <w:pPr>
              <w:spacing w:line="300" w:lineRule="exact"/>
              <w:ind w:firstLine="420" w:firstLineChars="200"/>
              <w:rPr>
                <w:rFonts w:ascii="宋体" w:hAnsi="宋体" w:eastAsia="宋体" w:cs="宋体"/>
                <w:kern w:val="0"/>
                <w:szCs w:val="21"/>
              </w:rPr>
            </w:pPr>
            <w:r>
              <w:rPr>
                <w:rFonts w:hint="eastAsia" w:ascii="宋体" w:hAnsi="宋体" w:eastAsia="宋体" w:cs="宋体"/>
                <w:kern w:val="0"/>
                <w:szCs w:val="21"/>
              </w:rPr>
              <w:t>1.本评价表分为7个部分，共33个核查条款，其关键条款10项，序号前标注“*”为关键项。</w:t>
            </w:r>
          </w:p>
          <w:p>
            <w:pPr>
              <w:spacing w:line="300" w:lineRule="exact"/>
              <w:ind w:firstLine="420" w:firstLineChars="200"/>
              <w:rPr>
                <w:rFonts w:ascii="宋体" w:hAnsi="宋体" w:eastAsia="宋体" w:cs="宋体"/>
                <w:kern w:val="0"/>
                <w:szCs w:val="21"/>
              </w:rPr>
            </w:pPr>
            <w:r>
              <w:rPr>
                <w:rFonts w:hint="eastAsia" w:ascii="宋体" w:hAnsi="宋体" w:eastAsia="宋体" w:cs="宋体"/>
                <w:kern w:val="0"/>
                <w:szCs w:val="21"/>
              </w:rPr>
              <w:t>2.每项条款的评价结果为“合格”、“不合格”。</w:t>
            </w:r>
          </w:p>
          <w:p>
            <w:pPr>
              <w:spacing w:line="300" w:lineRule="exact"/>
              <w:ind w:firstLine="420" w:firstLineChars="200"/>
              <w:rPr>
                <w:rFonts w:ascii="宋体" w:hAnsi="宋体" w:eastAsia="宋体" w:cs="宋体"/>
                <w:kern w:val="0"/>
                <w:szCs w:val="21"/>
              </w:rPr>
            </w:pPr>
            <w:r>
              <w:rPr>
                <w:rFonts w:hint="eastAsia" w:ascii="宋体" w:hAnsi="宋体" w:eastAsia="宋体" w:cs="宋体"/>
                <w:kern w:val="0"/>
                <w:szCs w:val="21"/>
              </w:rPr>
              <w:t>3.表中“核查结论”栏分为：合格、不合格的判定结论。</w:t>
            </w:r>
          </w:p>
          <w:p>
            <w:pPr>
              <w:spacing w:line="300" w:lineRule="exact"/>
              <w:ind w:firstLine="420" w:firstLineChars="200"/>
              <w:rPr>
                <w:rFonts w:ascii="宋体" w:hAnsi="宋体" w:eastAsia="宋体" w:cs="宋体"/>
                <w:kern w:val="0"/>
                <w:szCs w:val="21"/>
              </w:rPr>
            </w:pPr>
            <w:r>
              <w:rPr>
                <w:rFonts w:hint="eastAsia" w:ascii="宋体" w:hAnsi="宋体" w:eastAsia="宋体" w:cs="宋体"/>
                <w:kern w:val="0"/>
                <w:szCs w:val="21"/>
              </w:rPr>
              <w:t>4.关键项全部合格且一般条款累计不超过5项（含5项）不合格，评价结论为“合格”。</w:t>
            </w:r>
          </w:p>
          <w:p>
            <w:pPr>
              <w:spacing w:line="300" w:lineRule="exact"/>
              <w:ind w:firstLine="420" w:firstLineChars="200"/>
              <w:rPr>
                <w:rFonts w:ascii="宋体" w:hAnsi="Times New Roman" w:eastAsia="宋体" w:cs="Times New Roman"/>
                <w:szCs w:val="21"/>
              </w:rPr>
            </w:pPr>
            <w:r>
              <w:rPr>
                <w:rFonts w:hint="eastAsia" w:ascii="宋体" w:hAnsi="宋体" w:eastAsia="宋体" w:cs="宋体"/>
                <w:kern w:val="0"/>
                <w:szCs w:val="21"/>
              </w:rPr>
              <w:t>关键项有一项以上不合格或者一般项不合格累计超过5项，评价结论为“不合格”。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5715" b="10795"/>
              <wp:wrapNone/>
              <wp:docPr id="1" name="文本框 1"/>
              <wp:cNvGraphicFramePr/>
              <a:graphic xmlns:a="http://schemas.openxmlformats.org/drawingml/2006/main">
                <a:graphicData uri="http://schemas.microsoft.com/office/word/2010/wordprocessingShape">
                  <wps:wsp>
                    <wps:cNvSpPr txBox="true"/>
                    <wps:spPr>
                      <a:xfrm>
                        <a:off x="0" y="0"/>
                        <a:ext cx="711835" cy="230505"/>
                      </a:xfrm>
                      <a:prstGeom prst="rect">
                        <a:avLst/>
                      </a:prstGeom>
                      <a:noFill/>
                      <a:ln w="6350">
                        <a:noFill/>
                      </a:ln>
                      <a:effectLst/>
                    </wps:spPr>
                    <wps:txbx>
                      <w:txbxContent>
                        <w:p>
                          <w:pPr>
                            <w:pStyle w:val="2"/>
                            <w:jc w:val="center"/>
                            <w:rPr>
                              <w:rStyle w:val="6"/>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１８</w:t>
                          </w:r>
                          <w:r>
                            <w:rPr>
                              <w:rFonts w:ascii="宋体" w:hAnsi="宋体"/>
                              <w:sz w:val="28"/>
                              <w:szCs w:val="28"/>
                            </w:rPr>
                            <w:fldChar w:fldCharType="end"/>
                          </w:r>
                          <w:r>
                            <w:rPr>
                              <w:rFonts w:hint="eastAsia" w:ascii="宋体" w:hAnsi="宋体"/>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NCXp70gAAAAQBAAAPAAAAAAAAAAEAIAAAADgAAABkcnMvZG93bnJldi54bWxQ&#10;SwECFAAUAAAACACHTuJANMYwWCACAAAlBAAADgAAAAAAAAABACAAAAA3AQAAZHJzL2Uyb0RvYy54&#10;bWxQSwUGAAAAAAYABgBZAQAAyQUAAAAA&#10;">
              <v:fill on="f" focussize="0,0"/>
              <v:stroke on="f" weight="0.5pt"/>
              <v:imagedata o:title=""/>
              <o:lock v:ext="edit" aspectratio="f"/>
              <v:textbox inset="0mm,0mm,0mm,0mm" style="mso-fit-shape-to-text:t;">
                <w:txbxContent>
                  <w:p>
                    <w:pPr>
                      <w:pStyle w:val="2"/>
                      <w:jc w:val="center"/>
                      <w:rPr>
                        <w:rStyle w:val="6"/>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１８</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12"/>
    <w:rsid w:val="00014A3B"/>
    <w:rsid w:val="00015251"/>
    <w:rsid w:val="000219A6"/>
    <w:rsid w:val="000839CF"/>
    <w:rsid w:val="00087400"/>
    <w:rsid w:val="00097D56"/>
    <w:rsid w:val="000C0BEB"/>
    <w:rsid w:val="000E0873"/>
    <w:rsid w:val="00117CAC"/>
    <w:rsid w:val="00125131"/>
    <w:rsid w:val="001257EB"/>
    <w:rsid w:val="00126622"/>
    <w:rsid w:val="00131BEF"/>
    <w:rsid w:val="00160FD1"/>
    <w:rsid w:val="00171177"/>
    <w:rsid w:val="00187170"/>
    <w:rsid w:val="001A2835"/>
    <w:rsid w:val="001A307D"/>
    <w:rsid w:val="001A4988"/>
    <w:rsid w:val="001D5B12"/>
    <w:rsid w:val="00274212"/>
    <w:rsid w:val="002C42E8"/>
    <w:rsid w:val="002E01A7"/>
    <w:rsid w:val="002E4AA7"/>
    <w:rsid w:val="002F7ED2"/>
    <w:rsid w:val="003107ED"/>
    <w:rsid w:val="00344374"/>
    <w:rsid w:val="00357FDE"/>
    <w:rsid w:val="00365178"/>
    <w:rsid w:val="003C5930"/>
    <w:rsid w:val="003C5A4E"/>
    <w:rsid w:val="003F0D34"/>
    <w:rsid w:val="003F30A1"/>
    <w:rsid w:val="003F4930"/>
    <w:rsid w:val="004020D0"/>
    <w:rsid w:val="00411D2A"/>
    <w:rsid w:val="004258E0"/>
    <w:rsid w:val="004312D1"/>
    <w:rsid w:val="00454F30"/>
    <w:rsid w:val="004755AA"/>
    <w:rsid w:val="00485004"/>
    <w:rsid w:val="00494F99"/>
    <w:rsid w:val="004A09C4"/>
    <w:rsid w:val="004A4B43"/>
    <w:rsid w:val="004B6BC1"/>
    <w:rsid w:val="004D23D8"/>
    <w:rsid w:val="004D5B3D"/>
    <w:rsid w:val="004E52B0"/>
    <w:rsid w:val="004F3490"/>
    <w:rsid w:val="005120D3"/>
    <w:rsid w:val="0051224A"/>
    <w:rsid w:val="00521846"/>
    <w:rsid w:val="00522B8F"/>
    <w:rsid w:val="00533420"/>
    <w:rsid w:val="00547673"/>
    <w:rsid w:val="00552D0D"/>
    <w:rsid w:val="00553AB6"/>
    <w:rsid w:val="005A0CC3"/>
    <w:rsid w:val="005A3D3F"/>
    <w:rsid w:val="005C0238"/>
    <w:rsid w:val="005C0939"/>
    <w:rsid w:val="005C1D0A"/>
    <w:rsid w:val="0063769D"/>
    <w:rsid w:val="006554CB"/>
    <w:rsid w:val="00666C97"/>
    <w:rsid w:val="006B1DBB"/>
    <w:rsid w:val="006B7DAB"/>
    <w:rsid w:val="006C334C"/>
    <w:rsid w:val="006F1CBE"/>
    <w:rsid w:val="006F2EFB"/>
    <w:rsid w:val="006F7C08"/>
    <w:rsid w:val="00704044"/>
    <w:rsid w:val="0071566C"/>
    <w:rsid w:val="00751614"/>
    <w:rsid w:val="007559E3"/>
    <w:rsid w:val="007606DB"/>
    <w:rsid w:val="00793F9F"/>
    <w:rsid w:val="00796EF2"/>
    <w:rsid w:val="007C5270"/>
    <w:rsid w:val="007D470C"/>
    <w:rsid w:val="007E575C"/>
    <w:rsid w:val="007E5969"/>
    <w:rsid w:val="007E79BE"/>
    <w:rsid w:val="0080219C"/>
    <w:rsid w:val="00825FC7"/>
    <w:rsid w:val="008676EA"/>
    <w:rsid w:val="008A0A0F"/>
    <w:rsid w:val="008B1F04"/>
    <w:rsid w:val="008C1EE1"/>
    <w:rsid w:val="008D07DF"/>
    <w:rsid w:val="008E03B0"/>
    <w:rsid w:val="00924965"/>
    <w:rsid w:val="009363B1"/>
    <w:rsid w:val="009415CF"/>
    <w:rsid w:val="0095479A"/>
    <w:rsid w:val="00990F1D"/>
    <w:rsid w:val="009C5277"/>
    <w:rsid w:val="009C74F2"/>
    <w:rsid w:val="009D2419"/>
    <w:rsid w:val="009D57CE"/>
    <w:rsid w:val="009E4BEF"/>
    <w:rsid w:val="009E4E59"/>
    <w:rsid w:val="00A11994"/>
    <w:rsid w:val="00A26A1F"/>
    <w:rsid w:val="00A31F86"/>
    <w:rsid w:val="00A44ACA"/>
    <w:rsid w:val="00A46B6C"/>
    <w:rsid w:val="00A47B07"/>
    <w:rsid w:val="00A55712"/>
    <w:rsid w:val="00A60AA9"/>
    <w:rsid w:val="00A61859"/>
    <w:rsid w:val="00A70E69"/>
    <w:rsid w:val="00A909F9"/>
    <w:rsid w:val="00A9471C"/>
    <w:rsid w:val="00AA61F6"/>
    <w:rsid w:val="00AB5AF5"/>
    <w:rsid w:val="00AB63BC"/>
    <w:rsid w:val="00AD4BC0"/>
    <w:rsid w:val="00B1252E"/>
    <w:rsid w:val="00B30428"/>
    <w:rsid w:val="00B43328"/>
    <w:rsid w:val="00B445FC"/>
    <w:rsid w:val="00B73621"/>
    <w:rsid w:val="00B96BFC"/>
    <w:rsid w:val="00BA7958"/>
    <w:rsid w:val="00BB4C75"/>
    <w:rsid w:val="00BB6245"/>
    <w:rsid w:val="00BC2790"/>
    <w:rsid w:val="00BE37A4"/>
    <w:rsid w:val="00C4115C"/>
    <w:rsid w:val="00C60D6D"/>
    <w:rsid w:val="00C71536"/>
    <w:rsid w:val="00C953B5"/>
    <w:rsid w:val="00CB6EB8"/>
    <w:rsid w:val="00CC7F5C"/>
    <w:rsid w:val="00CE21F3"/>
    <w:rsid w:val="00CE3D71"/>
    <w:rsid w:val="00CF30CA"/>
    <w:rsid w:val="00CF4332"/>
    <w:rsid w:val="00D07281"/>
    <w:rsid w:val="00D1146F"/>
    <w:rsid w:val="00D11ED4"/>
    <w:rsid w:val="00D25150"/>
    <w:rsid w:val="00D311E8"/>
    <w:rsid w:val="00D37569"/>
    <w:rsid w:val="00D41AA4"/>
    <w:rsid w:val="00D573EF"/>
    <w:rsid w:val="00D80C65"/>
    <w:rsid w:val="00D94AE5"/>
    <w:rsid w:val="00DA17FB"/>
    <w:rsid w:val="00DA6C74"/>
    <w:rsid w:val="00DD3445"/>
    <w:rsid w:val="00DE5940"/>
    <w:rsid w:val="00DE61B4"/>
    <w:rsid w:val="00E17C88"/>
    <w:rsid w:val="00E34A3F"/>
    <w:rsid w:val="00E564A0"/>
    <w:rsid w:val="00E5703B"/>
    <w:rsid w:val="00E6396E"/>
    <w:rsid w:val="00EB1ACB"/>
    <w:rsid w:val="00EB42AB"/>
    <w:rsid w:val="00EC108C"/>
    <w:rsid w:val="00EC70A1"/>
    <w:rsid w:val="00EE1ED2"/>
    <w:rsid w:val="00EF1CD1"/>
    <w:rsid w:val="00F27CA6"/>
    <w:rsid w:val="00F378C6"/>
    <w:rsid w:val="00F46F7A"/>
    <w:rsid w:val="00F53589"/>
    <w:rsid w:val="00F6769C"/>
    <w:rsid w:val="00F74C24"/>
    <w:rsid w:val="00F76A23"/>
    <w:rsid w:val="00F85BFA"/>
    <w:rsid w:val="00F9776D"/>
    <w:rsid w:val="00FA1CEF"/>
    <w:rsid w:val="00FB5E75"/>
    <w:rsid w:val="00FD1739"/>
    <w:rsid w:val="7FC3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29</Pages>
  <Words>1554</Words>
  <Characters>8862</Characters>
  <Lines>73</Lines>
  <Paragraphs>20</Paragraphs>
  <TotalTime>4</TotalTime>
  <ScaleCrop>false</ScaleCrop>
  <LinksUpToDate>false</LinksUpToDate>
  <CharactersWithSpaces>10396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2020-11-11T18:05:00Z</dcterms:created>
  <dc:creator>周荣磊</dc:creator>
  <cp:lastModifiedBy>uos</cp:lastModifiedBy>
  <dcterms:modified xsi:type="dcterms:W3CDTF">2023-11-15T16:03:10Z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